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541A8" w14:textId="77777777" w:rsidR="000C53C9" w:rsidRDefault="001128F6">
      <w:pPr>
        <w:pStyle w:val="BodyText"/>
        <w:rPr>
          <w:sz w:val="28"/>
        </w:rPr>
      </w:pPr>
      <w:r>
        <w:rPr>
          <w:noProof/>
          <w:sz w:val="28"/>
        </w:rPr>
        <mc:AlternateContent>
          <mc:Choice Requires="wpg">
            <w:drawing>
              <wp:anchor distT="0" distB="0" distL="0" distR="0" simplePos="0" relativeHeight="486731776" behindDoc="1" locked="0" layoutInCell="1" allowOverlap="1" wp14:anchorId="1C6CFF54" wp14:editId="1C8BFCA7">
                <wp:simplePos x="0" y="0"/>
                <wp:positionH relativeFrom="page">
                  <wp:posOffset>554355</wp:posOffset>
                </wp:positionH>
                <wp:positionV relativeFrom="page">
                  <wp:posOffset>711200</wp:posOffset>
                </wp:positionV>
                <wp:extent cx="6431915" cy="921956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31915" cy="9219565"/>
                          <a:chOff x="0" y="0"/>
                          <a:chExt cx="6431915" cy="9219565"/>
                        </a:xfrm>
                      </wpg:grpSpPr>
                      <wps:wsp>
                        <wps:cNvPr id="2" name="Graphic 2"/>
                        <wps:cNvSpPr/>
                        <wps:spPr>
                          <a:xfrm>
                            <a:off x="22225" y="22225"/>
                            <a:ext cx="6387465" cy="9175115"/>
                          </a:xfrm>
                          <a:custGeom>
                            <a:avLst/>
                            <a:gdLst/>
                            <a:ahLst/>
                            <a:cxnLst/>
                            <a:rect l="l" t="t" r="r" b="b"/>
                            <a:pathLst>
                              <a:path w="6387465" h="9175115">
                                <a:moveTo>
                                  <a:pt x="0" y="9175115"/>
                                </a:moveTo>
                                <a:lnTo>
                                  <a:pt x="6387465" y="9175115"/>
                                </a:lnTo>
                                <a:lnTo>
                                  <a:pt x="6387465" y="0"/>
                                </a:lnTo>
                                <a:lnTo>
                                  <a:pt x="0" y="0"/>
                                </a:lnTo>
                                <a:lnTo>
                                  <a:pt x="0" y="9175115"/>
                                </a:lnTo>
                                <a:close/>
                              </a:path>
                            </a:pathLst>
                          </a:custGeom>
                          <a:ln w="4445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7" cstate="print"/>
                          <a:stretch>
                            <a:fillRect/>
                          </a:stretch>
                        </pic:blipFill>
                        <pic:spPr>
                          <a:xfrm>
                            <a:off x="136525" y="255270"/>
                            <a:ext cx="1266113" cy="713740"/>
                          </a:xfrm>
                          <a:prstGeom prst="rect">
                            <a:avLst/>
                          </a:prstGeom>
                        </pic:spPr>
                      </pic:pic>
                      <pic:pic xmlns:pic="http://schemas.openxmlformats.org/drawingml/2006/picture">
                        <pic:nvPicPr>
                          <pic:cNvPr id="4" name="Image 4"/>
                          <pic:cNvPicPr/>
                        </pic:nvPicPr>
                        <pic:blipFill>
                          <a:blip r:embed="rId8" cstate="print"/>
                          <a:stretch>
                            <a:fillRect/>
                          </a:stretch>
                        </pic:blipFill>
                        <pic:spPr>
                          <a:xfrm>
                            <a:off x="5622290" y="91439"/>
                            <a:ext cx="641350" cy="877570"/>
                          </a:xfrm>
                          <a:prstGeom prst="rect">
                            <a:avLst/>
                          </a:prstGeom>
                        </pic:spPr>
                      </pic:pic>
                    </wpg:wgp>
                  </a:graphicData>
                </a:graphic>
              </wp:anchor>
            </w:drawing>
          </mc:Choice>
          <mc:Fallback>
            <w:pict>
              <v:group w14:anchorId="5ACDC6EC" id="Group 1" o:spid="_x0000_s1026" style="position:absolute;margin-left:43.65pt;margin-top:56pt;width:506.45pt;height:725.95pt;z-index:-16584704;mso-wrap-distance-left:0;mso-wrap-distance-right:0;mso-position-horizontal-relative:page;mso-position-vertical-relative:page" coordsize="64319,921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gUDCvAMAAMQKAAAOAAAAZHJzL2Uyb0RvYy54bWzUVm1v2zYQ/j5g/4HQ&#10;90aWLdmxELsYmjUIULTBmqGfaYqSiFIkR9Iv+fe7I0XbcVpk6DZgM2D5aB7Ju+eee6ibt4dBkh23&#10;Tmi1yoqrSUa4YroRqltlvz++f3OdEeepaqjUiq+yJ+6yt+uff7rZm5pPda9lwy2BTZSr92aV9d6b&#10;Os8d6/lA3ZU2XMFkq+1APQxtlzeW7mH3QebTyWSe77VtjNWMOwf/3sbJbB32b1vO/Ke2ddwTucog&#10;Nh+eNjw3+MzXN7TuLDW9YGMY9AeiGKhQcOhxq1vqKdla8WKrQTCrnW79FdNDrttWMB5ygGyKyUU2&#10;d1ZvTcilq/edOcIE0F7g9MPbso+7B0tEA7XLiKIDlCicSgqEZm+6GjzurPlsHmzMD8wPmn11MJ1f&#10;zuO4OzkfWjvgIkiTHALmT0fM+cETBn/Oy1mxLKqMMJhbTotlNa9iVVgPpXuxjvW/vrIyp3U8OIR3&#10;DGdvgGHuBKL7eyB+7qnhoTYOIRpBnJ5AjJSaRhiDD2IYQHW1G+G8QGgKH4ACkIhWYOcRqdn1ogRw&#10;IlLFoioANqxCypfWbOv8HdcBdLr74HzYoGuSRftksYNKpoUmwfaQoT18RqA9bEagPTaxEIZ6XIeV&#10;RJPsoWoplh6KNoaC84Pe8UcdPP2pdMkjBnvykerc97gnEuFZeskv/Zqw97l/aGQAInmk3+gJjZ+I&#10;94rPt89lUjseg0cAAuRHUGDHc9ilQnzKsqwmQRCclqJ5L6REUJztNu+kJTuKchQ+YwWfuRnr/C11&#10;ffQLU6ObVKHrEoGQ0xvdPAH79qBhq8z9saWWZ0TeK+A3Cl4ybDI2ybBevtNBFkO94MzHwxdqDcHj&#10;V5kH3n3Uiea0TnyCfNEh+uJKpX/Zet0KJBu0XIpoHEDLrW+MYDV8RwED60XvvS70sMpvMbd4WQx/&#10;aY+B2q9b8wa0FuolNkIK/xTuDagNBqV2D4KhsuHg1Maz1Mb3A+04mSH6yQP9MdMXyzdSmFRotMdA&#10;oZsuxPobucaL4Faz7cCVjzeb5RJi1sr1wjjoypoPGw5Cbe8b0GoGt6oHtTZWKI/xAbu85Z4BPWnd&#10;AuF+g77GQM8mQtCnODGF7yhRMZtXSYqqaroYb8qkRcV0Pi8KgAlVe1HMFmXqwKRoyBGUopFNKDKh&#10;Hy5oFNUqxBUjCSYE9v8jTfmcNOV/jTRwN/3LpKnmcG0to9oui3K2jLxMpJmXxQxUMXDmerGoIqmA&#10;n/8cZ8KVD69Kgfbjax2+i52PwT5/+Vz/CQAA//8DAFBLAwQKAAAAAAAAACEA4ttYSiUsAAAlLAAA&#10;FAAAAGRycy9tZWRpYS9pbWFnZTEucG5niVBORw0KGgoAAAANSUhEUgAAARwAAACeCAIAAABvmSLQ&#10;AAAABmJLR0QA/wD/AP+gvaeTAAAACXBIWXMAAA7EAAAOxAGVKw4bAAAgAElEQVR4nO19L3jjyLJv&#10;ab/3ffGibqFkkNooGSQZzSyyjHYPsoLOfcgO2nORbXQvi8PeQ3HYHhQbvT0oMrqzKBI6GeQW2gS5&#10;hcZB6kbjID0gx+M4ttz6Yyc70Q/U15ORq1uyq3+q6upqJQxDKFAgb/CpuPjM7D8ZvQ8BBAACEMaB&#10;1tDVpqHj0kuPb5tQCqMqkDt6N17PZf40RHN7WpDKHvT+ZjR08tLD3BYKoyqQM5q2O/CCVdb0RDYN&#10;/bJuvPRgt4IfXnoABb4rnNiu7QUAgADFyz5lnT+8lxzr1lAYVYHc0Lvx+l4gQACAjOzdUJfxFxzw&#10;llAYVYF8wKei5zKQ4KhF2bTdFxvx1lAYVYF8MKCBP+Ugx1FzyURo3/ovN+qtoDCqAvmgT1kijprL&#10;gcdeasxbQmFUBfIBveeJOGounXHwYoPeDv7XSw+gwK7BuLBvmetz/jUERYEwJCquatg6IqnXZKN4&#10;AwIkksvwIesdDW99hwX0XkAYgqIQBGZZqx+quISyqk6FYp3qDYFPxZk77t14K9eO8B60fyq3PpAU&#10;v0WH+bXBaOPa1DrpNOpVglPcUdfxLj4zPuXPdeISbn3QuuYLLIUVr39vBXTCa4NR72at5xM+QNcZ&#10;V/7p0EniMLeSypuayxBEitup/DbsuWM+DVfq5NOw57LKb0M+Tao7KwqjehPgU3H8L5dOfNjk4TDO&#10;awM3qV2FqbypRZkIdMJrfYfehxs10/uw1h/yaeIusqAwqjeBkyFlfPWM/lzyaVgbuIwnsKuMTJXo&#10;XvgUan0n8sRkNI/vwxObJuoiIwqj+v7hMN++ZZCEN/iUnwwT5BBlZColiV0d/+7wh2T67bvAYbtb&#10;DSuM6vvHxXo/KkY6LJBfQdqZT2Xf+iOfp+hl4O0ucF8Y1fcP+y5BPt6i7F57kl7+znyqzh80nX77&#10;TybfS0YURvWdw5ukmdcjGYjw4kbqJXA3PtWZ68l7hksyfIAUUc10KIzqO0cwzcQhvc9jmYjFDnwq&#10;PoXev8dZetlZDLAwqu8cGTmET+HMZdvuRcan6nxy5SN+2WOMWVAY1XeO7N5On3obQ2fb9qkc5ifa&#10;qZU9xpgFhVF95yhjDNlmdwSo82nDOs+2faqz5Du1nksNK3LPLCsKo/rOoWFEsJJxjqf3YZ+ymF62&#10;6lMNKHMYy6IfAFSkEFwwVYGcUD/UMs7xAND5w4tx9LfnU/EpdB0v+/it9yTVw0uDwqi+f7Q/ljMy&#10;FQDwKb/4zNZ1sT2fqnfjMbE5x2+jbH3Qkj+5lCiM6vsHwaj90YDMPknXGTO+zgAQRoqGcTop1myp&#10;Ypz3P7PsI2/qKsFptpakQ7Gf6k2AT0X5wlm57yiRrB+q9n9Un+un97wz8lIP7/yjbqz60R//y7Vv&#10;WcYx4z0Yt61d1sQtmOpNAJfQaZVk90xcxu27FeF1ZS8KrKGUchVTDe+4fRtkH3O3Zuy4ynRhVG8F&#10;7Y96eV+BDJ4JOcCGge0vwXPl4UP0viNSyr0VA76asPpHoiDINGastD6QRA8qOwqjekPo/VKFVPM9&#10;KkH9g040BQD5U2E/XwvOm6mGvu9/BREK44iYhopLKVfbXqSydGFUbwhVgq0jNdFMj/agcoQruvoY&#10;oxMA0L9jy6GFXJmKT8XlbbD4v4aOjUMs9pIxVUXDJtld0G+OwqjeFs5/1uVneuNQqxgqoCiE8I1b&#10;RIj6Y7aoNl+fauhzEYqlazBW6hWdHCjy47+0KikeUXYURvW2QDBuVwlsmuMxVuofCZ7l9azgFpv5&#10;3kL2eo4+lT8Vjxa7fKUIBdFw5YOK0eYckfZHsrMUiiUURvXm0P5o4L21szsuYdNQy4fac65Ykv3F&#10;MGB+THVO2cbrjSNs6joqxd3FabWc8MHkhqKY5l8G3j2nX3gIwLggGCkA+gE2DhKvaeIS9H4xmkMX&#10;AAkQ3+SeqJZn0TYZhqEBdye8Gg0gJ6ai93yBAGM/VRKmQfwJH3/h4kEs3cv5z3q6Spp0wumE+0KE&#10;Yagoir6PjQOclPEKo/oLwLnz+5T5UwAIARSA0PU5QAiegvbAJNrxe1VDCb74hkH6nu+wAD1WilUP&#10;FJ3oj+wkKy9vWfXAgCc+VapV2kem6s0OK5D6lAgF3sfmvuJNMPP5/F7K+0rTIImeMJ/CxY3X9xjj&#10;K05/NIl6WiXyMY8io+JVwxei64xZwKP6zKBEZrXcRiXFOtKO3xO0asFnJeY1ZTHC1SMs0o6wQbTm&#10;Ecklo8Jm/sUtS6cBAXI8T0wRJK93e3HDug7lDxBvw/VDtW8ZMgRY+FSvF74Q7f+hjHNQFIAQFAUA&#10;VrbFQzjw/JbtOqvSHVbCJFpTV02DGEdYpPaFAIY+5w85+FTiAfp3QWoNAkRF101dtY50eYtymF++&#10;GLb/oDJ7ip27oNZ3ZCrhFEz1enEypBs56nnbeIebBtH3N/+w/KlouVRk/v7r7zTzAGdkKtfn9pcc&#10;SvP1fzJk3oQZF+1PdHgXJH1TXZf9uIiCqV4p7FtfhqOet+mEtz95Z663LvV7Dq2EjgkBgPQMAwCA&#10;hl98fzZ/p9Tgc2F/4dlH0iiTjRbFp+LM9coX185dAJvYaSVfbTylrmCqV4rjf7l8Cok4aqmN9sLj&#10;I9KIddn5VLRvxn7mMkPkR8S+pldCME5UZXolcAn1fzLivco+ZZ0/KJ+miqY8SuNAG/1qxvRSMNVr&#10;hHfPeRTrS8JRS23xoPQ91rSpu75sCy6hkyOSkR8AgH2FLBoY59nH0DqKi9O4jFd+c9pDyqeJ2WlJ&#10;0glfv68MoGCq1wn71r+4GafmqOdtfR93fiqvezVq33heZqJ4WRgYn3/UV/4X4/zMZX3qZWGnJXn1&#10;94p1tDbCXjDVawSfZuKo523vXjTtUf/WFw8rptj2rH5DVq54Qdkor/iJiwc4++yZ/3RTn0e8Tnr3&#10;cXNQYVSvEQoAhCGAAtF7RB5tjBXK+TllzmT5bZAgVH+npc+HeGlpHijGs2inO+HNf1Mn4AqOrhM5&#10;yvj3u8KoXiOQkhtHzdolBWOkKCBCGPr8jHpMPKGs5hHByqvgnKQSKdA8evLix7jofPa6dHa6gk40&#10;WJ/rmE6W1bgVi8KoXiPIPs6RowBAUwHvKfM/8yn0/mT9O38e98N70DhUASALY2g/QtJPVVWckamO&#10;CdEed8uLBzij3skNpQGfXyNCUS0n20W2UcYvAxZG9RphHGBcys+n2gOM8OwPC9ILeM9jQ9+Pfp4W&#10;0bQSysIbzUOClATXYwXVCM7So/YjbhzOvKnBnd9wqDMJn1+pINBQDpV6I4n3ID6PuTCqV4r6kZaX&#10;T0UefwHf/nNBOl9497NH7zkAtA2ShTewAh1dl7weKaj7gaA9lKXH5iEGAHrPmw7tj5kIxbory2UM&#10;OTFV+6cNm0qSZalTyqjLvLE/fnbGHiGaqmGjQjQNGwZJpLbAcxy/J/atLx7mzJNSYoxRSYm/EAAG&#10;Y98NhHmADRXTYG0ls5CF/I5BIMRdAFMIQ6EoaC6d40BBSqOsDUIOJbxSQySxgrofyjqe88naK2Ok&#10;gZUyxu0bz+Ph5uv3ENnnwf0skz211Ep4YyUZqXUqxvz+hWNfjXyfhyAUQLMdCGvaCClGhdTqhmnq&#10;ehIDcx0vhFAB5VFnprZhlHHeez9dx5Mcg2GQjL0PPf/8/znRY90osYbhR/R8nYpoCJfmY9ssCQab&#10;PYkXhyIUNyy48cSfPBRhzPe+2MaHGL0n2CTKobp0X/V3WvNQnad7dz97bpBmlcx8pzlJ0gWRgoY3&#10;XmobjuRl3di4r2SDUXnUP+30XWcsP/QlEKJajWqzaWoSucOq0kzd0UpgrOgGMU3drBvZ+dOjvlk5&#10;lby40aj0+q0s3fXO7LOuLXkx+dXEP5ElG8EYkQNFypgWZPA19KcQ8ZJvu+ENExmybtEBLtcN8kvZ&#10;OCLkRzAPtKW8B4+L9g1N+vtGCkq6+wtAcA70LkhtVce6emltyKaFeKM6O7PPu4ONc5Jk27KqzVbN&#10;NPV13QGAqjRz6WtlW9PwSbvWaFZx2grAtu2eHF9K9qtiPA4u03UUwSBtyVeDEASxqqpVeZJLASEh&#10;KtpLZFAzOfo8Zpcu94K8nr9plu3rtfNRl3rurs4OHdEg2imc1KZaH0jvF6mCZ6sDFZyLWqXb69rR&#10;aQ4KAABkbA9telw7t2pnPot7fLn0tbLt+7zbuaqUOxe94YansgbMC+T75TwcDNx0HQHA0Ka+zxN0&#10;d+svxf2IhvHecsRvs5yCc2Z7bVt4Qb7PPwbt90THyzWbtiQrR2rSiB/B+OrvFUmLgpVGxTm3aucj&#10;6sHMiYXoTIdc2h5lKJYncuxrZTvgvNu5sswzHpsTuRLuiCXqy74aJe1ijquBk+wGvz6J+6GSgpTH&#10;P0hL5o771jn7NN7G848B3kNdgxg465qVlCyBfNVbZQ+6Znn0qxmT6fccy0bFuTiu9TzKtsEVCqBm&#10;qx7/9rWlfpfarjs2ym2PJnBzASCYUYdsX86Qsk0He66Ez/jQpoluSvgcAOZBPXUfKSUFknCUd+E4&#10;/21Hv71tPPN44BI6/6i3jsi6tTIDY5ITm1WPCEhwVFNX6T9qp9XENWSWjarbudoSRwEAQkqrXYsf&#10;0PY4aqkteFg3u4n4ilKWtK+hveFgz5Xo94dpbi0QEekgBLikyHMU5+H1f16NfnfSdCrdloFFtL5p&#10;nBqkWSbmgWJg3CC4dUT6P5Vb78njnqusfBXVhY/hKJNgu1G5tKpaqvjtk3Uq1/UGfWd7/NDu1DdG&#10;mbfNUYttIUKrdu6MuvFDikApS9HX5cV1q12X0b8Ie0BT3A7cc1AxwGy1V3IpK+Sh0x7w22Dbz1we&#10;5gGGAwzw5I3r4pZljIYvSl0TPMD8IVxaiVL2oPe3akMnCYf8BE+YqtW4hK3NVRrBzZa5cUA74KjF&#10;tkeZZNzCZzyFfp9xx/Fk9M8xtOmYsRQ3xW8DCEMtNn9iSXIeDluD4DZNdzn6VDJgXOToWQkA8g7B&#10;U45qV8m4XctoUbBoVIO+4yf0GRK1O6eWTCx7Nxy12O6d2TIvgTStn2kPkoUrrtK+LMBUQAnjUgI/&#10;anRq87utc5SMT7URNI/dwYtSO8DzGrfWERm3al1TqgLZRnwzqquBu725StNwo2nKDGhnHDVvB5wP&#10;+s7GgY09lk6/feXKe26M+cMhTXc74gvXVFD2ZL2p0YXDPnspOtqeT7UJuTEVAIhQVI7U8r7iNMyr&#10;v1dzLLw+86k4F64zTjr3VAxi1g1SVomGR+7YD8TIHXurfI/O2bHkgHbJUfO2jOfDmJ9OvxDh0B5J&#10;zikRraW7HSyg86FsM8YfADZ5U/yGeb+Pdvmc80BuPhWAwAqyjnCjXs1tdI+YGdXQHgFAKL1Grmn4&#10;on9SXUiPmLejRMH+pSNEOL+40ZAduuQYmk3TapgKQJRrRynjIuQBH7ksiijI30sI4DPOmE9i6/p6&#10;NEikc7F9NXAljap/6QBAii4UgDFjOkbkve5M/NGE8yi5YpUEEQ67V6k7StGW/PZjYGBMc4r+AQiL&#10;aA2i5vKy9xwzoxp7PkjPPQgrLj1Da+iSEK173mifWr0z+6J3DQCdriU/IMkxqJpmrjJpAPAZP233&#10;h8NkATTXZTFGFa1opZ6nXWfsM74x+3FouxndWtfxqqZe17TqPnYm3J3wlUw1unSiX1e6jsqEGFVS&#10;rehlXY2MBhSgIzb2AsehUcZM7j4VwYjKZKNvkgZW2ka0GrYtzIyKjsYgPW+dnTfXWdQcGKPuecOs&#10;692OLTlJR5AcQ8wrhUZw326fdQe9s2v52ZSOxjF0SmmC57Oy3e87p5sml6vBKCMhcD7zX3AJWQQZ&#10;Kh6ygH0Vi0wVfOHev2i6LqpV0ukeV1clcFar+uOzYv0Lx75yhQhzZCqLqI/HoqZkJ62EmkeqeRD3&#10;PpILZoEKnmTeqluySVCmaUiuAs0hO19ucn5Puw1CVPnZN+LqdUiaS/G8bW/KA2TMH9o0owOztM+N&#10;INTSiVXWovoTUcSP9UcpuigT1b7u2E53pUUtwjBI77Lp0vN63ciRqbRSVJ0GUsT6kALNMumbxg4s&#10;CuZGlShXwKNsewOSjSmtZ6o5rEY1gcJYONdeIlXP22PG4rMrolfljKE2uuqrqe7jjqGa77QwhHDC&#10;6ZAmVV63jOvR6UZzWkT0vtC/aqPFHMRsaB6q5MfE+YHmgTIwq/Nd9zvAzKgSzVt9iQB0asjOnRLf&#10;kVkryyuM3zOWKGF8Xdu248gqorKMXayL3aM9VNdwt6L7fySO8TabZv+qnW6/TN0ybOcUY2XGktmA&#10;S+j8Y4J8dkPFvY/GqaHLnzCUC2Y+VaJ3a3swMoxhiuwbGWT3qb6pCkN5hfH6xoxlj4PZg9F5j6/8&#10;dQ76bsBlN9XGtF1nPPSj91gE3+j3W5v+D02k1jBI9zxBnOk5DIPY16en7UEWJXNE+ez9u2D4Jc6/&#10;Qoqo7GtaCeg9H00CRVGikxFXSvEAQcAVRQmjvK3Z3+Pa+j4yDtR1S1szo1Ix5jyUn8O6navrIe10&#10;rbl7mhfy8qkAQFGUBArXw3W8jAQybw+H3spwyNXAya48ajtjDj8ChDwyDlC+tTnj3OeJ1PYum6n3&#10;dM6hG+Qi2yboReASauvo+JDYjI3uuf91RZRPhMiZ+PJRwdHnIEUkkWCl9YE0DR2Xnoxw9vqn6wQS&#10;vme7zrhuds1K96I3jN93mAg5+lSz1AE5hTHxbsZ4aidnqX15vmJ7vM+449CMmuft4Jaty6IY/5Gs&#10;l/ZpLa8aPjLFFJIpLEHriPSrhl2rmrOAVPqVq3SVlRjnnT/Gld+G7tPf/8yosBrNTImnRo+ybufK&#10;KLfNSvesayfdofQcOfpUiTbqEqKu1cNy2wPrecHzWELzvwd5MaECiN/xdZl+/M9AXhvCSqud6cVv&#10;BxAP0L6hThD9GhJHBecySyXAQITmwBksxF1nRlWpliHbTEkp653Z1UrbKLc77X7qCKFsvxJM1b8c&#10;JrqRdRi5XnaOmreXYusXNx4djrKrnbc55+uYyr/15RValpF7Lap8EVkU+ypyyAPMLJu2O3j8zc+M&#10;yjQNyGmm9BnvXzhmpVspdwZ9RyTctZ6XT3VxMfS8BBNzzHsOY3nmcS/GTumE9/sUpjmonbc5ZSuZ&#10;ik84iFBeYa0uuxr5UuiPWcZzseYyl8q1zSGlEw7ffCpD0w2S43wMAGMWtE/6VeN00H8yN8cju0/F&#10;OT87s0/b/URjLutr1zF8OZ9K11WZvgQP57H13o0XuFRGOZQA7StSTDVZzVThJNl+sLpELa4XhMe5&#10;zfxc8gAhD6aKZOcThcWdvycts33CIKf5eN72fd4+ubwaOL3LZnzGKiTRz8a+63rwGAAGBdg4CHxO&#10;R+wx6y/ZOA2jvHI8rutJ6rGOq1w4PoON19uDkWVVvQlnLBC3Ug4b/kDgXij34UblYhKuzPcTIpR/&#10;JpWc4hPbw7U/PyNYZJdZatYuypHPGRffjKrRNK/6ruuOMy6VrGw7Dq1VulfXpxujSfJrPlcDJ69x&#10;EqLpxmqDZ+MA5PQQXT1p1U47Vxv7tW3KuXCY73/yJG9Zsyq+TcNbJnM7wW2gHqpLmel8zOWficT5&#10;7i+Mx1O2cmQqlIsc3gZPttMP7LZukBz9h8U25+Fx7WxlHs0icu9Xph3jPwTSuRSqihtNU7LfQd9h&#10;AvgNkxkeOlIVFSEVy97aVAA8i/49CPlnYtZetUPFH4QIs/pRuftUkRxz/sSoEEb2dUfSN0jRDjg/&#10;rp3x2ONlt9HvxnZ7fezYuZZd26lWdYyR1ajI9Hh5cU0/jUCEMprxRwIAyj6SvCk2CuCZTwV7sh8H&#10;gAxlnncB9jXMi6Py9akECO9eLJcowxgNnW6zVdseX7VP+jHPa8ccBQDxdd692U6zDXoQjprQPDFl&#10;evcZZ7/L7fjaV1TTAIAETDXhsJqpZJ9J4L/qc7UxKHlxVO5MhfdWVahFGJ33GqPxWaNpboMfbNt1&#10;1xcY2jFHYazE5LZxLgIeyuiZ+4rVqq5pWGYAfCIVVNR+0qO6swqWiv6FILjP4RlTIYzknw8bs3XP&#10;5DWAYPRqmcp4h9ce+kaI1rtseuPLZsssExVy5YeYPPcd+1S9y1ZMbtvKehsr2+WFulYnnVqOg1Sr&#10;5VkI70CWqfjYh2dMhQ8T7C7zYneXvQbkW3s9R6bS99cbVQSN4PNeczQ+d0bdZsvUCM6FH5zh2p1F&#10;u/SpepfN+A2XlDJJnVGeV4RGwn1ccURaLYO6cP7vviLz2ejkmxWrVdJdBzzMMZ9zG6i9i4zqdTGV&#10;sgfWkSZ7PKlukPNek4573viye35sWVEGRsppmPNwXZbgbjhKxUrvsrlxnz9jsjndZrU8/xTGuG4Z&#10;uQxY+0kH+HaWB1Kx5GeDZ3kVasK4bvzurxeHeZD1hOJtMFW3ZkCKM381glvtev+qPQ4uepfN1HkY&#10;UdWH59gBR1XN8vWoK1M5Q77W31Ka3GMMMNM40T5WDjEAzM/yUPaR5Me5vyKvAh0o8mO4SlgDdMdA&#10;e1lPKM6dqYyD2cml6Q/Sxhg1mqYz6g6drkZw0ml4XXxpqxxVNctDp2Nfn8rkdkCS+ulLp7BaVjXF&#10;M1lqY6u8dM68PFOJIHyeAageEfkxeJRF2SSvFgbGp4YOAK+BqYwD7bpRiQaWw+n01arujM4eV7cA&#10;5OZCEYqV2rYR3zPrRvf8eDQ+s69P5XdVcs4FD2X6isJ9SzhumllGDiVQK2T5zPl9qbgiAKzcVYV1&#10;LdFIotr6rxnmAW6/15HywkxlEvW6UZlXEUx2Ov06YIxsp2uU24KHIDcXIgWtVCXPOaapixCQAs+l&#10;ghSjQiAEwyAbq6mtgyddC5GU1ecfbzQqva4tf0dLbe1DGUoIQHn0qUJQFEVVJD8uVlX802tleuHI&#10;j8T3eafdP+810z3AOQQXvd71xgptSeFxQe85DThB2BchDwFAAKAUMnW+n4qUbs1sPM3GzseoAABj&#10;ZFnVfn+oyOXdrVuzl/lsCFAx9fbpdrfQ0cdzEzeOZ2WGOyFa3TJs25V8IEtt9W/GjKMUgMciCejR&#10;p9qoIbjjz2vTwj7Gh2pwx+SH0b9wDIMkqty4BM6FZXaxigFy+77cCe/dMj5d+bKTmqkS5PhVNExU&#10;XD9UV56wuGxUruNdDUbd8+MUG9QIkV7yXw/ZeXSNTeYI+Vp/mrp6peu4YUZlyZLSlGmW7f+qr9Sp&#10;dmxJbe0D/Nx1VNtm7z+vEg0pyoBJZ1ce9Vsnl54XVM3cttP3PDb84i94RKv5BymirevmgVy/v1Tz&#10;Gh4896nOz+x+37Fq5ynO1aRUNlYGALqx4pVJ8rMhSNWoyIhHpto8HqNKVmqoW4ZGcArP6rhhrhuV&#10;ZLoGALCnC018ChceC8oaoAQxwKjdPukfW72kpySfdW2r1qXUg7nGzHi0KNjIPyKEM+qduB693/WC&#10;2xOjGg5pdPaHR1mt0k10irvgwnE8+flPXTO7y07n22cqz2OS41Hx6gkCAI4bZlKaKhO10Vw7cUb+&#10;m4yeeUUD8SCGPj+jHpsKBSnGf1QTjSdqO0NqlNsyZ3lxLgZ9p1Lu9M5szmebuHKZBAd3/lOO2izZ&#10;V94ZsTPK/NXvilvBE6M6bfVhHj7iYbdzZZndmDy9RbSal5Kxsqi9LgonO69vmal8xgPOJcezbi8W&#10;ADSalY0fX2pb6y0KHncoyzFVAADOxD+n7PqLD48xQHJsoIM0/Cl42O0OymqrafUuekPHoYsG5jje&#10;oO+eNC8q5XbrpM9YsKgke4Va8QBXjEXNpNKZ+C2XDu78NW5YzvjmUy2cpPhtfnJd5tbOq2b5pFVf&#10;l9HjM946uYgqvErOf+ve/WQ+CzvxqRjzJe8lvvhWFK5I5Fm1W7UYhVGmoowqSlnPY/5ULMUAMVYq&#10;bdP57/SRyeGQDtcnmq38YPYKtddffBGmiexFUoSoP2bXE3RM1LomtUqZGt+M6vzMXhcLchzqOmOE&#10;FLOml3XVNI3538deYNs0aWgrqjOzEpJ6ts1UjjuWvJeY2mYRrEZlaMuestFsmvFrANF8JKNtfOf7&#10;X8XsL08jgaRa1qrEd1mKsGS6dvZvxJ3w7JkT/lfR+1Ncf+Ht94RsbXvzzKh6Z7a/Kc9NiHBoU7Ch&#10;d3a9qCLpPKc8Hh2wEq/Ep2Jj2XMTy5vOXbas6hmxo5exjdqOm5V4bao0U4lJCLD2JMVa17r63xez&#10;a1LxVdJ2Rjye+ZuSqRalx8OTf9P6O615RPAWyqz/AACci975EOT9mWxtXVdjKlW8Ep8q8GVrDxGJ&#10;2quS54/oBtmY8BH5b5JPKaBrq9WGJaX2fxrRr30333seyMpUi3L4xW87tCsXMkiEHwDgonctxLcf&#10;6rbnrZNO3CLgK/GpXGcseV8yhZGbTTNeSdQ+aZkbVcn7VAoAiLjT6fGhav12AkjZzfeeBxLE/WTk&#10;8E+/547LveHw1s9tjAA/cM77F8PdzFUhiKpZjj//9zWsU0VrdJL3JZObqxFs1o14PRgrkqfp6QaR&#10;HJs/DuLPqEcEWxc74quMQArKl6lAcC5CAYKJ0PqXUxu4LLZ6ijx+6J0NE533kaWtYty7bMYP6DX4&#10;VIkO3pUsvf9IVmv1NJqm5PkaGMtyC/f9GKaC3fJVRhhYyZepKBOwkGnusMC4cNqfKJ9mHeoPvTwO&#10;8JNsn0vU03wNPpVzPZYaw2NVWhlszK44adUlVckvVa2rVrskEcGNf7XQoWyuxg58Kso5veeRjNZt&#10;KweJz1CMkZyHfMrhWb75xWdW7tkXNyz5kL/hh6HT0ZLk7KVu9y6blkQl4dfgU8nX+sNr8kJWIia7&#10;wjTLkozHuKD3YuPAojanwUamiqSClOPBidGsvKxPRbnofvZqn2jnxuuMWCSbDj258fg0xEo+HIUU&#10;RBlftzMqfID2H7R8MXSSZ+pF+KFa1em41z61sHSxnqRtjWDJnbYJ9G/VpxozqTEAVJKceddcX52q&#10;KRGi4FPRu/FO7BE/SFAXKTqvXoavwhCMX816v4kP1fLnCKEAAAu5SURBVBfxqS5uWeeGusGK9SjG&#10;eX/sh8/+nk56Yx8eljlqSTLOa4OR9bvLEmY8wjxN6bRrjca9breBpN/XJdvttuWMzuTPDnsNPpXr&#10;MqkxrM9PXwmNYKtefa6NEHUjh/cpO7Hp8C4ARYFSgu8oZKtqAK6X6pFq9Zu1roUOlF36VD2P2cyP&#10;Z5hcqtKiBwjuQ1jFUc+lcxeUL67PXC9RftO33D+MUfvUouNe9/w4XW71UttqVEbjs+55I9Eukhf3&#10;qRjz5e+R6Ml2NKzcDmw14oJ+vhAnQ3fg+Xw6IxRMNPkR+lEkU46p5hJVSfmyqbVNdJhD/SxNw/EH&#10;81zcyuaeZ5fumCfd29t1aOWfTnRMjgyUcE2mo0f9ft8ZueOkx7fphmpZVatRkawDsYizrr1yJ+9z&#10;WamWq2aCVy95MObbg5HMGES4obqt5D02W7V18w7jov2JigcACAGUuQxsb+kvK6WCQP9JV3V104VP&#10;JJ+G7CvM8w9CFvqf3PBzIKR/VRGqZrnyi6FViaLiEIAgVMaKVlq+UybEyb9pXtkSG+QUHC9I93lc&#10;Uq4bVUNig9Zao5rDZ3xEPc8LRtceKOA4VHma36XrKlZxWdcMo1w1SQpbKrAS4gEaV654gMekPYj2&#10;/yZolxTyDuE9RdqgABRgPOSrKoiEE869AALBKYNpyO/4/DcQfbZaJVjFZZ2YZpmX8dU4eL7hgvyI&#10;rKcprWfUcxKaK0C0KQytq3Sy+iMAQ8rgIb1N4hIe/Volm1Y+NhtVgZdC+xP17kUCilkltX2sYkXy&#10;cgNjtAcXtyzdb+76lyoA+FPofqaLXPdcGio+NXS8B/xBHF+P0/3KLYKxovTHsqPl93zMeEa+M4l6&#10;HZu9AIVRvVrQCe/84aXnqIW2XlZhb4NBlTGqv1PVEmo4buojP84rOi4p7Rsqo4H8iM8/EDYNOzde&#10;uu6QgvrVsgC49JgbbOY653OQyzuk06hXY9/5cyhRVmAbGHg+QLgQmEvfZhM+i8KtivjhEpwckdYR&#10;IQj1xyxLhI19Fd3RWFID+8q7lNF7kTqOJ0LRvwu0Eup+0M8rOomtrj6+4yAX8dsoe5tmgYKpXiPE&#10;A1j/z8nOUfM2OcAYLXtWWIHKATYPNLQHAOBx3k5LGhHIj4h9TeDkAICBMc2WcXf5kzHfGWUzv3/H&#10;nvMkeoAhZTnGPIL/quFnEZc5CqZ6jRgHPBeOmrdZMDMxeJSVA9zWSV2bWRQA9O+ioHYWpoKkn3rc&#10;JZW+34s/2fy5WUQbmFWLaEvXOLdBjud6AIA3iaOiwqheI7wJX65Nm7E95VzMXkpICbXekwbRFuda&#10;d8LpzC3JeV1o25JyPvT9+Y2gPWgdkf5PZQPPcgVDzsUUcjyBCgDGsexaGNVrRAi5cdS87U+4AmCV&#10;tZZOnu8kv5xF/OCvKK8Y5w9PbkdD6Pyj3vtoYAV5TEB+HBVJX8S95RZG9RqBS/lx1GO7qZNTg1T3&#10;V4St+rdRBa9XwTwppP+VD1clv+oYXf1stD4SXFLyZarqqur5cxRG9RpBMMqRo6qa2j+uNAyy0rfm&#10;DzCcncDy8pyTWl4x5q/ZB9U19XHLbBo65MdU5dj13yL690ph/Z4tl0JRIAw1rLQ/6vGZNQs1X18M&#10;SEmWG7ES5sH8ZJ3VoBPe+UQdn2eM/hGMx7Gb3wqmeqU4fk+ycBTag9bHct/akKtGuUha83WlrL/T&#10;smio7CvZx+BMwvgKz8YBvm6aV3+vRCtaqZkqOtktBoVRvVLUDzHaU9L5UdYhHhxXVx5IsYT+LQOA&#10;jF6NVkKP5wCk1FAnGi5B9pFcSNRvsY600a9m1ywre9Enk3lT5X2l/TGOD6EwqlcLXEJdU0/KUcY7&#10;tW8ZrY86kihn1/fY40JpJpY4OSLKnpJJzwOcGuXsIwm+8oG32a5wCZ1WdfqPWlNXE3EU3oNLmd3r&#10;hU/1mjG88y9HTEzDjX4ULintj3p8VGoRfCoq/3TYV24QDc8OUk0DHePeR53e887IS63k/KNuYNy5&#10;8VJnVyBAnu+zSYj3YNy2HnlvMxzmd/4Y04m/0ZsiSLn6D6mtHwVTvWrUD7WLvxnGOzWGo3BJaejk&#10;6u9VeYsCgIvPjPEQPSB6x6nHYQrp+KH9ngAAZGYqgOhg7FQaBAwpCyYhAIQPcJEk2cok2uhXs29V&#10;CVJiOKr9gYz+UZexKCiY6q8CxsXwljER0i884iiiYoIV4wDXDxNvYGNcVH675g+wOBNjBNUjIiBB&#10;FK7+TmvrBAByYSoAuPCYnSgU+QB0zLlYrgg9bpkbdz09h33LXJ/TL3zO/2hPqRGtYagxmX7PURjV&#10;W8Tx7+71XbDyLYdomBwoG9+FAARW0KVp4FkyrmjfpN+9e14hxj4GAPEADSfaObLhU0hB3tgP7sOV&#10;V1hH6tXfNzs/W0Lx+vfm4DDfvgvWVhHy/REN+P3mPEDrUJ1X9w8fwo3Xx8lHPWgPmofqxus5D4c3&#10;HrsP192FfctSFxjLjsKo3hw6f4whNsYlHmDM+MgL4GGtJ6OVUGOxbkIePlUEi2h6zM6oKVDK6d3a&#10;qn1zeWLHnaC1VRRG9bYwoIxOfJBYkxFTcKhHb1efCtU2yBO9OTFVhGZZe34NAkRvmeMF/GFFZdnn&#10;kolw427CLaEwqjcEPoX2J5poZYaLcPQ5CHyOFqrDGio2noYBsq9TLcLYx1UVz/8XAQSTcPiZRZlM&#10;8uM/c9luziNdQmFUbwi9G49vqsy6UnqTcDjywuhfAO0jsqQ5L59qjhOdRNEIfs8dGni+FLsuST7l&#10;Z+44zZPKhsKo3goY5z13gzcVJx+QextQj1cx1p4f7JkrUwGAVkKmih3KxoyLh7RjBtS7YfJFMPNC&#10;YVRvBSdDL/s+IgjD9spM8LyZCgBaOlHz2AfV+bTriEVhVG8CLuMOy6FOQ+9vlZUZQGIKIACmACKE&#10;KUra5qsOAYgy9LKPeeRzO9eDEjeiWPx9Eyj3hkyEK1dR5aVxoI1+NVfqd5hfG4xSa75umOaawsa1&#10;vrODHVD5omCq7x/2rR+IELLN9wjQ+c/ldV0omflkHbqmkX3kjIcy2et5oTCq7x8Dj2X3TMxDdR2Z&#10;AMxO90itP+asnSrBTYNkH//VQiWzbaMwqu8fzjirN4X3oPdL3Fk4GZkq/lS40yrRSpn26gKA6+8u&#10;BlgY1XcOPhXp1qYWZfunMok9ZCwjU8XfAsG4+UHLqJ9PefYTsiVRGNV3jqiWapY5nmC8sSrD9nyq&#10;CF3TiN/vJCOj/KwdoDCq7xzZOeS0qm/cTbQ9n2qO3i9GDutsO0FhVN85jAMNMszupoabBtnYy1Z9&#10;qgj1I80kJEsvkvt2s6Mwqu8cuARZ6rNGEe2N2KpPNcf5z3pq/coeJNq9mwWFUX3/MDWcbnZvGnr8&#10;6WZzbNunimAc4KT1j+bSimpp7ASFUX3/aH0kKWZ3XFJiVnuXsAOfKsL5L0a6en0NXZXsIjsKo/r+&#10;YZI03sj5z5vjE3PswKeKgEuob1WS6jc1HLNynTsKo3oTuKzruJRgXrd0VSY+McdufKoI9SOtnYR7&#10;lT24tCqJusiIwqjeBAjG1w1TMi+h/YH0JeqwLmI3PtUc5z8bvV+qMprxHlw3zfiV69xRGNVbgXGA&#10;7UbVOMAx8zrBit2onMdmJK3EznyqOVofyHWjUt5XYjRXNDz6R21nkfQ5iq0fbw4Dz7f/ZIt1/3BJ&#10;MTVsvScNPaXj4TJuDpxIWwrJYs+ljofD/IEXOGM/ELMagCpSzLLW0OMygLeKwqjeNBzm5/LL41Oh&#10;/t/rtDYlwtNG9jG8HhSvf28aec3luIRS5+ZZz8rI/NVRGFWBfNCsJIjILcoUteBfOQqjKpAPGjpJ&#10;wVR4r2CqAgXWgGDUrpYheW6h/FlSfxUUgYoCeaLymzO+55Ixipc9m2N7KJiqQJ64bm5YO5pL4wBf&#10;1hMviP0lUDBVgZzBp3Birz3/KpLtj+XTKtnZXowdozCqAluBw/wzlzmMLdlU/VDtfJTdUfIXRWFU&#10;BbYIPgU68RVAIQgF0PdtS3P8f3+/Iqmp2k5RAAAAAElFTkSuQmCCUEsDBAoAAAAAAAAAIQAF5JS4&#10;GVgAABlYAAAUAAAAZHJzL21lZGlhL2ltYWdlMi5wbmeJUE5HDQoaCgAAAA1JSERSAAAAUgAAAHEI&#10;BgAAAEYU9AMAAAAGYktHRAD/AP8A/6C9p5MAAAAJcEhZcwAADsQAAA7EAZUrDhsAACAASURBVHic&#10;3Lx3VFTn2jZ+bWaAofcmHRV7wYjEGjX2xJIjYqJJjD2JvYVzbMRgjUbsib0RCYqxKzYkdkWxgogg&#10;vQ4MMDCNAa7vD9j7YN7z+97zW+938se719qLWXuY/ex9P/dzl+u+nlsgif/kodPpaGFhIZCkIAgC&#10;ANTW1tLMzEyorq6mXq+Hi4sLAAhNP2FlZSWqq6tx9OhRZGZmorCwEK6urmjXrh2CgoIwaNAgyGQy&#10;AQABCGVlZbSzs4Opqal0DwCCVqulpaWl8F8e6j9xkPxPnySJsrIyip9Jora2lnq9ns3/9/Xr1/z+&#10;++/ZvXt3NgmDAGhiYkJzc3MKgkCZTEYPDw9Onz6dr1+/pk6nk+7R/H5v377lv/l8/0/O//gAxcXF&#10;JIm6ujoqlUrp5SoqKkgSubm51Ov1nDZtGp2dnd8RoJubG/38/NixY0e6u7tL183NzWltbU0bGxvO&#10;mzeP1dXVJAlRqA0NDSSJ8vLyv0yYf9mMGY1G6aUMBoP0WaVSMTg4mJ6engRAQRD49ddf8969exS1&#10;Ki8vj2zS4srKSs6fP1/6fysrK7Zs2ZJNE0atViveWzz+dwlS1Ba1Wi294PXr19/RtG+//ZaVlZXk&#10;P7WJTRNAkqipqWFpaSlJorq6msuWLaOFhQUtLS0JgI8ePZKkV1tb+5cJ8S8RpPjif9IUPHz4kL16&#10;9SIAenh4MC4ujiqViiSRmZnJvXv3viOIzMxMksSFCxf4/Plz6bukpCRJO/39/Zmbm/vOOP9rBEkS&#10;VVVVZDOtrKmp4dSpUwmApqamvHv3Lg0GAzUaDUly6dKltLe3Z7t27WhmZkZ/f3+2bduWHTp0oEKh&#10;4Lp160iS9fX1JIlnz57R0tKSMpmMY8eOZXp6OpuP+79GkOJyraurI5u0CgAVCgU3bdrE5tqTkJDA&#10;Nm3aSN66d+/eHDVqFHv16kWZTEZBEOjp6cnExESK96uvr+e5c+ckG3vs2LF3xvtfI8jmgiKJtm3b&#10;0sXFhR07dmx+nefPn6eVlRWtrKzo5OREuVzOkydPkiSuXLlCAOzUqRMdHR0pk8l4/fp1koQYDYwe&#10;PZoAGBISQpJo0vD/HYL8s9F/8+YNXVxcCIDnzp0j2ei5a2pq6OPjQwcHBz5+/JgHDx4kAIaGhrKw&#10;sJB9+/alk5MTT5w4wYSEBDo6OtLa2lpyPqKwraysCIBPnz79y4T4lwiSjQdIUqVSMTIykqampuzQ&#10;oQNrampIEteuXeMHH3xAAIyPjxedDp2cnAiAo0aNoqmpKR0cHKR77d27l76+vnRzc+Pf//530buj&#10;a9eutLOz4+LFi/9SQcr/guRJAACNRgMHBwckJSWBJDw8PGBlZSUA4KxZs5CbmwsHBwds374d8+fP&#10;h4ODA0xNTWFra4uioiI4OzvDaDTixo0bvHDhApKSkpCTkwMAKC0thVze+CoeHh54+vQpnjx58he8&#10;WrPjL5oxSTu6detGBwcHrl27lmIGcuHCBZqamhIALS0taWdnRzMzM9rZ2fHXX39l7969ef36dXp5&#10;edHd3Z0ODg709PSkv78/W7RowYKCAhYUFJAkFy9eTHNzcw4YMIDNx/1Pn3/JIM1zYDQF3z/99BNJ&#10;Uq1WMykpiSYmJoyNjeWVK1cYHBxMR0dHKYMJDAykQqHgjBkzaGlpKXp67N+/n1ZWVjxy5IgktOjo&#10;aJqZmbFRR/66pW3yV2i9uOw0Gg0DAgJgamoKU1NTABBsbGyEuro6NDQ0QKlUYvDgwUJUVBRUKhWS&#10;k5MRFhaGzMxMTJw4EbW1tXB3d0dBQQGUSiWVSiW0Wi06deoEAEJxcTFfvXoFHx8fmJub/xWv9s/j&#10;r5gtMd0jST8/PwLg0qVLSTbGgEqlkn5+fmzdujU7depEU1NTmpqa0szMjNOmTWNkZCSnT58upZIO&#10;Dg60t7envb09TUxMWFZWxqbUE+Hh4QTADz74QHJmf8X5/+Qm/18ZhOhJm4MUU6dOpZ2dHXv16iXZ&#10;yFOnTtHJyYm2trYEwOnTp/P48eO0srKSrrVu3Zrdu3dnXl4e9+3bx+DgYEmwP/74o4Qs9ejRgwD+&#10;pdcWMyHxFIVPNgbvBoPhzzn6vz0R/2MhivkxSZaUlJBszGTEdFDMarKzs7l27Vq2atWKAGhvby8i&#10;NtixYwdbtmxJAAwODqZGo2FOTg5NTEzYrVs3JiUlEQC9vb2pVqtZUFDAMWPGEAD/8Y9/8MCBAyQb&#10;824HBwdJwDNmzOClS5coQnZGo5FqtZoNDQ2ic/ovwiUp4aT5+fl/nSDFwZvPrnittraWhYWFnDBh&#10;Al1dXSWv7O3t3RytkVK5ZcuW0dTUlF999RWDgoJoZmbGqKgoksTnn38uCW7o0KG0tbWVzAPZCJ/d&#10;unWLHTt2JABaWFjQzMyMCoWCrVu35sGDB/lnfLIJbBaV4Z3vmpmjv1SQkvDEJZaZmcnQ0FACoEwm&#10;o4mJCV1dXTl06FA+f/5cykhu3rzJdevW8ffff2dNTQ379OlDa2truri40N7eXspk5s2bRxsbG7q4&#10;uNDKyoqzZs0iSRw6dIgzZ87khg0bJCyyoqKC06dPl+A1uVxOhULBFi1acNOmTSwuLpbydNG8NH/+&#10;f6Glf50gRQGWlpZy4cKFUlZiZmbGHj16cMmSJSwtLWVNTQ3v37/PqKgorlmzhgcOHKBOp+Pnn3/O&#10;2NhYksSUKVOk5SmGMqKtBMCzZ89Sr9fz9u3bnDp1KouLi3n37l3Onz+f48aN444dOyRBXL58mR9+&#10;+CFNTEwkoOTDDz9kQkLCO8LS6/UUbX2TINkcjP6PC7L57B07dowhISHSC7dt25b79u1jRkYGa2pq&#10;ePr0af7www/cv38/SUK0U6I9nTlzJhcsWMCzZ8/S2dmZiYmJPHDgAPfu3ctLly5x06ZNdHNzY1xc&#10;HKOiovj555+TfMfZkSRevnzJ2bNn88cff2RGRgbJRvyzX79+tLCwoFwup7m5OUeNGsXq6up/qYEG&#10;g+H/l2b+jwVZUVHByspKLliwQBJgYGAg582bx5ycHJaXl/PIkSNcsmQJc3JySDbaHxEzbDbrJImn&#10;T59y0qRJnDBhAt++fcuioiKSjeWG169fc/Xq1Vy0aBF37txJku/UgWpra8WQh2Qjir5jxw5u3ryZ&#10;t2/fJkkmJSWxf//+UvbUvXt3Hjp0SHqG5ORk6X5/Wvb/11Mg/2fl2KKiIoaEhCAvLw+BgYGwtbXF&#10;Tz/9hH79+gn79u1jTk4OvvvuO9TV1WH37t1wdnZGdnY2fH19MXnyZMjlcgEAKioq6ODgIBgMBgqC&#10;gKqqKuzbtw/5+fnQarUwNTVFYGAg+vfvD29vb7i5uTUvs7Kqqgp2dnZCVFQUb9y4gTZt2qCgoADb&#10;tm2Ds7MzYmNjkZ6ejtDQULRs2RILFy7Evn37YDAY4OnpiVmzZmHu3LlS/p+fnw8vL69/v5T730la&#10;jKuapXnSjJ87d452dnZ0cHCgQqHgypUrpaX19ddfMzU1lbdu3eK4ceMYHR3Ndu3acePGjRw2bBj/&#10;HFrodDopTBHHUqlU/HOMWltbKy05nU73zvdiyXfx4sXcsmUL+/Tpw02bNrFfv368d+8eX716xaio&#10;KO7atYskeerUKdrY2NDc3JwAOHfuXIqFtj87IfFz85pT8+v/tkYajUaKBXiS/OWXXxAREYG6ujpU&#10;VFTg5cuXaNmyJbZs2QI7Ozt88skn0Gq12LZtGzp16gSVSoWGhgb06NEDAwYMkGa6oaGB2dnZCAgI&#10;kK6VlJTw7du3qKurQ0pKCnx8fPDs2TN4e3ujW7ducHd3h16vR4sWLaTfVFZW0traGnK5XDAYDMzI&#10;yMDp06dRX18PU1NTFBUVIT09HYcPH0ZFRQViY2MREREBnU6H4cOH4+7duzAajZgwYQJ++uknuLu7&#10;SwSEJpKDONQ7JATp4r8hSJKEyJIAgJUrV3LPnj0oKSmBm5sb0tPToVarER0djQ8++AAtWrRAYmIi&#10;qqursWrVKgwYMAAODg7o1q0bZs6cKQCAUqmki4uLUFFRwYaGBpw8eRLHjh3D3bt3ERgYCB8fH9ja&#10;2sLf3x+pqakYMGAAEhISoNFokJeXB6PRiOLiYkycOBFTp05FmzZt4OjoKL60AACPHj3i0aNHMWjQ&#10;IMyePRtDhw6Fq6srZDIZQkNDcfToUYwePRqdOnXC119/jatXr6K8vBytWrXC8+fPUVtbC1tbW+h0&#10;OlhYWAgajYZmZmYio+MdQf63S1vMXEpKSlhWVsaYmBjKZDLK5XJ26tSJJJGWlsZly5bx2bNnvH//&#10;Ph0cHLh+/XpOmjSJq1atohj4Nj9zc3P5xRdf0M/Pj76+vpw9ezbv3bv3TixIStVHKZgWywcGg4Fq&#10;tZorVqzg0KFD6efnx8WLF/PQoUPScm9OQpg+fTpjYmLo5eXFpUuXinUdxsXF8dixY6ypqeG6desk&#10;h7ls2TKKlcvmZ1OmRvLdmtC/u7QJQNizZw8XLFgAoBFAvXXrlrRM5s+fj9TUVKSmpuLNmzeYOHEi&#10;Tp06hXHjxqFDhw5CVlYW/f39hT179jA6OhpZWVmYM2cOpk2bBkdHR0HkA4maVFJSgrS0NGRlZcHO&#10;zg5GoxEKhQItW7aEjY0NevbsCQ8PD2mpFRYWMjo6GqdPn4a9vT3ee+89REZGCm/evGHr1q2FrKws&#10;9u/fHxEREbh69SqGDx+OhoYGdOjQARqNBqWlpQgLC8P333+PVatWAQCmT5+OrVu3wsLCQlCr1bS1&#10;tRUAQKVS0dHR8R2t/G8FWVxcTHd3dyEhIYEzZsxAaWkpXFxccP/+fdTW1iIqKgqff/450tLSMHXq&#10;VKxYsQI5OTlwcXHBN998AxsbG1hbWwsxMTHcsmULLCwsMGPGDEyYMEESwuXLl/nw4UPIZDIYDAb0&#10;6NEDCoUCiYmJKC4uRnh4OKKiomBpaYklS5agpqYGiYmJyMvLQ3V1Ndq1a4epU6dKy2z//v28ffs2&#10;rl27hgsXLiAgIAA6nQ7W1tbYvHkz8vLykJ6eDisrK/Tu3RuVlZUYPnw4njx5gvnz5wuTJ0/moUOH&#10;4O7ujvHjx2PLli3vkL+a/krP/28JUjxcXV2p0+ng7OyM8+fPw9bWFvv374eFhQVevHgBT09PqNVq&#10;mJubo02bNhg7dixcXV2F2tpa9u/fH+np6bhw4QK6desGU1NToaysjAcPHsSePXtQV1eHu3fv4uzZ&#10;sxg2bBhevnyJBQsW4OTJk4iOjsaGDRuErVu3cuTIkZg3bx7Gjx+PoUOHorKyEl5eXhgxYgQqKyvR&#10;qVMnLFq0CF26dBFUKhVTU1Mxc+ZMBAUFITo6GpmZmWjZsqWwefNmNjQ0QK/Xo3Pnznj16hVatmyJ&#10;li1boqysDIMHDxZ69OjBR48egSSio6MxceJEAQBVKhWatPFPa/bfCDYHDhxImUxGhULBmzdvUqfT&#10;MTw8nLGxsQTAkydPMiIign5+fnz48KEERd28eZPu7u7csmWLZFfKy8s5Y8YMenh4cPXq1SwsLOTu&#10;3bv5888/c8GCBRwwYACDg4OZn5/PdevWcc2aNSSJX375hd999x0zMzPZs2dPtmvXjj169OCPP/4o&#10;ZUoHDx6kh4cHZ8yYwdevX9NoNFKj0TA2NpampqZMS0sj2UhQyMvLY69evbh161aWlpbS2dmZu3bt&#10;4m+//caLFy/SaDSyU6dOBEBfX19evHiRzcIfiPcRP5sAQH19PYHGoFgUcHV1NQHg0KFDTEhIgFwu&#10;x08//YS+ffsiKioKmZmZSEhIwOLFi5Gfn49hw4bhk08+Qbt27WA0GnH8+HGOHz8eMTExmD59OgAI&#10;u3bt4sGDB/Hdd9/h3LlzUKvVcHR0hFwuh7W1NRYuXIiEhATh4cOHsLGxQfv27TFw4EAkJyfT29sb&#10;fn5+CAgIEG7duoWnT5/iwYMHgpWVFRwdHQEAr1+/RmFhofD999+jsrISkZGRqKurQ1hYmJCZmYmP&#10;PvoIR44coZWVlWBubo6JEydCo9Fg8eLFmD9/Ps6fP4/nz5+joKAAmZmZOHLkCARBQE5ODn788UdU&#10;VFTQxsYGBoOBohJKR21trUSLE4NMMQeurKyko6MjnZ2d2bdvX5JEVFQUN27cyPHjx/PHH39kv379&#10;2LdvX65cuZJnz54l2YjItG7dWvK0qampXLFiBZ8/f86qqip+88033LlzJ8vLy3n//n1u3ryZ9+7d&#10;48OHD6lWq3n58mWSxPbt2/no0SNmZGQwKiqKhw8fJkkmJiaSbMQfk5KSeODAAR4+fJgNDQ1cv349&#10;Q0NDeefOHZLEhg0beP78ecnLDhs2TKS8IDMzkz169KCdnR1XrFjB/fv3MzAwkEqlknv27GFlZSV3&#10;7dpFAHR1deWOHTv+ZQRCNuba/Fc5ZX19PT/77DMCYKtWrZiVlcUXL17w7Nmz/OCDD3j+/HlOnTqV&#10;hw4d4rVr18Tf88KFC7SxsWFOTg4rKyuZkJDAL7/8kikpKUxOTuaQIUM4f/58KpVKXr9+nUePHqVa&#10;rWZ8fLyYceDMmTOsqqpifHw8ExISmJmZybi4OF64cIENDQ2iqcCRI0ckTPPXX3/l4cOH+ebNG0ZG&#10;RtLd3Z1RUVEsLy/n1q1bGRkZSTZlLMOGDeOiRYukZX7//n3u3r2ba9as4d27d+nv78+ysjIJjRLJ&#10;Xs7Ozs0JCZK5Epe2UFdXh+Li4ne8zvXr1xETEwMAmDRpEvz8/ITjx4+jf//+8PPzw7hx4zBo0CAc&#10;OXIEvr6+AIBLly7hiy++wLNnz+Dj4yPk5uZi1KhRWLNmDebPn4/ly5cjJCQEUVFRglarRWlpKQIC&#10;AlBUVIQmIw4AWLt2LQ4cOIAHDx7gypUr2L9/P06fPo3ff/8dcXFxyMjIgFKppI2NDV69eoUrV66w&#10;RYsWsLS0RKtWrYTly5cLFy5cQF5eHsLDw9GuXTvs2bMHq1atYn19PS5duiQoFAps2LCBVlZWQseO&#10;HXH37l2kpqYiPDwcnTt3hkqlgkKhQGZmJjdv3gwzMzOUlZVh7dq1kqN+x2vr9Xqam5sLYgpYXV3N&#10;qqoqrFy5EgcPHkSXLl3w9OlT4fDhw/zkk08QEREBc3NzvHnzBlZWVhgwYAAmT56MgoICDB48GEeO&#10;HEH37t2F33//nQ8fPoSvry969OiBe/fuYfbs2QIAPH/+nL6+vrCzs8PVq1eRlJSETp064dmzZ0hK&#10;SkL37t3RvXt3mJmZwdXVFVqtFubm5qirq4NGo0FsbCxMTU2Rk5ODMWPGwMLCAq1bt4aVlRXatGkj&#10;/Pbbb/z0008Fo9HI6OhokMSkSZMQGRkJg8GAv//97zAxMcHw4cOxYcMGdOnSBdbW1ggLC4NWq8Ww&#10;YcNgaWkJb29vvHjxAgsXLhRmzJjBM2fOoLS0FHFxcRg7duy7nvtPYARISjUSADxx4gTLy8sZFRXF&#10;pUuXsmfPnly/fj2XLl3KsLAwSbVbtGgh1peRmJhIDw8PCSqLiori8ePHGRMTI9nejRs3UqVSMTo6&#10;ml988QUXL14s8XWqqqpYWVnJP5OgRLCiiQNJkli7di3HjBkj1slx/PhxEa7jmjVreP78eT548IAk&#10;uXHjRrq6uvLq1askG/HQzp07SyDv+PHjuXPnTn7zzTf09vbm119/LZmUmpoaCayeNm0ayX+C2aKN&#10;RHl5uYSoFBcXc8iQITQ1NWX79u2lh83IyODnn3/OI0eO8Pjx4xwzZoz0gOHh4ZwxY4Y0EZ988gmj&#10;o6O5du1a3rp1i7W1tdy1axcTEhL4+vVrksSPP/5IPz8/hoeHi8UmGo3Gd8j1ov0WQ47a2lop/ROx&#10;TfHcvHkzhw0bxlGjRrFJE5mcnMw7d+7w2bNn3LFjh5R+rl69mqdOnZIEP3v2bCqVSiYnJzM4OJin&#10;Tp3isWPH2KtXL165coXz5s0jSY4ZM4ZOTk40MzPjw4cP3xnfBAAcHR2h1+vRFALh+vXrsLOzw6xZ&#10;s1BWVsY2bdqgrKwMOp0OZ86cQXx8PGQyGTp06IAnT54gPj4eu3fvFgoKCrhmzRocPHgQv/76K5yc&#10;nAAAFy9exFdffYVXr17h8uXLePnyJd++fYsDBw5g/fr1QhOBQJDL5YJCoZCyCACCIAhS0iBygQDA&#10;x8dHKCkpYV1dHRsaGrhgwQIhOjoa7u7uCA8PR5s2bfDy5Ut4eHjgzZs3aN26Nfbu3YuOHTty2bJl&#10;QmZmJioqKjh69Gio1WqcPXsWQUFBwrp16/Dq1Su8evUKXbt2hbOzM+bNm4dr167hl19+QXl5OYxG&#10;I+Li4v5rQC4m9yQxY8YMCoJANzc3ksS+ffuo0Wi4b98+rly5kgsXLuTOnTvFMIBhYWESTXnz5s3M&#10;zMzkH3/8IYVLx48f571793j06FHm5uZy5cqVnDhxouTy6urq/lzIF1dH82iCtbW1EjW6eQjSjFIt&#10;4ZXbtm3j4sWLmZSUxPj4eB47doz3798nSQQFBfHu3bskyfXr15Ns3ErSvn17ajQaqlQqjho1ijt2&#10;7OCnn37KFy9ekCR++OEHkkRYWBgtLCzo6+tLnU7HhoYGlpeX00SpVNLe3l7Q6XRUq9W8c+cOSOKL&#10;L76AWq2mIAgoKirCtGnToNfr4eHhAWdnZygUCjx+/BhpaWmYNGkSKioqaGZmhpSUFCxfvhxffPEF&#10;NBoNx40bJ+j1enh5eeHQoUPIy8tDdHQ0AAgVFRWQyWRCEyrdiNcBgomJiQBAMBqNklM0NTUVHBwc&#10;AABOTk6C0WgkADRBZiwtLWWT1gpz5swRvL29cfbsWRQVFSEoKAghISHC8+fPOXfuXEydOhUvX75E&#10;165dceHCBfr7+wvBwcGIi4tDQ0MDzpw5gyNHjsDHxweTJ09GcXEx+/TpA5VKxa5du6K2thYlJSX4&#10;/fffIQiC4OjoiHeczI0bNyiTySiTyXjv3j0+efKE8fHxjIiI4OHDhzl79mx6enpKtZdPP/2U27Zt&#10;I0nMmzePaWlp7Ny5s2g7UVJSwmfPnlG8t2ikRZsoalFpaSmbEQ0kVL6+vr75dg80p6bU1NSwrKzs&#10;nZqNSDgQE4z169dLwfi1a9eYm5tLo9HI48ePc+vWrdTpdBw4cKC0Itq0aSM9V0REBL/66isuWbKE&#10;hYWFzMrK4vLly5vmutERT5kyhSSRkZHxbpFn7ty5BMDu3buTJFasWMHk5GQOHTqUQUFBvHHjBn/5&#10;5ReSxJMnT+jv70+yERt0d3fnhQsXuHz5clZUVEh14wcPHnD8+PEcOHAgm+N3V69e5cSJE/npp59K&#10;10SYnyQKCwulz+JSFzMllUr1zq6xJsG946hE1sfUqVPp5eXF3NxcKSvZvHkzs7KyeO3aNTo5OfHe&#10;vXusq6tj7969mZiYSI1Gw/Xr1zMxMZFz586VHOR3331HjUbDJUuWEAA9PT0lwZugkcAukOThw4dh&#10;Z2eH3r17o6amhvb29vDz88PGjRthZmaGDRs2QKFQoLq6mi9evMCMGTMAABs3bsTNmzchk8nQunVr&#10;PHv2DLGxsaitrWVwcDBMTEywadMmyGQy4enTpwSA+Ph4jBs3DjNnzhTzejYVm5iXl8f8/HzEx8fz&#10;9OnTNDExEcrLyxETE4OhQ4dy06ZNWLJkCaZMmcIvv/yS1tbWQlVVFUxMJHIdReRp586d+OSTTyCT&#10;yXDv3j1cu3aNY8aMwa1bt2BiYoKsrCwcOXIE5eXlOHToENatWwdLS0shPz8f33//PR48eIDt27cD&#10;AD7++GMkJyejY8eOsLe3R0FBAV6+fNloe6qqqmhrays8e/aMAwYMgF6vx7Vr1+Dg4AC1Wg0XFxeE&#10;hIRgx44d8PHxQc+ePQUACA4O5s6dO9GjRw9hyJAhHDBgAMLCwuDq6oqEhARotVp4eXkhNzcXKpUK&#10;c+bMkYDQa9euMS8vD1lZWZg1axZkMhkqKiqgVquxfft2VFdXw93dHXl5eejTpw8CAgKwZs0abNy4&#10;EampqQgMDAQA6HQ6tGzZEseOHYO3tzcmTJiAzZs3o1+/fhg8eLBgMBhobm4urFq1ioGBgejRowdO&#10;nz4NV1dXjBgxAs+fP8eTJ0+waNEiGAwGmJmZwdPTE8+fP4der8ft27cRGxsLrVaLjz76CHPmzBFi&#10;Y2PZq1cv+Pj4oEWLFli6dClmzZolmIjcxfT0dFRWVqK+vh4+Pj64efMmQkJCoFarsXr1auzcuRNN&#10;ZRtmZmZSq9WiR48ewr1791hVVYWvvvoK5eXl+OOPP1BdXY0OHTqguroa0dHRmDNnDtLT0wlAqK2t&#10;5YMHDzB58mShsrIS9+/fx9y5cxEZGYnY2FgEBwfjhx9+wIgRI7Bs2TIp7AkJCUGXLl1QWVmJzZs3&#10;IyIiAi9fvsTVq1dhZWWF8vJyHD16FG3btkVCQgLQyNIAAERERCA+Ph537tyBp6cnWrVqhbNnz6JD&#10;hw4YP348vvnmG2zYsAEAhJCQENy/fx+enp5Cr169JOxVrVYjJyeHSqUS3t7eCAwMRGFhIW7cuAEA&#10;kFtaWgpqtZovXrwASfj6+sLLy0toaGgg0Jj3TpkyBWq1GiEhIQAgpKSk8L333kNDQwMfPnyIhIQE&#10;TJ48GWFhYaioqICdnR1kMhkKCwvx3nvvAYDQpEU0MzMTiouLWVZWRmtrazg5OSEkJASjRo2Cj48P&#10;xo8fj5ycHJSXl0OpVOK9995DZmYmiouL4eLiInz77be8ceMGBg8ejI4dO0KlUiE9PR2PHj2CVquF&#10;m5ubaHIEQRBE/EAICQlhfn4+hg4digcPHsDNzQ0nT55EQkICtmzZgrNnz0KlUnHMmDG4evUqBgwY&#10;QCcnJ7z33nsYNmyYhLBbWlrCYDDAw8MDSqVS5LFTDgC2trZCamoqLS0t0aFDBzQ0NDA3NxcAhBMn&#10;TrB///7o37+/VEm8dOkSPv74YzQ0NMDCwgI6nQ6PHz/G8ePHBQDIysqiTqfD06dPMWHCBFRXV9PG&#10;xkZAU2lTo9HA2dlZKC8vZ0BAAJKTkxEeHo5BgwZh0qRJUCgUeP36fmyxqQAAIABJREFUNe7cuQMz&#10;MzO8efMGAQEBiIiIYFBQEI4dO4a6ujoUFRXBx8cHAwcOxKNHj2Bubo6amhqcP39eLGVINnPKlCkY&#10;OnQoRowYIRITYGpqKly6dInl5eVQq9WQyWT44IMPsHPnToj7vP/44w8WFxfD19cXoaGhMBgMUCqV&#10;6NevH5KTk5GRkYGKiopGZwMAd+7cgVarRUhICExMTIR+/fqhpqaGGzduhFKpxLhx45CXl0cASExM&#10;RNeuXSGXywWdTgcnJye8ffsWOp1O3BMoODs7o7y8HO+//z5sbGxQUFBAADAajXB2doZWq6Wfnx9a&#10;tGghREZGQq1W47fffsOjR4/Q5GgQHByM4uJipKSkoK6uDoMGDcKQIUOQmJiIPXv2IDExESdOnEBS&#10;UhLatm0LFxcXyGQydO3aFZcvX2ZTrEqSUCgUwvDhw+Hh4QELCwvB1NRUqKur47179+Dp6YmuXbtC&#10;q9XC19dXSE9Px8uXLwkAGzZsQExMDE6dOoWHDx9i8ODBUKvV8PX1RXV1NfR6PSorKyFHExRka2uL&#10;8vJyODo6IicnhwaDAfv27UOfPn3Qs2dP9O3bF97e3gIAZGZmwsHBAbm5uQwODsbUqVNx+PBhWFhY&#10;CCdPnqS1tTV/+ukneHt7oym4hqenJ4xGI5VKJTw9PaHT6STmwj/+8Q8EBQWhtrYWLVu2xJ07d9C1&#10;a1fodDq0a9cOCoUCkydPRtu2bYU3b95w8ODBsLOzw507d2BlZYWLFy+ipqYG5ubmKCoqgqurKwoL&#10;C4FGmjTEd8zJycHSpUvRpUsXvvfee+jdu7ewdu1ajh07FomJiUJcXBx79+5NX19fKQIYMmQI3n//&#10;fXzyySf4+OOPYWdnh7q6OrRt2xY2NjaoqalBWVkZ5CQpCALS09Nhbm6OwMBAFBQUwM3NDZmZmdi2&#10;bRumTp2Kfv36Qa/X02AwICAgAC4uLsK+ffvYoUMHVFVVifaTY8eOFfLz8/nTTz9h//79AACtVisV&#10;1ouKiujs7IxXr17Bw8MDxcXFOHXqFK5duwZbW1vY2NhAJpNhypQp+O2336DVauHv749JkyZBEARO&#10;mDABfn5+UCgU+OGHHyCTyQS9Xk+j0QitVgu9Xo+pU6fi5MmT4rIWampqaG1tjYkTJyInJ0csZEGv&#10;1/OTTz5BcXExzpw5w6ysLISGhgpubm6sqqqCWq1mSEiI8Mcff/DEiRM4ePAgjh07hvv376Nz586o&#10;rq4GgEaNrKqqQklJCaysrKDRaNCpUyfcunULbdu2RcuWLfHs2TP07dsXcrlc0Gg0TEtLg42NTaOn&#10;kssxefJkREdH4+7du7h27Rr8/Pwoev1OnTqBJC0sLET7yqKiIgQGBsLV1RUpKSlo1aoVbt26JWRk&#10;ZHDLli0wGo3o3r077t27J1X4zM3NYWZmhvbt22PChAlwdnZuThuhXC6HQqEQbGxsCEDw8vJiXl4e&#10;7OzshPr6ejZplyAIAp8/fy5lc6JTHDt2LL788ksMHz4cAODr64ukpCQp1KuqqsLMmTOxYsUKODo6&#10;orKyErW1tWi6KWpqamBib28vKJVKND0MXr16haqqKtTX16O0tBSDBw/G7NmzUVxcTDs7O0Gj0cDH&#10;xwfl5eVUqVTYsGEDqqur0blzZ3h4eKCkpAQZGRnIzMyEl5cXysvLJSd15swZnD9/HpWVlSgoKMD1&#10;69fFQhOXLl2KxYsXY8SIEUhKSgIAXL16FQEBAbh+/TqGDRuGTZs2wdraGnq9nuJSRRNqZDAYKGrI&#10;9u3bceDAAaApfRcdh6+vr7jkYWFhgcrKSqSmpqK2thYbNmyAUqlEfn4+3d3dIYZOmZmZ/PTTT5Gd&#10;nY3Q0FBoNBoxjZUQfa1W2wijWVhYoKamBnq9Hvb29rCyskKHDh2gUqlw8+ZNeHl5wcbGBjqdjmZm&#10;ZhAEAXV1dXBzc8OJEydgYWGBoqIieHl5oUWLFrCwsEBAQABE75ybm8uamhp27NgRMpkMt27dwqNH&#10;j2AwGHD+/HmcPn0aEyZMgKOjI0aPHi28//77qKiowLx58+Dn54eIiAjMmzcParUaCoUCItTm6+sr&#10;lJeXEwDMzc0FGxsbFBYW0traWrRxgkgb1Ol0tLW1hZOTE+RyOWQyGby8vDB8+HD4+PjA3t4egiDA&#10;y8tLSEtLg4eHB2pqapiRkYHPPvsMy5cvh1arhaurq1BZWYmWLVtCpVJBEAQYjUaY1NbW0sXFBU0z&#10;B0dHR5SWlkKr1SIuLg4TJ07EyJEjIQiC6O3w8uVLuLm5CVqtFikpKfD09MT7778Pc3NzeHl5oaKi&#10;ArW1tVIA7+zsDGtra8HT0xNWVlaoq6tDfn4+OnXqhLq6OsTExGDkyJFoooRw1KhR+P777wV/f38M&#10;HTpUsLS0FH8v6HQ6AI0kLKARCaqurmZdXR0BCO7u7tixY4e4TAkAarWaFhYWKCgogFqtRmlpKRwd&#10;HaHVaqHVavHo0SN89dVXUKlUaFJjaDQaWFtbC3369IEgCOjfvz+KiopgNBppaWnZaBflcgiC0Ajs&#10;mpmZCZWVlbCxsYGTkxMKCgpgZWWFmpoaCIKAy5cvIy4uTswWYGtrC41GA6CR/zNz5kwcP34cJ0+e&#10;hEKhQGBgID777DOhd+/eKCgoAABpaSkUCsHNzQ2vX7+WHnbOnDnC4MGDxT4+ePbsGZycnAQAcHFx&#10;QW1tLY8ePYomQUGv10Oj0TA/Px8//PADb926JcaoABo3jxYWFqJr166St24Cg4Xc3FxMnz4dc+fO&#10;RVBQkBh5ICkpCTdu3ICbmxsAwM3NDQaDAQDw4MEDnD59Gmq1Gk+ePJGeu6amBnV1daivr4enp2dj&#10;HNmxY0dUVVUhLy8P2dnZGDRoEIxGI/bs2YOcnBxMmzYN06ZNg1qtZkBAAJRKJXQ6Hd3d3dGtWzek&#10;p6fDxMQEgYGB0Ov1ePToEQ8cOID8/HygKQgXHcPbt2+hUCggk8nAppLB9OnTsXDhQl68eJFv376V&#10;NAmAcPDgQUyfPh1yuVyor6+nIAj44YcfsHv3brRq1QqPHz/GkSNHKJfLherqamZnZ8PJyUmcDElT&#10;AeDVq1dYt24drl27BrVajS5duiA1NRW5ubnQ6XT44IMPUFNTw7Nnz6JNmzZoaGjgpEmTsHfvXjQ0&#10;NGDFihXQaDTo1q0b3rx5AwcHB6lAZ4ImILWJpAm9Xg9LS0ucOHECtra2GDRoEFQqFby8vGBrayuY&#10;m5vDwsICRqMRTk5OyM/Px+rVq7FixQro9XqUlpZCJpMhMjISmZmZ0Ov1El+xoqICCQkJ6NevH7p2&#10;7YqioiIkJSUhICBAcHNzw+PHj/Hs2TMAENRqNQsLC3n16lU4OTkJT58+5Zo1azBixAisWLEC4eHh&#10;mDBhguDr64vk5GS8ePGCNjY2wtOnT/Hxxx+LDukdG6lSqRAREYFu3bpBpVLB2tpaiIiIwIIFC5CT&#10;k4MmEwSVSoVevXoJRqMREydOxKJFizBkyBDI5XK8evUK9vb2UCgUqKiogLhKRNyJVlZWMDMzg0aj&#10;gcFggLe3N/bu3Yu0tDQJSnvy5AkBoEuXLrh06RL8/f1RUFAAFxcXBAQEwMLCQmjVqhWCgoIEkvDz&#10;84NcLhdhMqGqqgozZszAwYMHoVKpYGtri927d2P+/Pn829/+htjYWNy9excAUF9fjxUrVqB9+/b4&#10;6quveOfOHQQFBWHHjh04evQo/P39hSbAGBs3bsTevXuh1+vZokULTJkyBSdOnJA0W6vV0mAwQCaT&#10;wc/PD5WVlejcubOQlZVFZ2dnuLq64uHDh2jfvj2ys7NhbW2NqqoqmpubY/To0dBoNHjy5AnWr1+P&#10;tLQ0dOjQAVevXoW7uzsEQcD777/fKEilUolu3bpBEARkZWXB2dkZBoMBw4YNg7OzM9LS0nDw4EE8&#10;fPgQAITOnTvj0aNHAICUlBQAQENDAzIyMvj48WNs376dqamp0Ov1iI2NRX19PQDAz89PyM/Ph1qt&#10;homJCdLS0jB//nzMmTMHf//733Hu3DmEhISguLiYVlZWuH37NlxdXXHo0CFh6NChGDlypNClSxfY&#10;2NggKSmJBoMB4eHh2LZtG0aMGAGFQiF8+OGHwqxZs8Q4T8jNzaWlpaWgVCqRlpYGlUqFhIQEnDp1&#10;ir6+vujZsydycnIgl8vh4uIiJCQkoFu3brCwsEBeXh6OHj2Kly9f4ty5c5g7dy7S0tJgaWkp1NfX&#10;o7i4GJaWlgAgmACNMFVQUBCMRiPevn0LuVwuFBUVoX///kK7du2QlZWFixcvYuzYsSguLmaXLl3E&#10;qF7o3r07IiMjMW3aNIkC3a1bN+Tn52PWrFk4d+5cc7IRIyIi4O7ujitXrmDdunX46KOPBBcXF/z2&#10;22/w9/cXzMzMIJfL8fTpU1y4cAHm5uZQqVT08PCAwWCgXq/HoEGDkJOTA4VCISxZsgSLFi0SiouL&#10;oVKpqFQq+fDhQ0ydOlUoLi6mj4+PII67fPly3Lx5E/7+/jAxMcH169exbNkyKBQKpKWlAQBfvHiB&#10;UaNGoaGhAd9//z2qq6sRFxeHsLAwBAUFwdXVFfX19UxPT4dcLheBDJoAgL29Pdq0aYPa2loRiKWp&#10;qSk0Gg2nTZuG9u3b4+TJk7hx4wbMzMwwYcIEHD9+HHl5eezTpw82bNgAc3NzCIIAJycnWFpawsLC&#10;QiLoX79+XfS6gpubm3D48GF8++236NOnj1BXV0dbW1vhypUrmD17Nu/fvw9nZ2fB1NQUU6ZMwejR&#10;o+Ho6ChYWVkJcrkcMTExWLVqFaytrWE0GtmvXz/MnTuXKSkpcHR0FN68eYOysjJUVVXR3d1dqK2t&#10;ZUVFBbRaLZKTk1FWVgYA6NmzJzIzM5GWloZOnTohPDwcAISTJ0+ie/fuUCgUQt++fdHQ0ICysjKo&#10;VCqYm5sLNTU1yM3NxYMHD9DQ0ICOHTs2Bu/iFuCCggIqFAqamJjw5MmTfPv2LS9fvszp06dz2bJl&#10;/OKLL6hQKCQWQ+fOnXnlyhWSxNixY1ldXU2lUsktW7YwKSmJV69e5Y4dO1hYWMjp06dTBCiaFb/e&#10;6cDSt29fJiQkMCkpiYWFhVSr1fz2228pFsdIYtWqVYyJieHbt2/5/Plz5ubmcsqUKVy5ciXT0tJ4&#10;7tw5/v777/zuu++k+5KESACIjo7mpUuXGB8fz5MnT/LZs2c0Go18//33WVlZyaSkJKmFzo0bN2hn&#10;Z8dTp06xVatWPHnyJO/evctbt27xzp070h5HkQBhIpY8W7RoIXTs2BGCICAxMRH+/v5CRkYGNm3a&#10;hB49eqBLly7w8PBAdnY2AAiTJ09GVFQUAGD06NFYvHgx9u3bh/79+0sOatasWYKHh4dw584d7Nq1&#10;S4r3zM3NodFopO0m5eXl/PTTT3H69Gn8/PPPOHDgAA4ePIjg4GBoNBq6uLgIBoOBAQEBuHz5MiIi&#10;InD+/Hns3r0bPXr0gCAIiIuLQ0VFBRoaGrBhwwaoVCoCwMmTJ3nt2jVotVpMnDgRvXr1QlFREUxM&#10;TCQG8eTJk6HT6bBt2zaEhYXBYDCwuLgYQUFBMDc3x9ixYzFo0CCcPn0aISEhOH/+PORyOSwtLdGn&#10;Tx/B1NRUkBJ4o9HIjz76iAAYFBREkti4cSNJonXr1lyxYgX37dvHli1b8u3btywpKaGjoyNfvnxJ&#10;knB2dubjx485bdo0ibH75MkTrlmzhvHx8ezQoQNv3779zlbfP/eUbH423wonarFSqWRdXR1ra2sp&#10;bpf7V02SmlYZk5OTuXjxYjY0NHDXrl28desWyUaKzsKFC5mSkkITExOq1WrW1NTQ19eXT58+ZWpq&#10;Kr/++ms+fvyYYWFhDA4OZkFBATds2ECykecEgJ999pk0tlzcKyOXyzFr1ixcuXIFb9++xalTpzhs&#10;2DAkJSVx3bp1KC8vh4ODA1xcXGAwGODv7y989tlnjIuLg4+PDzdt2gR/f39kZmaiVatWuHz5Mh0c&#10;HLB06VIBADUaDY4dO4adO3eisLCQLVq0EJooLQIA1NTU0MTEBCYmJlAoFIKVlZXQZKup1Wrh5OQk&#10;oT4ymQyikxSPqqoq1tfXw9HRURCJ8ps2bWKHDh2g0+nwzTffCAUFBVSpVFy+fDmMRiPUajW2bt0K&#10;GxsbYdGiRezUqRO6dOkibN++nWVlZdi6dSs+//xzuLq6Sjsgbt++zYqKCgiCgCFDhkjjS9kF2cgS&#10;c3V1pSAIEinq2LFjfPToEVu1asV//OMfHDdunNQp4MmTJ3RwcGBaWhqLi4slssC+ffvo4eHBpnSK&#10;Bw4c4PXr17ly5Up26tRJIgOIW+D+by0Km+9QNRgMLCkpkf5f3BAq2lyxRWJxcTEHDhzI33//nUeP&#10;HmV8fLxESF2xYgXXrl3LgoIC7tq1i9nZ2dRqtXRzc5Pq3ikpKRwxYgSHDh0q1e7F7YFr1qyRsrTm&#10;tXUTABLZyc7OTujfvz9cXFyQmJiIsrIyZmdnw8zMDKNHj4adnR1SUlJw9+5dZGRksGvXrkJoaCh2&#10;7twJNzc39O/fH6dPn2avXr3QtWtXXL9+nTdu3EB1dTVUKhU+/PBDXL58GSNHjsT58+epUCgEW1tb&#10;oXlvXK1WK3XtUyqVFHG/Jq2Fq6ur9P9yuRwNDQ00NzcX6+F4/vw5Zs2ahe+//x5qtRrt27dHRUUF&#10;ysrK8PjxY165cgXe3t5QKpWwtraGi4sLoqKi0LNnTynH12g02LhxI9q1a4fQ0FBkZ2dTLpfj7du3&#10;3L59OxwdHREaGvpuJxdRok10Oebn50utDJqov9y5cye3bt3KL7/8kpMmTeL27dvZt29fvnr1iiTR&#10;smVL/v7771SpVIyJiWFmZia3bdsm0enS09MZExPDhIQEnj59miUlJZwwYQIXLVr0DlWlqqqKzRuJ&#10;NDv/3I9X2pQubvLMyMjgsWPHOGTIEJLEgQMHmJGRwbi4OFZVVTEyMpJFRUUsLCzk27dvJR75vXv3&#10;6OrqKjUAHTt2LNetW8djx45x6NCh3Lhxo8QDvXTpktQzQ2xwJ57vPKxGo6Fer+eHH35IU1NTduvW&#10;jUVFRTxx4gS3bNnC9u3bc9SoUfzb3/7GwYMHs7KyUtrQ3q1bN4lDM3DgQM6ePVtqabh3714+ffqU&#10;mzdvlniY33zzDQ8dOsQ5c+Zww4YN/0VQ/6JHhnQWFBSITDWSjeT/sLAwxsbGiiaJJBkbG8vs7Gz+&#10;/PPPJImLFy/SxcWFgwcPZl5eHquqqtiqVSv+8ssvEp0GjeUSDhs2TOKU//zzzywvL2fr1q0JQOxy&#10;9c4zmTQ0NEgIiaWlpWBubi5MnDgRDg4OSE5OxqtXr9AEc2HlypVQKBQIDQ1FbW0tGhoaYGVlJYwe&#10;PRqdO3fGZ599hsrKSl65cgXXr1+Hj4+PlH7dunULCxYsELmF/PHHH/Hll18iICAA5eXl+PbbbxEe&#10;Hs5Lly6xrKwMTaESxfo6AJaUlFCn07FFixZISkoSEXU+f/4cgwYNQu/evbFp0yacOXMGWq0Wf/vb&#10;3/Dbb7+ha9euSEpKorW1Ndzc3LBv3z64urpi9uzZGDBgAGbOnCnIZDIhPj6eP//8Mzp27AhbW1uI&#10;QMrQoUNx7949ZGdnw9bWFqGhoQAgbRMBALGmIQBAXl4exUqhs7Mzq6ur0bZtW6keY2FhgbFjx2LW&#10;rFk4cOAAJkyYgLCwMPTq1UuisQwfPhzLli2DSqXC5MmTUVVVhfXr1+PixYuYPn063NzcYGpqCpVK&#10;JUH9jo6OKCkpQWFhIYKCgvDRRx9h0qRJMBqNsLa2hkKhgFKphJubGy5fvgylUon169ejrq4O9vb2&#10;6N+/P/bv34+AgAD06dMHcrkcarUa2dnZ2LdvH9avX48vv/wSlZWV+PXXX9GmTRtEREQgLi4OKSkp&#10;QkVFBe/cuYMbN25g586d+O677xAZGYn4+HiUl5djzJgxEmA9bNgwHDhwAB4eHoJGo6FISZSImn/u&#10;33Dt2jWp98OpU6fY0NDAyMhIFhQU8P79+4yNjWVUVBRHjRpFnU4nxYcBAQHcuHEj8/PzWVtby4CA&#10;AJ46dYqrVq1i586d6e7uLu3r2bJlC48ePcrs7Gzu3buX+fn5LC8v55dffkmSuH//Pi9evMinT58y&#10;JiaG58+fZ1paGr/44guSjdtDYmJimJKSwvDwcO7fv5/V1dW8fPky/f39OXbsWMbHx1Oj0bBVq1ZS&#10;M+Po6Gi2bduWWVlZJBs585aWlpw4cSIPHDggbgHhwoULSRJz5syhra0tnZ2dJb55c3KuZCONRiOb&#10;fyHautDQULq4uNDMzIzZ2dlMTk7miRMnqFar2a9fP164cIEzZ87koUOHxM1KLCgoYNu2bfnbb7+J&#10;fG9GRkbywoULJIl169YxNDSUU6ZM4a1bt3js2DHu2rWLx48fp1qtZm1tLc+cOUOykWd+48YN1tTU&#10;MD4+nklJSWRTSCba0suXLzM6OppGo5E7d+7kzJkz2bFjR2kvztWrVzl37lzJnq5du5a+vr4ibxMa&#10;jYbLly/nkiVL+O2339LFxYXPnj3j4cOHmZSUxEePHtHe3p42NjYcNGjQO8JrnlxIxp38JydR1NL7&#10;9+9TJpMRAEeMGEGycTfWmzdveO7cOTo4ODA7O5tnz56lhYWFtIshPT2ddnZ2XLhwIXU6HR88eMCr&#10;V68yOjqaxcXF3Lt3L6uqqiTq8ZYtW7h69WpRU/n48WNWVVXx0qVLPHv2LCsrK7l//35GR0dLTZnE&#10;yRY3TKWnp3PHjh2Sxuj1ev76668SHmAwGDh37lx2795d6m+u0+k4fPhwXrhwgadPn2ZgYCDDw8OZ&#10;mprKzZs3s6qqih4eHrS0tKSrq6vUqORPbW3+GUeKh729PYDGqmJqaipDQkKErVu3wt3dHYmJidiy&#10;ZQunT5+Os2fPQqPRYMKECThz5gwmTZqEkSNHoqamBgDQunVroaCgAJWVlfjoo4/Qo0cPoV+/fggO&#10;DsbWrVvx7NkztGvXDv7+/tDpdBwyZAiysrJw5swZ7NmzB97e3tBoNFAqlcjNzYWdnR3s7e1RVVUF&#10;knj8+DG2bNmCy5cvs6ioCGlpaWjdurUQFhaGr776Ci4uLly2bBmCgoLQvXt31NXVceDAgVAqlUhK&#10;SoK/v7/w8uVL5uXloV27djh//jwKCgpw8uRJfPPNNzhz5gwWLFiAn376CQaDATqdDrt375biRltb&#10;W6G0tFTyLQAg7YIX7VazPt7Q6/VsaGhgSEiI1P7/5s2brKysZGRkJJctW8Z+/fpx9uzZHD9+PM+e&#10;Pcvw8HAajUaJZL9lyxba2tryxIkT0n2Tk5PZs2dP9u/fn+Hh4Zw4cSJv377NPn36MCwsjJaWllyx&#10;YgXPnTvH8+fPMycnh7/88gv37NnDoKAgent7c8GCBRw9ejRjY2O5ePFifvvttxw5ciRHjhzJmzdv&#10;ShqTmJhIKysr/vzzz2JGxCYmCEtKSujs7Mzw8HBJ45YvX86ysjIeOXKEQGPn6c8//7x5E5Lmy/uf&#10;S1tM8MW0SwxMycbGcOIPHBwcaG1tzcDAQD59+pR1dXVcunQp37x5w5KSEiYmJnL+/Pns1asXV69e&#10;zeaDFBcX09fXl1OmTOGbN2+ksR49esQ1a9bQ39+fP//8s7RcS0pKuG3bNpaXl3P16tXUaDQ8ffo0&#10;U1JS+PLlS9FJoKSkhCdOnKCpqSlXrFjBV69esaKiggaDgampqQwNDeX/ae7Mo5uq87//ulnapAtJ&#10;utAFStuBLtAKSEUQRsAqRVDPUJBF3AAFwUHBDWTEGVHHesq4sLgxilsRZAdZBFlFyt6CpWChUFq6&#10;JmmbJk2apEm+zx/tvdPOzHken/P8/njuOTknJ7nnLt/7vd/l832/X5/77ruvGwDeYrGImTNniry8&#10;PFFQUCA2btwopkyZIvbu3Svy8/NFQ0ODKCoqUqTNGRkZomsCDfnc8rG6tZFd8YRyDe2arEKIjnm1&#10;jNcaNGiQKCkpEdXV1SI/P1+0tbWJ8+fPi8mTJ4vdu3eLdevWiVdeeUX89NNPygzE4XCILVu2iH79&#10;+onc3FxRWlrarb0pKioSn3zyiVi5cqVYtGiRyMvLE3KU5eGHHxaZmZlCq9WKMWPGiIULF4olS5aI&#10;tWvXipKSkm4dZXl5uVi0aJEYMGCAYsqUB/uyRn3Tpk1iz5494sCBA0r0aNmyZaKkpERUVVUJQEF0&#10;dzUmdZ0k/Duw7r/OHP7909bWJmw2m/jxxx8V+OWQIUNEZWWluHHjhvj4449FZWWl2LFjh5g6darY&#10;uXOnePXVV0VMTIwoLS1VZi3ysGLDhg3igQceECkpKXKgQ5ludj1nXV2duHbtmnA6nUqT8t+ur7q6&#10;Wnz33XciOztbjBgxQgmeyIV08+ZN8eKLL4oVK1YIQOTm5oq+ffuKo0ePCq/XK6ZMmSJcLpcoLi5W&#10;zO5arVYZPfyez/8RxWCz2YTRaFQa1RUrVojly5fjdDpJTEyksLCQ+vp6du/ezbRp00hISKCsrIxJ&#10;kyaRnZ2N1+slLS2NlJQUpk2bpgxizWazCAQCrFmzhqNHjxITE4MQgnvvvZeRI0cSGhpKSkqKrCRT&#10;zm82m4Xdbufo0aPcvHmTEydOUFVVxaOPPsr48eO5/fbbFUkLwOHDh8XatWtpbm4mPT2duLg4cnNz&#10;cTqduN1uduzYQX5+vnTs2DExbtw4ecbC+vXrmTRpUrdj/e+238W0sNlsorm5meTkZABJpgOEhoai&#10;0+nYsmULY8aMkd566y3RGTGRvvnmG/HFF19gtVqpq6tj9OjRnD9/nqqqKuXChBDC5XJht9tpaGhA&#10;pVLx0UcfodPplAfUu3dv7HY7kiQp5gCDwUBOTg5xcXHcddddpKamysJ7AEmeoT399NNCp9Oh1WpJ&#10;TExk//79zJo1S4nil5aWMnPmTI4cOUJubi46nY6goCDeeOMN/vznP0NXrs//a0E2NjYKObxktVpF&#10;VFSU5PV6xZ49e5g8eTJCCFJSUjh27BhxcXHS7t27hc1mY8KHP7NuAAAXoUlEQVSECXz88ceUlZVh&#10;NBppa2vj9OnTzJ8/n6lTp2Kz2ejXr59y3L1791JTU0N7eztDhw7ltttuQ5IkAoEACQkJUn19vQgP&#10;D6e6uhqz2YzBYKChoYF+/fqhVqvpXC3E7XYLnU7H22+/zdmzZ0lISOD69etkZWVhMpnIzs5m5cqV&#10;zJ49m1GjRklOp1NkZGTQ0NCAEIKtW7fywAMPdLvf/5GC7Ny6UpeU77fddpu4ceMGLpeLL7/8kokT&#10;J6LVaikrK+PIkSPcc889DBkyRDp//rzIysqSANHJncDtdqPRaLh8+TI2mw21Wk1xcTEjR45UJCWz&#10;Z8/G5XLhdDoJCgqivLyc8vJyhBBkZmbi8XhIT0/H6/USFhZGIBAgJCQEi8VC//798Xg8/PTTT/Tq&#10;1Yu5c+dy5coVbt68yZNPPgmdNbewsJAnnngCr9fLgAEDKC0tlaA7wuz3bL8Ln33r1i2gQysoC6i2&#10;b98uKioqFImwx+PBaDRKoaGh0pAhQ6SXXnpJ6tRPCp1ORyAQENevX6eoqIhz585x7Ngx3nzzTS5f&#10;vozVamXbtm3ExsbSq1cv3G43bW1t5OfnExMTQ48ePfB6vYSGhhIWFkZ8fDwZGRno9Xo++ugjtm3b&#10;xqlTp5SH0rNnT5KTk/H7/axYsUIBmiQkJJCZmUlnRRAJCQlSUlKSIhq1Wq3Mnj1blJeXC7vd/nvL&#10;EPi/4P7IzoTi4mKxcOFCjh8/TlhYGH6/n+joaLZv386QIUOw2WzIsDc612rOnj3L3r17eeaZZ4iN&#10;jcXj8SCEQK1Ws2zZMpKTk/nll1+48847GTp0KGFhYTQ2NhIaGkpwcDBerxetVqs4GSIjI1Gr1VRU&#10;VLB69WrmzJnDxYsXeeaZZ6iqqkKr1aJWq6mvr+fMmTMsWLCAAQMGdMtK19DQIGJiYiSn0yl69uzZ&#10;Mc3rWC/C7/dTUFDAiBEjMJlM/zOvttzmANLChQvFN998g81mw2Aw4HQ6ycjI4OTJk7JLVdn8fr+Q&#10;pXoywengwYNCxoDNmTOHJUuW8Mknn/Doo49y6dIlkpKS+Otf/4rRaKShoQGNRoPJZMLn86HX6/H5&#10;fFgsFoKDgwkJCWHfvn3cvHmTa9euceHCBSZNmsSjjz7KyZMnSUlJ4d5776V///7QKcrq0aOH1DkK&#10;gc4Qolqtlurr68X9998vC7gwGAy0tbUxbdo0vvnmm99fkF25X102pS1sbGwUy5cvZ/Xq1UiSRFBQ&#10;EDNnzmTOnDncfvvtqFQqLl26RHR0tCxAFSEhIZLD4RBBQUEEBwcrF93e3i6OHz/O559/jkajITY2&#10;lqtXryJJEl6vl4kTJ9K/f38KCwsZPnw4LpdLOaesfYyIiKCpqYkLFy5w7tw50tLSlJtva2sjOzub&#10;u+++m7i4OLrcl2IXUavVHDx4kOrqaoKDg0lMTFQUyps3byY/P5/29nbUajUPPPAAO3fulKWJ6PV6&#10;SSYNdm1H5RqpFFrnnzLSUHK73eLNN98kLy8Pk8mEx+Ph0KFDpKenc+jQIerr6zGZTGRkZFBTU4PT&#10;6aSlpYXhw4eTmZkpAVRXV4vevXtLs2bNEtu3b2fWrFkMHTqU1tZW+vbty/vvv48QgoULFzJu3DhZ&#10;AC8MBoNSCGazmZ49e3Z72D6fT3z11Vc8//zzVFRUsGvXLsWhtXXrVmw2G7t378ZkMkkOh0NUVlZy&#10;8+ZNvv32W55//nmuXbtGZGQkbreb4uJiDAYD06dP5+jRo7zzzjuUl5cjSRJ/+ctfePPNNyUZLieE&#10;kizzv0Pm5HajC3hSKiwsFE888YTirampqaGoqIiysjI6x5IKaU8evNvtdlFcXMzZs2d57rnnaG1t&#10;paGhgZMnT1JXV8eePXsoKioiLy+P1NRUfvjhB8aOHUv//v05cOAAQUFB9O/fH5vNRlRUFNeuXaNP&#10;nz6YzeaOxXiNhpiYGGpqajCbzZSXl5Obm4vX62XhwoX07dsXm83GfffdR3Z2Nvfeey8nTpxgz549&#10;3H///Vy9elVeFmHXrl1MnTqVq1evKt7Cl19+mcrKSh566CHFAnLmzBmGDh3adYjVrSBVskMAUKS/&#10;nbJfqb6+XsyZM0dxKGzYsEGRxs2ePVtSqVRycJXi4mJRV1eHzWYTPXr0kEaPHi09/vjjLF68mMjI&#10;SCklJYV169ZhsVgwmUwkJydz9epVRY+4detWdu3aRSAQoKGhAbPZTCAQYPv27Xi9XpqammhoaFAc&#10;aidOnODcuXNIksQdd9zBZ599Rnl5OWPHjqWwsJDMzEyGDx/OXXfdxdGjRykuLsZkMjFq1Chp+vTp&#10;sqwFv9/PhQsXiI2Nxev18vjjjzNv3jzCwsL48MMP6d27NwCrVq0COuiFshEWutP6lFINBAJyjE0A&#10;0v79+8WMGTNoampi7ty5rFixgi1btjB79mzJ7XaLyspK9u/f3/HuCcHp06eJiIggOzubnJwcwsLC&#10;sFqt7N27l1GjRnHlyhWWL1/O66+/zt69e0lNTWX8+PFcuXKF8vJyBg4cSExMDEVFRTQ3N6PX62ls&#10;bCQ5ORmTyaQMmnv37q1ouAHS09P5+eefUalUZGZmcvLkSV577TW+//57cnJy+Pzzz4mPj6e9vR2n&#10;04nX68VisdCjRw9CQ0MJDw/nwoULTJkyhfj4eD799FNUKhWLFy/mrrvu4tKlS5hMJgoLC0lPT/+v&#10;nY8kR2AMBoMkV1m5nXz55Zd57733iI+PZ+/evYrv5rfffkOtVrNz504yMzPJyMhAq9WiUqkoKyvj&#10;ypUruFwuZs6ciUqlYtmyZaxatUrasWOHyMvLo6KigqeffpqEhASam5sJCQnB5XJhMBiwWq34fD4G&#10;DhxIbW0t9fX16HQ6evbsidfrxel0Eh4ejiRJuN1uOkcUqNVq9Ho9O3fu5ODBg/Tp04fVq1dz9uxZ&#10;PB4PixcvprW1lS+++IL6+nruu+8+Rbd55swZHA4HvXr1ok+fPkyYMIGff/6ZtrY2WlpaeOqppwBY&#10;v349M2bM+I+JCdCRqkqO/HZelNBqtZLH4xHbtm2jT58++Hw+Bg0aJK1bt04AUnp6Oh988IEwmUzY&#10;bDY+/fRTwsPDeemll7j77rulvn37inXr1lFZWcmgQYOkefPmiYsXLwqDwYCMBZMJomlpadTV1REe&#10;Hk5QUBAOhwOdTkdwcDB+vx+j0ahkPZYkCUmSUKlUhIaGdrhSVSqio6Mlq9UqbDYb6enpmM1mZsyY&#10;QXJyMuXl5URGRpKfn49arcZoNFJSUoLFYuHFF19Ep9Nx6NAhXC4XVquVjIwMWltbFYbvhAkTFM34&#10;V199pbhuuyLIoHNmIz+ZTvaP1Nkj0tjYSFVVFdOnT0ee6wIcP35caLVaZsyYgdVq5aeffqK1tRW1&#10;Wk1DQ4OIj4+X7rjjDsrKyvD5fCIpKYldu3Zxzz33SNu2beNPf/oTMTExDB48WPL5fPzhD3/A4/Fg&#10;MBik3r17S1FRUQAYjUbJ6/WK8PBwSafTERUVJQuvCAoKkkJDQ4mOjsZut4uoqCipX79+0qZNm3js&#10;scc4cuSIAjoeM2YMubm5BAcH8+STT3Lw4EFp+fLl6PV6WlpaePHFF1m8eDHPPPMMZ86c4fjx46jV&#10;aqqqqkhOTsbr9VJfX09QUJCSfyciIkLq2r+ooCP5WGeNVNpKt9uNw+FAdno1NjaSlZWFy+USOp2O&#10;5ORkXC4XCxYskM6cOSPNnz+fqqoqRSmWnp7OqVOn0Gg0kt1ulwfGLFu2DK/XS0FBAZ2wTOjwD3Zr&#10;ckJDQ4EOW7L86sr/ybMN+bWWt/b2dmG1Wjl06BBtbW34/X5cLhfr1q3jxo0bREVFySYq2ZVGcHCw&#10;4mhISEjAaDQydOhQ4uPjcTgcCCEUbZTFYkGtVkvR0dFSU1OT6BpiUwEKbc/pdAoAlUolSZKEVqsl&#10;ODgYs9mMz+dDpVIpQvTLly8roqPNmzeLo0ePAhAVFSXV1NSIlpYWeV5LbGys9OuvvwIdpvmsrCxs&#10;Nhvbtm0jIiJCslqtApC6KBeE2WymtbVVXoDvmnBctLe3i6amJtE5DZVUKhWtra1i69atHDx4EL/f&#10;z549e/B6vcTExDBnzhzS09NxOp0y+R6DwcC+ffv45Zdf+OMf/4jBYECj0UglJSXs3r2bU6dO4Xa7&#10;FbuMWq1WKFh0RNDlThlASecnAci1ADpWFGWrmNxGrl+/XiQlJSFJErGxscoi+ejRo3nttddIT08n&#10;KSmJXr168eWXX/LQQw/h9XpFfX09qampWCwWsWLFCoxGI1u3biUtLY0lS5aI4cOH09LSIjppBMLv&#10;9zN69GiKi4upqKgQSUlJVFVVKT5It9vNiBEj+Pjjj0Vqaip2ux2LxUJ6ejrTpk3DaDRSVFRERkYG&#10;tbW1rFy5krS0NMxmM+fOnROdNEG8Xi91dXVK27dv3z6RnZ2tdCjvvPOOaG5uxmKxYDAY5Mz0NDY2&#10;EhQU1M1xpvH5fPKTxeFwKBZir9fLsGHDOHDgAIWFhQQCAfk1FMOGDZOKi4vFhg0bePbZZ6V58+aJ&#10;6OhomV/BlStXEEIQFRVFUFCQ9OWXX4q//e1vck0Qffr0YdWqVbzwwgs88sgjTJw4kU5RK62trQwc&#10;OJAdO3Zw4MAB7rzzTqZPn86PP/7Ir7/+yuDBg8nKymLcuHEkJCTQs2dPjhw5wrPPPsuDDz5IaGgo&#10;K1euZP369Vy9elVKSEgQw4cPZ9y4cdK+ffvEvn37iI+PFw8//DCnTp2i0+9IbW0tLS0tBAIBvv76&#10;a1FcXMzQoUPZvXs3drsdn8/H2LFjlUqmVqu7znA6qCcqlUrxAgKKDePHH3/k8ccfx+/3891339Gn&#10;Tx8iIiJIS0uT6uvrxebNm2UhlYz859SpU/h8PhYvXkxsbKxUU1Mjdu3axYwZMzAYDNK7774rBg8e&#10;zNKlS2lqauLy5ctUV1crEM/x48ezdetWEhISmDt3LmvXrlV8kfPnz+exxx5j7Nix5ObmsnTpUux2&#10;O6WlpSxatAhASklJEdnZ2UpiC41Gw4MPPojchmdlZbFr1y7Fd2kwGJAkSfFfvv766xLAwIEDxa+/&#10;/iqNHz9e7N+//1+LXF3eYHnODaCRcfldB+PNzc3ExsZKd999t9BqtYSHh7N06VJu3Lghfffdd8Jo&#10;NIrY2FjpueeeEzt27KCuro5z586RlZXFmDFjmDBhgvTbb7+J2NhYDh8+zD333IPBYJCuXr0q8vPz&#10;GTlyJE899ZRiCkpPT5d69Ogh1qxZg16v5/jx41itVkpLS9m5cyfV1dXk5uZSXFzM2LFj+eyzzwgE&#10;ApjNZm7cuMGiRYski8UidDqduP3223G5XLz77rvMnTsXl8vFkiVLKCgoYNy4cQwcOJBDhw4xadIk&#10;Nm3aRFRUFAaDgWHDhlFcXMwLL7wgampq2L9/P99++624ePEiQgheeuklAKmurk7ExcXR3t6uFGK3&#10;NtLtdouQkBB8Ph+xsbEAxMfHs3TpUl5//XXUajUFBQVixIgRfPrpp8yfP19ERkYyceJECRDz58+X&#10;6JDecevWLZGens6yZcvEI488oswGfvnlFwCGDBnC3//+d+rq6qDT9Ll7926qq6txOBwUFRWhVqtR&#10;q9UcOXIEeV1HVpipVCpKS0tlrAwA0dHR0rFjx4RcUKNGjcJoNGI0GqX4+HiOHTsmqqqq2Lt3LwMH&#10;DuzwWKtUzJo1S/rwww9FS0sLU6ZMoaCggDVr1nD69GkWLlxIc3MzPXv2ZP78+Xi9XhEXFyfZbDZR&#10;W1vLgAEDlD7lPzKxyx+/3y9u3bolRo4cKeLj44VOpxOAePXVV4UQgs2bN4tVq1aJGzduCJ/Pp8Dg&#10;KioqxJYtW8Tbb78t7Ha7witbs2aNKCkpEYB44403FMaax+MRP/zwg9i1a5e4dOmSSE5OFmazWTgc&#10;DhEXF6dA5Ox2u5g3b55Yu3atMJvN4oknnhAlJSWiqKhIvPfee4owtbGxUbzyyivik08+ESNHjhTH&#10;jh1ToHjnz58XDz30kPjrX/8qDh8+LD744APx/fffi4KCApGTkyOee+45YbFYxI4dOxRRqU6nE2lp&#10;aeL999/vproTorsiTZlrd82VIH//6quvxPPPP4/D4WDKlCloNBra29uZNGkSU6dOpa2tjaKiImV4&#10;dOvWLYYMGUJiYiIJCQl0arv59ttvRV5eHm+99RZLliwhMTFRQTKsXbuW4OBgoqKi8Pl8tLW1KRFu&#10;vV6PWq1Gq9Wi1+uxWCyoVCra2tpob29Hr9djMBgoKyvD6XSSn58vtbS0CNnVajQaSUhIoLa2lvHj&#10;xzNjxgzUarV04sQJceHCBVpbW2lqaiItLY2xY8eSkJAgXbx4UWzcuFFJ+3L69GlKSkoYNmwYhYWF&#10;eL1eGdMgyekXoEs80mKxoNPpCA8Px+FwsHr1avLz82lpaWHw4MGcP38elUqldE5yTy+EEHa7nba2&#10;NiIiIpAfBnQMkGVcgUwB2LBhg3jkkUeU9uaf//wniYmJsoacoKAg9Hq9rADB7/cTFhZGQ0ODYtOL&#10;ioqic5xJIBBArVbjcDhkIrMEyAwO9Ho9tbW1REdH83sXs2QqCyAtWLBArF+/HpvNRk5ODh9++CH9&#10;+/f/j+NIQoiuUR8AKisrxZQpU7hw4QLTp08nLi4Ou91OaGgoHo+nWzzQZDIRFRWloAk8Hg9utxut&#10;Vovb7ZZNmaSmplJaWoparSY6OhqbzYZOp0OlUhEUFITFYpETZOD1egkJCcHhcChRdIfDgVqtVta3&#10;IyMjkSQJo9GIy+UiEAgghMDlchESEkJ7ezudoE/69euH1WpFp9NRW1urPAy3243FYqGpqYmYmBgc&#10;DgcxMTG43W70ej1NTU0KyO4f//gHTU1N5OTksH37dnmU86/AhaxCk9/3jRs3ismTJws6ZhNi5cqV&#10;SqKyrm1pa2ursNvtwmq1KgnLWltbhcfj6eZUkI/b0tKiiKS6AjX/TXSveHi6/tbJb+zGpZQ/NptN&#10;OV/XHLVd9/n3tFO/Nymax+MRVVVV4uGHHxYLFiwQdPjaFcB91301shxElqWcOHGCrVu3otfr2bZt&#10;G3l5eUyePJkNGzYgSZIIDg7GbreLztdYoYx4vV78fr8cscHn8wmr1YparaZXr17iypUraDQaevTo&#10;Ierr6wkLC6PTAkd6erq4fv06Wq2W0NBQysvLhUajQaPRoFKp6N+/P1u2bMFkMuFwOFCpVCIsLEyB&#10;yjkcDiRJEiEhIVRVVSGEIDY2Vsg12Gw2YzKZRF1dHREREbS3t2MwGIRKpaKkpITw8HAMBgN2ux2/&#10;369o02Xu29WrVwkEAmzcuJHZs2fT0NCgaEHlTdMpkCIuLk66efOm0Gq19O7dm+DgYMaNG6dEOOS8&#10;MRUVFSQlJeF2u5XXJzo6GpfLRVRUFFqtlpaWFrxeL4mJiXTalUlLS1PWq1NSUoiOjqaqqoro6Gj8&#10;fj933HEHer1eoeUnJSVRWlpKeHg4gUAAj8dDeHg4MvmqR48e3ZZQr1+/zuDBg8nMzCQkJISGhgZk&#10;611SUpLMY1Nee1m0OmjQICWeEBcXpxDww8PDsVqtxMfHk5iYSE5ODps2bZKl4bLhvXsb2SVjEIsW&#10;LRIrV66kT58+LF26FKfTyYMPPsjhw4e7Yf9k9JbMITOZTDQ1NSGEQIYKm81mOfSEWq0mLi4Ov9+P&#10;1+vl8uXLCtfC5/NhMpkwGo00NTXR2tqKXq8nEAgQCASIjIzE7/cTCAQUQYLL5aK9vR2NRqPEMaFj&#10;7Guz2fB4PERERNDW1qYcT61WKwCk1NRUysrKiIuL4/Lly2g0GoW+DxAUFERn2ZCWlsb58+dxOp18&#10;/fXXVFRU0NTURFfumtJGycL5FStWKDrIoKAg0clgFGFhYSI4OFhJfSfvI6cSlT9yvlboyFhMp9ZQ&#10;q9Uqv2u1WhEREaHsLx8TEMHBwcoxQkNDlf80Go3yW9d9JUkSWq1WqFQqodfrlWuSJEnJwQP/Spkq&#10;SZLyXb4mjUYjJEkSYWFh3e6FznGkvE8nMkzodDrh9Xq7OXM1cgRDhhdlZmYyZ84cPB4Per0et9ut&#10;tBtyzxgIBJQaAv8KDANKvE+uTV0Wiv6/3P7btXdJuIdWq1XuQ6VSEQgElBhpl9Ae/wvuTgQUCoJV&#10;nwAAAABJRU5ErkJgglBLAwQUAAYACAAAACEA+kDweeIAAAAMAQAADwAAAGRycy9kb3ducmV2Lnht&#10;bEyPwU7DMBBE70j8g7VI3KjtRC0lxKmqCjhVSG2REDc33iZRYzuK3ST9e7YnuO3ujGbf5KvJtmzA&#10;PjTeKZAzAQxd6U3jKgVfh/enJbAQtTO69Q4VXDHAqri/y3Vm/Oh2OOxjxSjEhUwrqGPsMs5DWaPV&#10;YeY7dKSdfG91pLWvuOn1SOG25YkQC2514+hDrTvc1Fie9xer4GPU4zqVb8P2fNpcfw7zz++tRKUe&#10;H6b1K7CIU/wzww2f0KEgpqO/OBNYq2D5nJKT7jKhTjeDFCIBdqRpvkhfgBc5/1+i+AU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ECLQAUAAYACAAAACEAsYJntgoBAAATAgAAEwAAAAAA&#10;AAAAAAAAAAAAAAAAW0NvbnRlbnRfVHlwZXNdLnhtbFBLAQItABQABgAIAAAAIQA4/SH/1gAAAJQB&#10;AAALAAAAAAAAAAAAAAAAADsBAABfcmVscy8ucmVsc1BLAQItABQABgAIAAAAIQCTgUDCvAMAAMQK&#10;AAAOAAAAAAAAAAAAAAAAADoCAABkcnMvZTJvRG9jLnhtbFBLAQItAAoAAAAAAAAAIQDi21hKJSwA&#10;ACUsAAAUAAAAAAAAAAAAAAAAACIGAABkcnMvbWVkaWEvaW1hZ2UxLnBuZ1BLAQItAAoAAAAAAAAA&#10;IQAF5JS4GVgAABlYAAAUAAAAAAAAAAAAAAAAAHkyAABkcnMvbWVkaWEvaW1hZ2UyLnBuZ1BLAQIt&#10;ABQABgAIAAAAIQD6QPB54gAAAAwBAAAPAAAAAAAAAAAAAAAAAMSKAABkcnMvZG93bnJldi54bWxQ&#10;SwECLQAUAAYACAAAACEALmzwAMUAAAClAQAAGQAAAAAAAAAAAAAAAADTiwAAZHJzL19yZWxzL2Uy&#10;b0RvYy54bWwucmVsc1BLBQYAAAAABwAHAL4BAADPjAAAAAA=&#10;">
                <v:shape id="Graphic 2" o:spid="_x0000_s1027" style="position:absolute;left:222;top:222;width:63874;height:91751;visibility:visible;mso-wrap-style:square;v-text-anchor:top" coordsize="6387465,9175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6gawgAAANoAAAAPAAAAZHJzL2Rvd25yZXYueG1sRI/BasMw&#10;EETvgf6D2EJvidyYmuJGNmkgra91cuhxsbayE2tlLCV2/74KBHocZuYNsyln24srjb5zrOB5lYAg&#10;bpzu2Cg4HvbLVxA+IGvsHZOCX/JQFg+LDebaTfxF1zoYESHsc1TQhjDkUvqmJYt+5Qbi6P240WKI&#10;cjRSjzhFuO3lOkkyabHjuNDiQLuWmnN9sQqmU1pvd99ZJt8NvviPT5Oayij19Dhv30AEmsN/+N6u&#10;tII13K7EGyCLPwAAAP//AwBQSwECLQAUAAYACAAAACEA2+H2y+4AAACFAQAAEwAAAAAAAAAAAAAA&#10;AAAAAAAAW0NvbnRlbnRfVHlwZXNdLnhtbFBLAQItABQABgAIAAAAIQBa9CxbvwAAABUBAAALAAAA&#10;AAAAAAAAAAAAAB8BAABfcmVscy8ucmVsc1BLAQItABQABgAIAAAAIQBG86gawgAAANoAAAAPAAAA&#10;AAAAAAAAAAAAAAcCAABkcnMvZG93bnJldi54bWxQSwUGAAAAAAMAAwC3AAAA9gIAAAAA&#10;" path="m,9175115r6387465,l6387465,,,,,9175115xe" filled="f" strokeweight="3.5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1365;top:2552;width:12661;height:71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exAAAANoAAAAPAAAAZHJzL2Rvd25yZXYueG1sRI9Ba8JA&#10;FITvhf6H5Qm91Y0WtMRspFVi24NIo+D1kX1mQ7NvQ3ar8d93C4LHYWa+YbLlYFtxpt43jhVMxgkI&#10;4srphmsFh33x/ArCB2SNrWNScCUPy/zxIcNUuwt/07kMtYgQ9ikqMCF0qZS+MmTRj11HHL2T6y2G&#10;KPta6h4vEW5bOU2SmbTYcFww2NHKUPVT/loFm+1Br7/W1fx9s5NuK4viaD5apZ5Gw9sCRKAh3MO3&#10;9qdW8AL/V+INkPkfAAAA//8DAFBLAQItABQABgAIAAAAIQDb4fbL7gAAAIUBAAATAAAAAAAAAAAA&#10;AAAAAAAAAABbQ29udGVudF9UeXBlc10ueG1sUEsBAi0AFAAGAAgAAAAhAFr0LFu/AAAAFQEAAAsA&#10;AAAAAAAAAAAAAAAAHwEAAF9yZWxzLy5yZWxzUEsBAi0AFAAGAAgAAAAhAOL+n57EAAAA2gAAAA8A&#10;AAAAAAAAAAAAAAAABwIAAGRycy9kb3ducmV2LnhtbFBLBQYAAAAAAwADALcAAAD4AgAAAAA=&#10;">
                  <v:imagedata r:id="rId9" o:title=""/>
                </v:shape>
                <v:shape id="Image 4" o:spid="_x0000_s1029" type="#_x0000_t75" style="position:absolute;left:56222;top:914;width:6414;height:87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0HSwQAAANoAAAAPAAAAZHJzL2Rvd25yZXYueG1sRI/disIw&#10;FITvhX2HcBa8kTWtiizVKCKI3i3+PMChOTZlm5NuErX69BtB8HKYmW+Y+bKzjbiSD7VjBfkwA0Fc&#10;Ol1zpeB03Hx9gwgRWWPjmBTcKcBy8dGbY6Hdjfd0PcRKJAiHAhWYGNtCylAashiGriVO3tl5izFJ&#10;X0nt8ZbgtpGjLJtKizWnBYMtrQ2Vv4eLVbDLvXbbU06Pgb+bH/2nL+txVKr/2a1mICJ18R1+tXda&#10;wQSeV9INkIt/AAAA//8DAFBLAQItABQABgAIAAAAIQDb4fbL7gAAAIUBAAATAAAAAAAAAAAAAAAA&#10;AAAAAABbQ29udGVudF9UeXBlc10ueG1sUEsBAi0AFAAGAAgAAAAhAFr0LFu/AAAAFQEAAAsAAAAA&#10;AAAAAAAAAAAAHwEAAF9yZWxzLy5yZWxzUEsBAi0AFAAGAAgAAAAhAO2rQdLBAAAA2gAAAA8AAAAA&#10;AAAAAAAAAAAABwIAAGRycy9kb3ducmV2LnhtbFBLBQYAAAAAAwADALcAAAD1AgAAAAA=&#10;">
                  <v:imagedata r:id="rId10" o:title=""/>
                </v:shape>
                <w10:wrap anchorx="page" anchory="page"/>
              </v:group>
            </w:pict>
          </mc:Fallback>
        </mc:AlternateContent>
      </w:r>
    </w:p>
    <w:p w14:paraId="0BA4C0F2" w14:textId="77777777" w:rsidR="000C53C9" w:rsidRDefault="000C53C9">
      <w:pPr>
        <w:pStyle w:val="BodyText"/>
        <w:rPr>
          <w:sz w:val="28"/>
        </w:rPr>
      </w:pPr>
    </w:p>
    <w:p w14:paraId="4A8ACD1E" w14:textId="77777777" w:rsidR="000C53C9" w:rsidRDefault="000C53C9">
      <w:pPr>
        <w:pStyle w:val="BodyText"/>
        <w:rPr>
          <w:sz w:val="28"/>
        </w:rPr>
      </w:pPr>
    </w:p>
    <w:p w14:paraId="49EBE37F" w14:textId="77777777" w:rsidR="000C53C9" w:rsidRDefault="000C53C9">
      <w:pPr>
        <w:pStyle w:val="BodyText"/>
        <w:rPr>
          <w:sz w:val="28"/>
        </w:rPr>
      </w:pPr>
    </w:p>
    <w:p w14:paraId="798352AE" w14:textId="77777777" w:rsidR="000C53C9" w:rsidRDefault="000C53C9">
      <w:pPr>
        <w:pStyle w:val="BodyText"/>
        <w:rPr>
          <w:sz w:val="28"/>
        </w:rPr>
      </w:pPr>
    </w:p>
    <w:p w14:paraId="3E07CB5B" w14:textId="77777777" w:rsidR="000C53C9" w:rsidRDefault="000C53C9">
      <w:pPr>
        <w:pStyle w:val="BodyText"/>
        <w:rPr>
          <w:sz w:val="28"/>
        </w:rPr>
      </w:pPr>
    </w:p>
    <w:p w14:paraId="4C113C7F" w14:textId="77777777" w:rsidR="000C53C9" w:rsidRDefault="000C53C9">
      <w:pPr>
        <w:pStyle w:val="BodyText"/>
        <w:spacing w:before="222"/>
        <w:rPr>
          <w:sz w:val="28"/>
        </w:rPr>
      </w:pPr>
    </w:p>
    <w:p w14:paraId="4C4AB731" w14:textId="77777777" w:rsidR="000C53C9" w:rsidRDefault="001128F6">
      <w:pPr>
        <w:ind w:left="71" w:right="18"/>
        <w:jc w:val="center"/>
        <w:rPr>
          <w:b/>
          <w:sz w:val="28"/>
        </w:rPr>
      </w:pPr>
      <w:r>
        <w:rPr>
          <w:b/>
          <w:sz w:val="28"/>
        </w:rPr>
        <w:t>MINISTRY</w:t>
      </w:r>
      <w:r>
        <w:rPr>
          <w:b/>
          <w:spacing w:val="-7"/>
          <w:sz w:val="28"/>
        </w:rPr>
        <w:t xml:space="preserve"> </w:t>
      </w:r>
      <w:r>
        <w:rPr>
          <w:b/>
          <w:sz w:val="28"/>
        </w:rPr>
        <w:t>OF</w:t>
      </w:r>
      <w:r>
        <w:rPr>
          <w:b/>
          <w:spacing w:val="-1"/>
          <w:sz w:val="28"/>
        </w:rPr>
        <w:t xml:space="preserve"> </w:t>
      </w:r>
      <w:r>
        <w:rPr>
          <w:b/>
          <w:sz w:val="28"/>
        </w:rPr>
        <w:t>HEALTH</w:t>
      </w:r>
      <w:r>
        <w:rPr>
          <w:b/>
          <w:spacing w:val="-4"/>
          <w:sz w:val="28"/>
        </w:rPr>
        <w:t xml:space="preserve"> </w:t>
      </w:r>
      <w:r>
        <w:rPr>
          <w:b/>
          <w:sz w:val="28"/>
        </w:rPr>
        <w:t>AND</w:t>
      </w:r>
      <w:r>
        <w:rPr>
          <w:b/>
          <w:spacing w:val="-4"/>
          <w:sz w:val="28"/>
        </w:rPr>
        <w:t xml:space="preserve"> </w:t>
      </w:r>
      <w:r>
        <w:rPr>
          <w:b/>
          <w:sz w:val="28"/>
        </w:rPr>
        <w:t>MASS</w:t>
      </w:r>
      <w:r>
        <w:rPr>
          <w:b/>
          <w:spacing w:val="2"/>
          <w:sz w:val="28"/>
        </w:rPr>
        <w:t xml:space="preserve"> </w:t>
      </w:r>
      <w:r>
        <w:rPr>
          <w:b/>
          <w:spacing w:val="-2"/>
          <w:sz w:val="28"/>
        </w:rPr>
        <w:t>MEDIA</w:t>
      </w:r>
    </w:p>
    <w:p w14:paraId="6962B195" w14:textId="77777777" w:rsidR="000C53C9" w:rsidRDefault="000C53C9">
      <w:pPr>
        <w:pStyle w:val="BodyText"/>
        <w:spacing w:before="317"/>
        <w:rPr>
          <w:b/>
          <w:sz w:val="28"/>
        </w:rPr>
      </w:pPr>
    </w:p>
    <w:p w14:paraId="0A4398B8" w14:textId="77777777" w:rsidR="000C53C9" w:rsidRDefault="001128F6">
      <w:pPr>
        <w:spacing w:line="482" w:lineRule="auto"/>
        <w:ind w:left="4189" w:right="49" w:hanging="4163"/>
        <w:rPr>
          <w:b/>
          <w:sz w:val="28"/>
        </w:rPr>
      </w:pPr>
      <w:r>
        <w:rPr>
          <w:b/>
          <w:sz w:val="28"/>
        </w:rPr>
        <w:t>STATE</w:t>
      </w:r>
      <w:r>
        <w:rPr>
          <w:b/>
          <w:spacing w:val="-17"/>
          <w:sz w:val="28"/>
        </w:rPr>
        <w:t xml:space="preserve"> </w:t>
      </w:r>
      <w:r>
        <w:rPr>
          <w:b/>
          <w:sz w:val="28"/>
        </w:rPr>
        <w:t>PHARMACEUTICALS</w:t>
      </w:r>
      <w:r>
        <w:rPr>
          <w:b/>
          <w:spacing w:val="-11"/>
          <w:sz w:val="28"/>
        </w:rPr>
        <w:t xml:space="preserve"> </w:t>
      </w:r>
      <w:r>
        <w:rPr>
          <w:b/>
          <w:sz w:val="28"/>
        </w:rPr>
        <w:t>MANUFACTURING</w:t>
      </w:r>
      <w:r>
        <w:rPr>
          <w:b/>
          <w:spacing w:val="-16"/>
          <w:sz w:val="28"/>
        </w:rPr>
        <w:t xml:space="preserve"> </w:t>
      </w:r>
      <w:r>
        <w:rPr>
          <w:b/>
          <w:sz w:val="28"/>
        </w:rPr>
        <w:t xml:space="preserve">CORPORATION </w:t>
      </w:r>
      <w:r>
        <w:rPr>
          <w:b/>
          <w:spacing w:val="-6"/>
          <w:sz w:val="28"/>
        </w:rPr>
        <w:t>OF</w:t>
      </w:r>
    </w:p>
    <w:p w14:paraId="5E467A6C" w14:textId="77777777" w:rsidR="000C53C9" w:rsidRDefault="001128F6">
      <w:pPr>
        <w:spacing w:line="722" w:lineRule="auto"/>
        <w:ind w:left="2452" w:right="1932" w:firstLine="1152"/>
        <w:rPr>
          <w:b/>
          <w:sz w:val="28"/>
        </w:rPr>
      </w:pPr>
      <w:r>
        <w:rPr>
          <w:b/>
          <w:sz w:val="28"/>
        </w:rPr>
        <w:t>SRI LANKA INVITATION</w:t>
      </w:r>
      <w:r>
        <w:rPr>
          <w:b/>
          <w:spacing w:val="-10"/>
          <w:sz w:val="28"/>
        </w:rPr>
        <w:t xml:space="preserve"> </w:t>
      </w:r>
      <w:r>
        <w:rPr>
          <w:b/>
          <w:sz w:val="28"/>
        </w:rPr>
        <w:t>FOR</w:t>
      </w:r>
      <w:r>
        <w:rPr>
          <w:b/>
          <w:spacing w:val="-10"/>
          <w:sz w:val="28"/>
        </w:rPr>
        <w:t xml:space="preserve"> </w:t>
      </w:r>
      <w:r>
        <w:rPr>
          <w:b/>
          <w:sz w:val="28"/>
        </w:rPr>
        <w:t>BIDS –</w:t>
      </w:r>
      <w:r>
        <w:rPr>
          <w:b/>
          <w:spacing w:val="-3"/>
          <w:sz w:val="28"/>
        </w:rPr>
        <w:t xml:space="preserve"> </w:t>
      </w:r>
      <w:r>
        <w:rPr>
          <w:b/>
          <w:sz w:val="28"/>
        </w:rPr>
        <w:t>IFB</w:t>
      </w:r>
    </w:p>
    <w:p w14:paraId="50D3682F" w14:textId="562F40E6" w:rsidR="000C53C9" w:rsidRDefault="001128F6">
      <w:pPr>
        <w:spacing w:before="241"/>
        <w:ind w:left="53" w:right="71"/>
        <w:jc w:val="center"/>
        <w:rPr>
          <w:b/>
          <w:sz w:val="28"/>
        </w:rPr>
      </w:pPr>
      <w:r>
        <w:rPr>
          <w:b/>
          <w:color w:val="FF0000"/>
          <w:sz w:val="28"/>
        </w:rPr>
        <w:t>BID</w:t>
      </w:r>
      <w:r>
        <w:rPr>
          <w:b/>
          <w:color w:val="FF0000"/>
          <w:spacing w:val="-7"/>
          <w:sz w:val="28"/>
        </w:rPr>
        <w:t xml:space="preserve"> </w:t>
      </w:r>
      <w:r>
        <w:rPr>
          <w:b/>
          <w:color w:val="FF0000"/>
          <w:sz w:val="28"/>
        </w:rPr>
        <w:t>REF.:</w:t>
      </w:r>
      <w:r>
        <w:rPr>
          <w:b/>
          <w:color w:val="FF0000"/>
          <w:spacing w:val="1"/>
          <w:sz w:val="28"/>
        </w:rPr>
        <w:t xml:space="preserve"> </w:t>
      </w:r>
      <w:r>
        <w:rPr>
          <w:b/>
          <w:color w:val="FF0000"/>
          <w:sz w:val="28"/>
        </w:rPr>
        <w:t>SPMC/PD/01/2026</w:t>
      </w:r>
      <w:r>
        <w:rPr>
          <w:b/>
          <w:color w:val="FF0000"/>
          <w:spacing w:val="2"/>
          <w:sz w:val="28"/>
        </w:rPr>
        <w:t xml:space="preserve"> </w:t>
      </w:r>
      <w:r>
        <w:rPr>
          <w:b/>
          <w:color w:val="FF0000"/>
          <w:sz w:val="28"/>
        </w:rPr>
        <w:t>CLOSING</w:t>
      </w:r>
      <w:r>
        <w:rPr>
          <w:b/>
          <w:color w:val="FF0000"/>
          <w:spacing w:val="-4"/>
          <w:sz w:val="28"/>
        </w:rPr>
        <w:t xml:space="preserve"> </w:t>
      </w:r>
      <w:r>
        <w:rPr>
          <w:b/>
          <w:color w:val="FF0000"/>
          <w:sz w:val="28"/>
        </w:rPr>
        <w:t>ON</w:t>
      </w:r>
      <w:r>
        <w:rPr>
          <w:b/>
          <w:color w:val="FF0000"/>
          <w:spacing w:val="-1"/>
          <w:sz w:val="28"/>
        </w:rPr>
        <w:t xml:space="preserve"> </w:t>
      </w:r>
      <w:r w:rsidR="00C45B97">
        <w:rPr>
          <w:b/>
          <w:color w:val="FF0000"/>
          <w:sz w:val="28"/>
        </w:rPr>
        <w:t>02.06</w:t>
      </w:r>
      <w:r>
        <w:rPr>
          <w:b/>
          <w:color w:val="FF0000"/>
          <w:sz w:val="28"/>
        </w:rPr>
        <w:t>.2026</w:t>
      </w:r>
      <w:r>
        <w:rPr>
          <w:b/>
          <w:color w:val="FF0000"/>
          <w:spacing w:val="-5"/>
          <w:sz w:val="28"/>
        </w:rPr>
        <w:t xml:space="preserve"> </w:t>
      </w:r>
      <w:r>
        <w:rPr>
          <w:b/>
          <w:color w:val="FF0000"/>
          <w:sz w:val="28"/>
        </w:rPr>
        <w:t>@</w:t>
      </w:r>
      <w:r>
        <w:rPr>
          <w:b/>
          <w:color w:val="FF0000"/>
          <w:spacing w:val="-6"/>
          <w:sz w:val="28"/>
        </w:rPr>
        <w:t xml:space="preserve"> </w:t>
      </w:r>
      <w:r>
        <w:rPr>
          <w:b/>
          <w:color w:val="FF0000"/>
          <w:spacing w:val="-2"/>
          <w:sz w:val="28"/>
        </w:rPr>
        <w:t>1400hrs.</w:t>
      </w:r>
    </w:p>
    <w:p w14:paraId="5950C2F1" w14:textId="77777777" w:rsidR="000C53C9" w:rsidRDefault="000C53C9">
      <w:pPr>
        <w:pStyle w:val="BodyText"/>
        <w:rPr>
          <w:b/>
          <w:sz w:val="28"/>
        </w:rPr>
      </w:pPr>
    </w:p>
    <w:p w14:paraId="0A5378A9" w14:textId="77777777" w:rsidR="000C53C9" w:rsidRDefault="000C53C9">
      <w:pPr>
        <w:pStyle w:val="BodyText"/>
        <w:spacing w:before="122"/>
        <w:rPr>
          <w:b/>
          <w:sz w:val="28"/>
        </w:rPr>
      </w:pPr>
    </w:p>
    <w:p w14:paraId="3F48AE75" w14:textId="77777777" w:rsidR="000C53C9" w:rsidRDefault="001128F6">
      <w:pPr>
        <w:spacing w:line="477" w:lineRule="auto"/>
        <w:ind w:left="183" w:right="201"/>
        <w:jc w:val="center"/>
        <w:rPr>
          <w:b/>
          <w:sz w:val="28"/>
        </w:rPr>
      </w:pPr>
      <w:r>
        <w:rPr>
          <w:b/>
          <w:color w:val="FF0000"/>
          <w:sz w:val="28"/>
        </w:rPr>
        <w:t>SUPPLY,</w:t>
      </w:r>
      <w:r>
        <w:rPr>
          <w:b/>
          <w:color w:val="FF0000"/>
          <w:spacing w:val="-7"/>
          <w:sz w:val="28"/>
        </w:rPr>
        <w:t xml:space="preserve"> </w:t>
      </w:r>
      <w:r>
        <w:rPr>
          <w:b/>
          <w:color w:val="FF0000"/>
          <w:sz w:val="28"/>
        </w:rPr>
        <w:t>INSTALLATION,</w:t>
      </w:r>
      <w:r>
        <w:rPr>
          <w:b/>
          <w:color w:val="FF0000"/>
          <w:spacing w:val="-2"/>
          <w:sz w:val="28"/>
        </w:rPr>
        <w:t xml:space="preserve"> </w:t>
      </w:r>
      <w:r>
        <w:rPr>
          <w:b/>
          <w:color w:val="FF0000"/>
          <w:sz w:val="28"/>
        </w:rPr>
        <w:t>COMMISSIONING</w:t>
      </w:r>
      <w:r>
        <w:rPr>
          <w:b/>
          <w:color w:val="FF0000"/>
          <w:spacing w:val="-10"/>
          <w:sz w:val="28"/>
        </w:rPr>
        <w:t xml:space="preserve"> </w:t>
      </w:r>
      <w:r>
        <w:rPr>
          <w:b/>
          <w:color w:val="FF0000"/>
          <w:sz w:val="28"/>
        </w:rPr>
        <w:t>AND</w:t>
      </w:r>
      <w:r>
        <w:rPr>
          <w:b/>
          <w:color w:val="FF0000"/>
          <w:spacing w:val="-10"/>
          <w:sz w:val="28"/>
        </w:rPr>
        <w:t xml:space="preserve"> </w:t>
      </w:r>
      <w:r>
        <w:rPr>
          <w:b/>
          <w:color w:val="FF0000"/>
          <w:sz w:val="28"/>
        </w:rPr>
        <w:t>SERVIC</w:t>
      </w:r>
      <w:r>
        <w:rPr>
          <w:b/>
          <w:color w:val="FF0000"/>
          <w:spacing w:val="-10"/>
          <w:sz w:val="28"/>
        </w:rPr>
        <w:t xml:space="preserve"> </w:t>
      </w:r>
      <w:r>
        <w:rPr>
          <w:b/>
          <w:color w:val="FF0000"/>
          <w:sz w:val="28"/>
        </w:rPr>
        <w:t>OF 01 NO. OF</w:t>
      </w:r>
    </w:p>
    <w:p w14:paraId="625987C8" w14:textId="77777777" w:rsidR="000C53C9" w:rsidRDefault="001128F6">
      <w:pPr>
        <w:spacing w:before="8" w:line="480" w:lineRule="auto"/>
        <w:ind w:left="490" w:right="528" w:firstLine="13"/>
        <w:jc w:val="center"/>
        <w:rPr>
          <w:b/>
          <w:sz w:val="28"/>
        </w:rPr>
      </w:pPr>
      <w:r>
        <w:rPr>
          <w:b/>
          <w:color w:val="FF0000"/>
          <w:sz w:val="28"/>
        </w:rPr>
        <w:t>BRAND NEW COMMERCIAL GRADE PHARMACEUTICALS</w:t>
      </w:r>
      <w:r>
        <w:rPr>
          <w:b/>
          <w:color w:val="FF0000"/>
          <w:spacing w:val="-7"/>
          <w:sz w:val="28"/>
        </w:rPr>
        <w:t xml:space="preserve"> </w:t>
      </w:r>
      <w:r>
        <w:rPr>
          <w:b/>
          <w:color w:val="FF0000"/>
          <w:sz w:val="28"/>
        </w:rPr>
        <w:t>LEAFLET</w:t>
      </w:r>
      <w:r>
        <w:rPr>
          <w:b/>
          <w:color w:val="FF0000"/>
          <w:spacing w:val="-13"/>
          <w:sz w:val="28"/>
        </w:rPr>
        <w:t xml:space="preserve"> </w:t>
      </w:r>
      <w:r>
        <w:rPr>
          <w:b/>
          <w:color w:val="FF0000"/>
          <w:sz w:val="28"/>
        </w:rPr>
        <w:t>FOLDING</w:t>
      </w:r>
      <w:r>
        <w:rPr>
          <w:b/>
          <w:color w:val="FF0000"/>
          <w:spacing w:val="-12"/>
          <w:sz w:val="28"/>
        </w:rPr>
        <w:t xml:space="preserve"> </w:t>
      </w:r>
      <w:r>
        <w:rPr>
          <w:b/>
          <w:color w:val="FF0000"/>
          <w:sz w:val="28"/>
        </w:rPr>
        <w:t>MACHINE</w:t>
      </w:r>
      <w:r>
        <w:rPr>
          <w:b/>
          <w:color w:val="FF0000"/>
          <w:spacing w:val="-13"/>
          <w:sz w:val="28"/>
        </w:rPr>
        <w:t xml:space="preserve"> </w:t>
      </w:r>
      <w:r>
        <w:rPr>
          <w:b/>
          <w:color w:val="FF0000"/>
          <w:sz w:val="28"/>
        </w:rPr>
        <w:t>AND PROVIDING TRAINING.</w:t>
      </w:r>
    </w:p>
    <w:p w14:paraId="1FBAF639" w14:textId="77777777" w:rsidR="000C53C9" w:rsidRDefault="000C53C9">
      <w:pPr>
        <w:spacing w:line="480" w:lineRule="auto"/>
        <w:jc w:val="center"/>
        <w:rPr>
          <w:b/>
          <w:sz w:val="28"/>
        </w:rPr>
        <w:sectPr w:rsidR="000C53C9">
          <w:type w:val="continuous"/>
          <w:pgSz w:w="11910" w:h="16840"/>
          <w:pgMar w:top="1120" w:right="1559" w:bottom="280" w:left="1559" w:header="720" w:footer="720" w:gutter="0"/>
          <w:cols w:space="720"/>
        </w:sectPr>
      </w:pPr>
    </w:p>
    <w:p w14:paraId="6284B821" w14:textId="77777777" w:rsidR="000C53C9" w:rsidRDefault="001128F6">
      <w:pPr>
        <w:pStyle w:val="Heading2"/>
        <w:spacing w:before="63"/>
        <w:ind w:right="825"/>
      </w:pPr>
      <w:r>
        <w:rPr>
          <w:spacing w:val="-2"/>
        </w:rPr>
        <w:lastRenderedPageBreak/>
        <w:t>CONTENTS</w:t>
      </w:r>
    </w:p>
    <w:p w14:paraId="1898B883" w14:textId="77777777" w:rsidR="000C53C9" w:rsidRDefault="000C53C9">
      <w:pPr>
        <w:pStyle w:val="Heading2"/>
        <w:sectPr w:rsidR="000C53C9">
          <w:footerReference w:type="default" r:id="rId11"/>
          <w:pgSz w:w="12240" w:h="15840"/>
          <w:pgMar w:top="1040" w:right="283" w:bottom="1435" w:left="566" w:header="0" w:footer="249" w:gutter="0"/>
          <w:pgNumType w:start="1"/>
          <w:cols w:space="720"/>
        </w:sectPr>
      </w:pPr>
    </w:p>
    <w:sdt>
      <w:sdtPr>
        <w:rPr>
          <w:b w:val="0"/>
          <w:bCs w:val="0"/>
          <w:i/>
          <w:iCs/>
        </w:rPr>
        <w:id w:val="2142071688"/>
        <w:docPartObj>
          <w:docPartGallery w:val="Table of Contents"/>
          <w:docPartUnique/>
        </w:docPartObj>
      </w:sdtPr>
      <w:sdtEndPr/>
      <w:sdtContent>
        <w:p w14:paraId="35EB29FF" w14:textId="27A558A5" w:rsidR="000C53C9" w:rsidRDefault="005B6921">
          <w:pPr>
            <w:pStyle w:val="TOC1"/>
            <w:tabs>
              <w:tab w:val="right" w:leader="dot" w:pos="10673"/>
            </w:tabs>
            <w:spacing w:before="298"/>
          </w:pPr>
          <w:hyperlink w:anchor="_bookmark0" w:history="1">
            <w:r w:rsidR="001128F6">
              <w:t>SECTION</w:t>
            </w:r>
            <w:r w:rsidR="001128F6">
              <w:rPr>
                <w:spacing w:val="-1"/>
              </w:rPr>
              <w:t xml:space="preserve"> </w:t>
            </w:r>
            <w:r w:rsidR="001128F6">
              <w:t>I</w:t>
            </w:r>
            <w:r w:rsidR="001128F6">
              <w:rPr>
                <w:spacing w:val="-1"/>
              </w:rPr>
              <w:t xml:space="preserve"> </w:t>
            </w:r>
            <w:r w:rsidR="001128F6">
              <w:t>-</w:t>
            </w:r>
            <w:r w:rsidR="001128F6">
              <w:rPr>
                <w:spacing w:val="-1"/>
              </w:rPr>
              <w:t xml:space="preserve"> </w:t>
            </w:r>
            <w:r w:rsidR="001128F6">
              <w:t>INSTRUCTIONS</w:t>
            </w:r>
            <w:r w:rsidR="001128F6">
              <w:rPr>
                <w:spacing w:val="-1"/>
              </w:rPr>
              <w:t xml:space="preserve"> </w:t>
            </w:r>
            <w:r w:rsidR="001128F6">
              <w:t xml:space="preserve">TO </w:t>
            </w:r>
            <w:r w:rsidR="001128F6">
              <w:rPr>
                <w:spacing w:val="-2"/>
              </w:rPr>
              <w:t>BIDDERS</w:t>
            </w:r>
            <w:r w:rsidR="001128F6">
              <w:tab/>
            </w:r>
            <w:r w:rsidR="003033F3" w:rsidRPr="00F92431">
              <w:rPr>
                <w:spacing w:val="-10"/>
              </w:rPr>
              <w:t>7</w:t>
            </w:r>
          </w:hyperlink>
        </w:p>
        <w:p w14:paraId="19B6DC27" w14:textId="7DF8666E" w:rsidR="000C53C9" w:rsidRDefault="005B6921">
          <w:pPr>
            <w:pStyle w:val="TOC5"/>
            <w:numPr>
              <w:ilvl w:val="0"/>
              <w:numId w:val="28"/>
            </w:numPr>
            <w:tabs>
              <w:tab w:val="left" w:pos="1246"/>
              <w:tab w:val="right" w:leader="dot" w:pos="10384"/>
            </w:tabs>
          </w:pPr>
          <w:hyperlink w:anchor="_bookmark1" w:history="1">
            <w:r w:rsidR="001128F6">
              <w:rPr>
                <w:spacing w:val="-2"/>
              </w:rPr>
              <w:t>Introduction</w:t>
            </w:r>
            <w:r w:rsidR="001128F6">
              <w:tab/>
            </w:r>
            <w:r w:rsidR="00F92431">
              <w:rPr>
                <w:spacing w:val="-10"/>
              </w:rPr>
              <w:t>8</w:t>
            </w:r>
          </w:hyperlink>
        </w:p>
        <w:p w14:paraId="172886B5" w14:textId="3B3F36BA" w:rsidR="000C53C9" w:rsidRDefault="005B6921">
          <w:pPr>
            <w:pStyle w:val="TOC5"/>
            <w:numPr>
              <w:ilvl w:val="1"/>
              <w:numId w:val="28"/>
            </w:numPr>
            <w:tabs>
              <w:tab w:val="left" w:pos="1246"/>
              <w:tab w:val="right" w:leader="dot" w:pos="10384"/>
            </w:tabs>
            <w:spacing w:before="98"/>
          </w:pPr>
          <w:hyperlink w:anchor="_bookmark2" w:history="1">
            <w:r w:rsidR="001128F6">
              <w:rPr>
                <w:spacing w:val="-4"/>
              </w:rPr>
              <w:t>Scope</w:t>
            </w:r>
            <w:r w:rsidR="001128F6">
              <w:tab/>
            </w:r>
          </w:hyperlink>
          <w:r w:rsidR="00F92431">
            <w:rPr>
              <w:spacing w:val="-10"/>
            </w:rPr>
            <w:t>8</w:t>
          </w:r>
        </w:p>
        <w:p w14:paraId="08C48C9F" w14:textId="7F8F3549" w:rsidR="000C53C9" w:rsidRDefault="005B6921">
          <w:pPr>
            <w:pStyle w:val="TOC5"/>
            <w:numPr>
              <w:ilvl w:val="0"/>
              <w:numId w:val="28"/>
            </w:numPr>
            <w:tabs>
              <w:tab w:val="left" w:pos="1246"/>
              <w:tab w:val="right" w:leader="dot" w:pos="10384"/>
            </w:tabs>
          </w:pPr>
          <w:hyperlink w:anchor="_bookmark3" w:history="1">
            <w:r w:rsidR="001128F6">
              <w:t>The</w:t>
            </w:r>
            <w:r w:rsidR="001128F6">
              <w:rPr>
                <w:spacing w:val="-2"/>
              </w:rPr>
              <w:t xml:space="preserve"> </w:t>
            </w:r>
            <w:r w:rsidR="001128F6">
              <w:t xml:space="preserve">bidding </w:t>
            </w:r>
            <w:r w:rsidR="001128F6">
              <w:rPr>
                <w:spacing w:val="-2"/>
              </w:rPr>
              <w:t>Documents</w:t>
            </w:r>
            <w:r w:rsidR="001128F6">
              <w:tab/>
            </w:r>
          </w:hyperlink>
          <w:r w:rsidR="00F92431">
            <w:rPr>
              <w:spacing w:val="-10"/>
            </w:rPr>
            <w:t>8</w:t>
          </w:r>
        </w:p>
        <w:p w14:paraId="77537272" w14:textId="6BB65E58" w:rsidR="000C53C9" w:rsidRDefault="005B6921">
          <w:pPr>
            <w:pStyle w:val="TOC5"/>
            <w:numPr>
              <w:ilvl w:val="1"/>
              <w:numId w:val="28"/>
            </w:numPr>
            <w:tabs>
              <w:tab w:val="left" w:pos="1246"/>
              <w:tab w:val="right" w:leader="dot" w:pos="10384"/>
            </w:tabs>
          </w:pPr>
          <w:hyperlink w:anchor="_bookmark4" w:history="1">
            <w:r w:rsidR="001128F6">
              <w:t>Content</w:t>
            </w:r>
            <w:r w:rsidR="001128F6">
              <w:rPr>
                <w:spacing w:val="-2"/>
              </w:rPr>
              <w:t xml:space="preserve"> </w:t>
            </w:r>
            <w:r w:rsidR="001128F6">
              <w:t>of</w:t>
            </w:r>
            <w:r w:rsidR="001128F6">
              <w:rPr>
                <w:spacing w:val="-1"/>
              </w:rPr>
              <w:t xml:space="preserve"> </w:t>
            </w:r>
            <w:r w:rsidR="001128F6">
              <w:t xml:space="preserve">Bidding </w:t>
            </w:r>
            <w:r w:rsidR="001128F6">
              <w:rPr>
                <w:spacing w:val="-2"/>
              </w:rPr>
              <w:t>Document</w:t>
            </w:r>
            <w:r w:rsidR="001128F6">
              <w:tab/>
            </w:r>
          </w:hyperlink>
          <w:r w:rsidR="00F92431">
            <w:rPr>
              <w:spacing w:val="-10"/>
            </w:rPr>
            <w:t>8</w:t>
          </w:r>
        </w:p>
        <w:p w14:paraId="575A7294" w14:textId="2CABDA8F" w:rsidR="000C53C9" w:rsidRDefault="005B6921">
          <w:pPr>
            <w:pStyle w:val="TOC5"/>
            <w:numPr>
              <w:ilvl w:val="1"/>
              <w:numId w:val="28"/>
            </w:numPr>
            <w:tabs>
              <w:tab w:val="left" w:pos="1246"/>
              <w:tab w:val="right" w:leader="dot" w:pos="10384"/>
            </w:tabs>
            <w:spacing w:before="98"/>
          </w:pPr>
          <w:hyperlink w:anchor="_bookmark5" w:history="1">
            <w:r w:rsidR="001128F6">
              <w:t>Clarification</w:t>
            </w:r>
            <w:r w:rsidR="001128F6">
              <w:rPr>
                <w:spacing w:val="-2"/>
              </w:rPr>
              <w:t xml:space="preserve"> </w:t>
            </w:r>
            <w:r w:rsidR="001128F6">
              <w:t>of</w:t>
            </w:r>
            <w:r w:rsidR="001128F6">
              <w:rPr>
                <w:spacing w:val="-2"/>
              </w:rPr>
              <w:t xml:space="preserve"> </w:t>
            </w:r>
            <w:r w:rsidR="001128F6">
              <w:t>Bidding</w:t>
            </w:r>
            <w:r w:rsidR="001128F6">
              <w:rPr>
                <w:spacing w:val="-1"/>
              </w:rPr>
              <w:t xml:space="preserve"> </w:t>
            </w:r>
            <w:r w:rsidR="001128F6">
              <w:rPr>
                <w:spacing w:val="-2"/>
              </w:rPr>
              <w:t>Documents</w:t>
            </w:r>
            <w:r w:rsidR="001128F6">
              <w:tab/>
            </w:r>
          </w:hyperlink>
          <w:r w:rsidR="00F92431">
            <w:rPr>
              <w:spacing w:val="-10"/>
            </w:rPr>
            <w:t>9</w:t>
          </w:r>
        </w:p>
        <w:p w14:paraId="43EA78A6" w14:textId="259EB0D7" w:rsidR="000C53C9" w:rsidRDefault="005B6921">
          <w:pPr>
            <w:pStyle w:val="TOC5"/>
            <w:numPr>
              <w:ilvl w:val="1"/>
              <w:numId w:val="28"/>
            </w:numPr>
            <w:tabs>
              <w:tab w:val="left" w:pos="1246"/>
              <w:tab w:val="right" w:leader="dot" w:pos="10384"/>
            </w:tabs>
          </w:pPr>
          <w:hyperlink w:anchor="_bookmark6" w:history="1">
            <w:r w:rsidR="001128F6">
              <w:t>Amendments</w:t>
            </w:r>
            <w:r w:rsidR="001128F6">
              <w:rPr>
                <w:spacing w:val="-1"/>
              </w:rPr>
              <w:t xml:space="preserve"> </w:t>
            </w:r>
            <w:r w:rsidR="001128F6">
              <w:t>to Bidding</w:t>
            </w:r>
            <w:r w:rsidR="001128F6">
              <w:rPr>
                <w:spacing w:val="-3"/>
              </w:rPr>
              <w:t xml:space="preserve"> </w:t>
            </w:r>
            <w:r w:rsidR="001128F6">
              <w:rPr>
                <w:spacing w:val="-2"/>
              </w:rPr>
              <w:t>Documents</w:t>
            </w:r>
            <w:r w:rsidR="001128F6">
              <w:tab/>
            </w:r>
          </w:hyperlink>
          <w:r w:rsidR="00F92431">
            <w:rPr>
              <w:spacing w:val="-10"/>
            </w:rPr>
            <w:t>9</w:t>
          </w:r>
        </w:p>
        <w:p w14:paraId="15234CD4" w14:textId="2C67D50B" w:rsidR="000C53C9" w:rsidRDefault="005B6921">
          <w:pPr>
            <w:pStyle w:val="TOC5"/>
            <w:numPr>
              <w:ilvl w:val="0"/>
              <w:numId w:val="28"/>
            </w:numPr>
            <w:tabs>
              <w:tab w:val="left" w:pos="1246"/>
              <w:tab w:val="right" w:leader="dot" w:pos="10384"/>
            </w:tabs>
          </w:pPr>
          <w:hyperlink w:anchor="_bookmark7" w:history="1">
            <w:r w:rsidR="001128F6">
              <w:t>Preparation</w:t>
            </w:r>
            <w:r w:rsidR="001128F6">
              <w:rPr>
                <w:spacing w:val="-3"/>
              </w:rPr>
              <w:t xml:space="preserve"> </w:t>
            </w:r>
            <w:r w:rsidR="001128F6">
              <w:t>of</w:t>
            </w:r>
            <w:r w:rsidR="001128F6">
              <w:rPr>
                <w:spacing w:val="-3"/>
              </w:rPr>
              <w:t xml:space="preserve"> </w:t>
            </w:r>
            <w:r w:rsidR="001128F6">
              <w:rPr>
                <w:spacing w:val="-4"/>
              </w:rPr>
              <w:t>Bids</w:t>
            </w:r>
            <w:r w:rsidR="001128F6">
              <w:tab/>
            </w:r>
          </w:hyperlink>
          <w:r w:rsidR="00F92431">
            <w:rPr>
              <w:spacing w:val="-10"/>
            </w:rPr>
            <w:t>9</w:t>
          </w:r>
        </w:p>
        <w:p w14:paraId="0647104D" w14:textId="073D617A" w:rsidR="000C53C9" w:rsidRDefault="005B6921">
          <w:pPr>
            <w:pStyle w:val="TOC5"/>
            <w:numPr>
              <w:ilvl w:val="1"/>
              <w:numId w:val="28"/>
            </w:numPr>
            <w:tabs>
              <w:tab w:val="left" w:pos="1246"/>
              <w:tab w:val="right" w:leader="dot" w:pos="10384"/>
            </w:tabs>
            <w:spacing w:before="98"/>
          </w:pPr>
          <w:hyperlink w:anchor="_bookmark8" w:history="1">
            <w:r w:rsidR="001128F6">
              <w:t xml:space="preserve">Cost of </w:t>
            </w:r>
            <w:r w:rsidR="001128F6">
              <w:rPr>
                <w:spacing w:val="-2"/>
              </w:rPr>
              <w:t>Bidding</w:t>
            </w:r>
            <w:r w:rsidR="001128F6">
              <w:tab/>
            </w:r>
          </w:hyperlink>
          <w:r w:rsidR="00F92431">
            <w:rPr>
              <w:spacing w:val="-10"/>
            </w:rPr>
            <w:t>9</w:t>
          </w:r>
        </w:p>
        <w:p w14:paraId="6F48FEAF" w14:textId="6FA782D2" w:rsidR="000C53C9" w:rsidRDefault="005B6921">
          <w:pPr>
            <w:pStyle w:val="TOC5"/>
            <w:numPr>
              <w:ilvl w:val="1"/>
              <w:numId w:val="28"/>
            </w:numPr>
            <w:tabs>
              <w:tab w:val="left" w:pos="1246"/>
              <w:tab w:val="right" w:leader="dot" w:pos="10384"/>
            </w:tabs>
            <w:spacing w:before="102"/>
          </w:pPr>
          <w:hyperlink w:anchor="_bookmark9" w:history="1">
            <w:r w:rsidR="001128F6">
              <w:t>Language</w:t>
            </w:r>
            <w:r w:rsidR="001128F6">
              <w:rPr>
                <w:spacing w:val="-2"/>
              </w:rPr>
              <w:t xml:space="preserve"> </w:t>
            </w:r>
            <w:r w:rsidR="001128F6">
              <w:t xml:space="preserve">of </w:t>
            </w:r>
            <w:r w:rsidR="001128F6">
              <w:rPr>
                <w:spacing w:val="-5"/>
              </w:rPr>
              <w:t>Bid</w:t>
            </w:r>
            <w:r w:rsidR="001128F6">
              <w:tab/>
            </w:r>
          </w:hyperlink>
          <w:r w:rsidR="00F92431">
            <w:rPr>
              <w:spacing w:val="-10"/>
            </w:rPr>
            <w:t>9</w:t>
          </w:r>
        </w:p>
        <w:p w14:paraId="5E5F7FED" w14:textId="634F2EDE" w:rsidR="000C53C9" w:rsidRDefault="005B6921">
          <w:pPr>
            <w:pStyle w:val="TOC5"/>
            <w:numPr>
              <w:ilvl w:val="1"/>
              <w:numId w:val="28"/>
            </w:numPr>
            <w:tabs>
              <w:tab w:val="left" w:pos="1246"/>
              <w:tab w:val="right" w:leader="dot" w:pos="10384"/>
            </w:tabs>
            <w:spacing w:before="100"/>
          </w:pPr>
          <w:hyperlink w:anchor="_bookmark10" w:history="1">
            <w:r w:rsidR="001128F6">
              <w:t>Documents</w:t>
            </w:r>
            <w:r w:rsidR="001128F6">
              <w:rPr>
                <w:spacing w:val="-1"/>
              </w:rPr>
              <w:t xml:space="preserve"> </w:t>
            </w:r>
            <w:r w:rsidR="001128F6">
              <w:t>Comprising of</w:t>
            </w:r>
            <w:r w:rsidR="001128F6">
              <w:rPr>
                <w:spacing w:val="-2"/>
              </w:rPr>
              <w:t xml:space="preserve"> </w:t>
            </w:r>
            <w:r w:rsidR="001128F6">
              <w:t xml:space="preserve">the </w:t>
            </w:r>
            <w:r w:rsidR="001128F6">
              <w:rPr>
                <w:spacing w:val="-5"/>
              </w:rPr>
              <w:t>Bid</w:t>
            </w:r>
            <w:r w:rsidR="001128F6">
              <w:tab/>
            </w:r>
          </w:hyperlink>
          <w:r w:rsidR="00F92431">
            <w:rPr>
              <w:spacing w:val="-12"/>
            </w:rPr>
            <w:t>9</w:t>
          </w:r>
        </w:p>
        <w:p w14:paraId="10BB86C9" w14:textId="39A0D275" w:rsidR="000C53C9" w:rsidRDefault="005B6921">
          <w:pPr>
            <w:pStyle w:val="TOC5"/>
            <w:numPr>
              <w:ilvl w:val="1"/>
              <w:numId w:val="28"/>
            </w:numPr>
            <w:tabs>
              <w:tab w:val="left" w:pos="1246"/>
              <w:tab w:val="right" w:leader="dot" w:pos="10384"/>
            </w:tabs>
            <w:spacing w:before="99"/>
          </w:pPr>
          <w:hyperlink w:anchor="_bookmark11" w:history="1">
            <w:r w:rsidR="001128F6">
              <w:t xml:space="preserve">Bid </w:t>
            </w:r>
            <w:r w:rsidR="001128F6">
              <w:rPr>
                <w:spacing w:val="-4"/>
              </w:rPr>
              <w:t>Form</w:t>
            </w:r>
            <w:r w:rsidR="001128F6">
              <w:tab/>
            </w:r>
          </w:hyperlink>
          <w:r w:rsidR="00F92431">
            <w:rPr>
              <w:spacing w:val="-10"/>
            </w:rPr>
            <w:t>10</w:t>
          </w:r>
        </w:p>
        <w:p w14:paraId="052E7EC7" w14:textId="3DEF288D" w:rsidR="000C53C9" w:rsidRDefault="005B6921">
          <w:pPr>
            <w:pStyle w:val="TOC5"/>
            <w:numPr>
              <w:ilvl w:val="1"/>
              <w:numId w:val="28"/>
            </w:numPr>
            <w:tabs>
              <w:tab w:val="left" w:pos="1246"/>
              <w:tab w:val="right" w:leader="dot" w:pos="10384"/>
            </w:tabs>
          </w:pPr>
          <w:hyperlink w:anchor="_bookmark12" w:history="1">
            <w:r w:rsidR="001128F6">
              <w:t>Bid</w:t>
            </w:r>
            <w:r w:rsidR="001128F6">
              <w:rPr>
                <w:spacing w:val="-2"/>
              </w:rPr>
              <w:t xml:space="preserve"> Prices</w:t>
            </w:r>
            <w:r w:rsidR="001128F6">
              <w:tab/>
            </w:r>
          </w:hyperlink>
          <w:r w:rsidR="00F92431">
            <w:rPr>
              <w:spacing w:val="-10"/>
            </w:rPr>
            <w:t>10</w:t>
          </w:r>
        </w:p>
        <w:p w14:paraId="63C23CC8" w14:textId="3E2CFC48" w:rsidR="000C53C9" w:rsidRDefault="005B6921">
          <w:pPr>
            <w:pStyle w:val="TOC5"/>
            <w:numPr>
              <w:ilvl w:val="1"/>
              <w:numId w:val="28"/>
            </w:numPr>
            <w:tabs>
              <w:tab w:val="left" w:pos="1246"/>
              <w:tab w:val="right" w:leader="dot" w:pos="10384"/>
            </w:tabs>
          </w:pPr>
          <w:hyperlink w:anchor="_bookmark13" w:history="1">
            <w:r w:rsidR="001128F6">
              <w:t>Currencies</w:t>
            </w:r>
            <w:r w:rsidR="001128F6">
              <w:rPr>
                <w:spacing w:val="-3"/>
              </w:rPr>
              <w:t xml:space="preserve"> </w:t>
            </w:r>
            <w:r w:rsidR="001128F6">
              <w:t>of</w:t>
            </w:r>
            <w:r w:rsidR="001128F6">
              <w:rPr>
                <w:spacing w:val="-2"/>
              </w:rPr>
              <w:t xml:space="preserve"> </w:t>
            </w:r>
            <w:r w:rsidR="001128F6">
              <w:rPr>
                <w:spacing w:val="-5"/>
              </w:rPr>
              <w:t>Bid</w:t>
            </w:r>
            <w:r w:rsidR="001128F6">
              <w:tab/>
            </w:r>
          </w:hyperlink>
          <w:r w:rsidR="00F92431">
            <w:rPr>
              <w:spacing w:val="-10"/>
            </w:rPr>
            <w:t>10</w:t>
          </w:r>
        </w:p>
        <w:p w14:paraId="2DA2B01B" w14:textId="0919F944" w:rsidR="000C53C9" w:rsidRDefault="005B6921">
          <w:pPr>
            <w:pStyle w:val="TOC5"/>
            <w:numPr>
              <w:ilvl w:val="1"/>
              <w:numId w:val="28"/>
            </w:numPr>
            <w:tabs>
              <w:tab w:val="left" w:pos="1246"/>
              <w:tab w:val="right" w:leader="dot" w:pos="10384"/>
            </w:tabs>
            <w:spacing w:before="98"/>
          </w:pPr>
          <w:hyperlink w:anchor="_bookmark14" w:history="1">
            <w:r w:rsidR="001128F6">
              <w:t>Documents</w:t>
            </w:r>
            <w:r w:rsidR="001128F6">
              <w:rPr>
                <w:spacing w:val="-1"/>
              </w:rPr>
              <w:t xml:space="preserve"> </w:t>
            </w:r>
            <w:r w:rsidR="001128F6">
              <w:t>Establishing</w:t>
            </w:r>
            <w:r w:rsidR="001128F6">
              <w:rPr>
                <w:spacing w:val="-1"/>
              </w:rPr>
              <w:t xml:space="preserve"> </w:t>
            </w:r>
            <w:r w:rsidR="001128F6">
              <w:t>Eligibility</w:t>
            </w:r>
            <w:r w:rsidR="001128F6">
              <w:rPr>
                <w:spacing w:val="-1"/>
              </w:rPr>
              <w:t xml:space="preserve"> </w:t>
            </w:r>
            <w:r w:rsidR="001128F6">
              <w:t>of</w:t>
            </w:r>
            <w:r w:rsidR="001128F6">
              <w:rPr>
                <w:spacing w:val="-1"/>
              </w:rPr>
              <w:t xml:space="preserve"> </w:t>
            </w:r>
            <w:r w:rsidR="001128F6">
              <w:t>the</w:t>
            </w:r>
            <w:r w:rsidR="001128F6">
              <w:rPr>
                <w:spacing w:val="-1"/>
              </w:rPr>
              <w:t xml:space="preserve"> </w:t>
            </w:r>
            <w:r w:rsidR="001128F6">
              <w:t>Bidders</w:t>
            </w:r>
            <w:r w:rsidR="001128F6">
              <w:rPr>
                <w:spacing w:val="-4"/>
              </w:rPr>
              <w:t xml:space="preserve"> </w:t>
            </w:r>
            <w:r w:rsidR="001128F6">
              <w:t xml:space="preserve">and </w:t>
            </w:r>
            <w:r w:rsidR="001128F6">
              <w:rPr>
                <w:spacing w:val="-2"/>
              </w:rPr>
              <w:t>Goods</w:t>
            </w:r>
            <w:r w:rsidR="001128F6">
              <w:tab/>
            </w:r>
          </w:hyperlink>
          <w:r w:rsidR="00F92431">
            <w:rPr>
              <w:spacing w:val="-10"/>
            </w:rPr>
            <w:t>10</w:t>
          </w:r>
        </w:p>
        <w:p w14:paraId="554AC16A" w14:textId="77D909EA" w:rsidR="000C53C9" w:rsidRDefault="005B6921">
          <w:pPr>
            <w:pStyle w:val="TOC5"/>
            <w:numPr>
              <w:ilvl w:val="1"/>
              <w:numId w:val="28"/>
            </w:numPr>
            <w:tabs>
              <w:tab w:val="left" w:pos="1246"/>
              <w:tab w:val="right" w:leader="dot" w:pos="10384"/>
            </w:tabs>
          </w:pPr>
          <w:hyperlink w:anchor="_bookmark15" w:history="1">
            <w:r w:rsidR="001128F6">
              <w:t>Documents</w:t>
            </w:r>
            <w:r w:rsidR="001128F6">
              <w:rPr>
                <w:spacing w:val="-4"/>
              </w:rPr>
              <w:t xml:space="preserve"> </w:t>
            </w:r>
            <w:r w:rsidR="001128F6">
              <w:t>Establishing</w:t>
            </w:r>
            <w:r w:rsidR="001128F6">
              <w:rPr>
                <w:spacing w:val="-1"/>
              </w:rPr>
              <w:t xml:space="preserve"> </w:t>
            </w:r>
            <w:r w:rsidR="001128F6">
              <w:t>the</w:t>
            </w:r>
            <w:r w:rsidR="001128F6">
              <w:rPr>
                <w:spacing w:val="-1"/>
              </w:rPr>
              <w:t xml:space="preserve"> </w:t>
            </w:r>
            <w:r w:rsidR="001128F6">
              <w:t>Bidders</w:t>
            </w:r>
            <w:r w:rsidR="001128F6">
              <w:rPr>
                <w:spacing w:val="-1"/>
              </w:rPr>
              <w:t xml:space="preserve"> </w:t>
            </w:r>
            <w:r w:rsidR="001128F6">
              <w:t>Qualifications</w:t>
            </w:r>
            <w:r w:rsidR="001128F6">
              <w:rPr>
                <w:spacing w:val="-2"/>
              </w:rPr>
              <w:t xml:space="preserve"> </w:t>
            </w:r>
            <w:r w:rsidR="001128F6">
              <w:t>to</w:t>
            </w:r>
            <w:r w:rsidR="001128F6">
              <w:rPr>
                <w:spacing w:val="-1"/>
              </w:rPr>
              <w:t xml:space="preserve"> </w:t>
            </w:r>
            <w:r w:rsidR="001128F6">
              <w:t>perform</w:t>
            </w:r>
            <w:r w:rsidR="001128F6">
              <w:rPr>
                <w:spacing w:val="-1"/>
              </w:rPr>
              <w:t xml:space="preserve"> </w:t>
            </w:r>
            <w:r w:rsidR="001128F6">
              <w:t>the</w:t>
            </w:r>
            <w:r w:rsidR="001128F6">
              <w:rPr>
                <w:spacing w:val="-1"/>
              </w:rPr>
              <w:t xml:space="preserve"> </w:t>
            </w:r>
            <w:r w:rsidR="001128F6">
              <w:rPr>
                <w:spacing w:val="-2"/>
              </w:rPr>
              <w:t>Contract</w:t>
            </w:r>
            <w:r w:rsidR="001128F6">
              <w:tab/>
            </w:r>
          </w:hyperlink>
          <w:r w:rsidR="00F92431">
            <w:rPr>
              <w:spacing w:val="-10"/>
            </w:rPr>
            <w:t>11</w:t>
          </w:r>
        </w:p>
        <w:p w14:paraId="2FEAF5E5" w14:textId="410761A1" w:rsidR="000C53C9" w:rsidRDefault="005B6921">
          <w:pPr>
            <w:pStyle w:val="TOC5"/>
            <w:numPr>
              <w:ilvl w:val="1"/>
              <w:numId w:val="28"/>
            </w:numPr>
            <w:tabs>
              <w:tab w:val="left" w:pos="1246"/>
              <w:tab w:val="right" w:leader="dot" w:pos="10384"/>
            </w:tabs>
          </w:pPr>
          <w:hyperlink w:anchor="_bookmark16" w:history="1">
            <w:r w:rsidR="001128F6">
              <w:t>Documents</w:t>
            </w:r>
            <w:r w:rsidR="001128F6">
              <w:rPr>
                <w:spacing w:val="-4"/>
              </w:rPr>
              <w:t xml:space="preserve"> </w:t>
            </w:r>
            <w:r w:rsidR="001128F6">
              <w:t>Establishing</w:t>
            </w:r>
            <w:r w:rsidR="001128F6">
              <w:rPr>
                <w:spacing w:val="-1"/>
              </w:rPr>
              <w:t xml:space="preserve"> </w:t>
            </w:r>
            <w:r w:rsidR="001128F6">
              <w:t>the</w:t>
            </w:r>
            <w:r w:rsidR="001128F6">
              <w:rPr>
                <w:spacing w:val="-1"/>
              </w:rPr>
              <w:t xml:space="preserve"> </w:t>
            </w:r>
            <w:r w:rsidR="001128F6">
              <w:t>conformity</w:t>
            </w:r>
            <w:r w:rsidR="001128F6">
              <w:rPr>
                <w:spacing w:val="-1"/>
              </w:rPr>
              <w:t xml:space="preserve"> </w:t>
            </w:r>
            <w:r w:rsidR="001128F6">
              <w:t>of</w:t>
            </w:r>
            <w:r w:rsidR="001128F6">
              <w:rPr>
                <w:spacing w:val="-1"/>
              </w:rPr>
              <w:t xml:space="preserve"> </w:t>
            </w:r>
            <w:r w:rsidR="001128F6">
              <w:t>Goods and</w:t>
            </w:r>
            <w:r w:rsidR="001128F6">
              <w:rPr>
                <w:spacing w:val="-1"/>
              </w:rPr>
              <w:t xml:space="preserve"> </w:t>
            </w:r>
            <w:r w:rsidR="001128F6">
              <w:t>Services</w:t>
            </w:r>
            <w:r w:rsidR="001128F6">
              <w:rPr>
                <w:spacing w:val="-1"/>
              </w:rPr>
              <w:t xml:space="preserve"> </w:t>
            </w:r>
            <w:r w:rsidR="001128F6">
              <w:t>to</w:t>
            </w:r>
            <w:r w:rsidR="001128F6">
              <w:rPr>
                <w:spacing w:val="-1"/>
              </w:rPr>
              <w:t xml:space="preserve"> </w:t>
            </w:r>
            <w:r w:rsidR="001128F6">
              <w:t>the</w:t>
            </w:r>
            <w:r w:rsidR="001128F6">
              <w:rPr>
                <w:spacing w:val="-2"/>
              </w:rPr>
              <w:t xml:space="preserve"> </w:t>
            </w:r>
            <w:r w:rsidR="001128F6">
              <w:t>Bidding</w:t>
            </w:r>
            <w:r w:rsidR="001128F6">
              <w:rPr>
                <w:spacing w:val="-1"/>
              </w:rPr>
              <w:t xml:space="preserve"> </w:t>
            </w:r>
            <w:r w:rsidR="001128F6">
              <w:rPr>
                <w:spacing w:val="-2"/>
              </w:rPr>
              <w:t>Documents</w:t>
            </w:r>
            <w:r w:rsidR="001128F6">
              <w:tab/>
            </w:r>
          </w:hyperlink>
          <w:r w:rsidR="00F92431">
            <w:rPr>
              <w:spacing w:val="-10"/>
            </w:rPr>
            <w:t>11</w:t>
          </w:r>
        </w:p>
        <w:p w14:paraId="63E82BBB" w14:textId="70BA454C" w:rsidR="000C53C9" w:rsidRDefault="005B6921">
          <w:pPr>
            <w:pStyle w:val="TOC4"/>
            <w:numPr>
              <w:ilvl w:val="1"/>
              <w:numId w:val="28"/>
            </w:numPr>
            <w:tabs>
              <w:tab w:val="left" w:pos="1025"/>
              <w:tab w:val="right" w:leader="dot" w:pos="10673"/>
            </w:tabs>
            <w:ind w:left="1025" w:hanging="319"/>
          </w:pPr>
          <w:hyperlink w:anchor="_bookmark17" w:history="1">
            <w:r w:rsidR="001128F6">
              <w:t>Period</w:t>
            </w:r>
            <w:r w:rsidR="001128F6">
              <w:rPr>
                <w:spacing w:val="-1"/>
              </w:rPr>
              <w:t xml:space="preserve"> </w:t>
            </w:r>
            <w:r w:rsidR="001128F6">
              <w:t>of</w:t>
            </w:r>
            <w:r w:rsidR="001128F6">
              <w:rPr>
                <w:spacing w:val="-2"/>
              </w:rPr>
              <w:t xml:space="preserve"> </w:t>
            </w:r>
            <w:r w:rsidR="001128F6">
              <w:t>Validity</w:t>
            </w:r>
            <w:r w:rsidR="001128F6">
              <w:rPr>
                <w:spacing w:val="-1"/>
              </w:rPr>
              <w:t xml:space="preserve"> </w:t>
            </w:r>
            <w:r w:rsidR="001128F6">
              <w:t xml:space="preserve">of </w:t>
            </w:r>
            <w:r w:rsidR="001128F6">
              <w:rPr>
                <w:spacing w:val="-4"/>
              </w:rPr>
              <w:t>Bids</w:t>
            </w:r>
            <w:r w:rsidR="001128F6">
              <w:tab/>
            </w:r>
          </w:hyperlink>
          <w:r w:rsidR="00F92431">
            <w:rPr>
              <w:spacing w:val="-10"/>
            </w:rPr>
            <w:t>11</w:t>
          </w:r>
        </w:p>
        <w:p w14:paraId="5CE28118" w14:textId="6C3C0036" w:rsidR="000C53C9" w:rsidRDefault="005B6921">
          <w:pPr>
            <w:pStyle w:val="TOC5"/>
            <w:numPr>
              <w:ilvl w:val="1"/>
              <w:numId w:val="28"/>
            </w:numPr>
            <w:tabs>
              <w:tab w:val="left" w:pos="1245"/>
              <w:tab w:val="right" w:leader="dot" w:pos="10384"/>
            </w:tabs>
            <w:ind w:left="1245" w:hanging="460"/>
          </w:pPr>
          <w:hyperlink w:anchor="_bookmark18" w:history="1">
            <w:r w:rsidR="001128F6">
              <w:t xml:space="preserve">Bid </w:t>
            </w:r>
            <w:r w:rsidR="001128F6">
              <w:rPr>
                <w:spacing w:val="-2"/>
              </w:rPr>
              <w:t>Security</w:t>
            </w:r>
            <w:r w:rsidR="001128F6">
              <w:tab/>
            </w:r>
          </w:hyperlink>
          <w:r w:rsidR="00F92431">
            <w:rPr>
              <w:spacing w:val="-10"/>
            </w:rPr>
            <w:t>11</w:t>
          </w:r>
        </w:p>
        <w:p w14:paraId="787F5F97" w14:textId="6D7C0317" w:rsidR="000C53C9" w:rsidRDefault="005B6921">
          <w:pPr>
            <w:pStyle w:val="TOC5"/>
            <w:numPr>
              <w:ilvl w:val="1"/>
              <w:numId w:val="28"/>
            </w:numPr>
            <w:tabs>
              <w:tab w:val="left" w:pos="1245"/>
              <w:tab w:val="right" w:leader="dot" w:pos="10384"/>
            </w:tabs>
            <w:ind w:left="1245" w:hanging="460"/>
          </w:pPr>
          <w:hyperlink w:anchor="_bookmark19" w:history="1">
            <w:r w:rsidR="001128F6">
              <w:t>Format</w:t>
            </w:r>
            <w:r w:rsidR="001128F6">
              <w:rPr>
                <w:spacing w:val="-3"/>
              </w:rPr>
              <w:t xml:space="preserve"> </w:t>
            </w:r>
            <w:r w:rsidR="001128F6">
              <w:t>and</w:t>
            </w:r>
            <w:r w:rsidR="001128F6">
              <w:rPr>
                <w:spacing w:val="-1"/>
              </w:rPr>
              <w:t xml:space="preserve"> </w:t>
            </w:r>
            <w:r w:rsidR="001128F6">
              <w:t>Signing</w:t>
            </w:r>
            <w:r w:rsidR="001128F6">
              <w:rPr>
                <w:spacing w:val="-1"/>
              </w:rPr>
              <w:t xml:space="preserve"> </w:t>
            </w:r>
            <w:r w:rsidR="001128F6">
              <w:t>of</w:t>
            </w:r>
            <w:r w:rsidR="001128F6">
              <w:rPr>
                <w:spacing w:val="-1"/>
              </w:rPr>
              <w:t xml:space="preserve"> </w:t>
            </w:r>
            <w:r w:rsidR="001128F6">
              <w:rPr>
                <w:spacing w:val="-5"/>
              </w:rPr>
              <w:t>Bid</w:t>
            </w:r>
            <w:r w:rsidR="001128F6">
              <w:tab/>
            </w:r>
            <w:r w:rsidR="00F92431">
              <w:rPr>
                <w:spacing w:val="-10"/>
              </w:rPr>
              <w:t>12</w:t>
            </w:r>
          </w:hyperlink>
        </w:p>
        <w:p w14:paraId="498316F2" w14:textId="1F9AA75C" w:rsidR="000C53C9" w:rsidRDefault="005B6921">
          <w:pPr>
            <w:pStyle w:val="TOC5"/>
            <w:numPr>
              <w:ilvl w:val="0"/>
              <w:numId w:val="28"/>
            </w:numPr>
            <w:tabs>
              <w:tab w:val="left" w:pos="1246"/>
              <w:tab w:val="right" w:leader="dot" w:pos="10384"/>
            </w:tabs>
            <w:spacing w:before="99"/>
          </w:pPr>
          <w:hyperlink w:anchor="_bookmark20" w:history="1">
            <w:r w:rsidR="001128F6">
              <w:t>Submission of</w:t>
            </w:r>
            <w:r w:rsidR="001128F6">
              <w:rPr>
                <w:spacing w:val="-1"/>
              </w:rPr>
              <w:t xml:space="preserve"> </w:t>
            </w:r>
            <w:r w:rsidR="001128F6">
              <w:rPr>
                <w:spacing w:val="-4"/>
              </w:rPr>
              <w:t>Bids</w:t>
            </w:r>
            <w:r w:rsidR="001128F6">
              <w:tab/>
            </w:r>
            <w:r w:rsidR="001128F6">
              <w:rPr>
                <w:spacing w:val="-5"/>
              </w:rPr>
              <w:t>1</w:t>
            </w:r>
          </w:hyperlink>
          <w:r w:rsidR="00F92431">
            <w:rPr>
              <w:spacing w:val="-5"/>
            </w:rPr>
            <w:t>3</w:t>
          </w:r>
        </w:p>
        <w:p w14:paraId="45141BC1" w14:textId="48181251" w:rsidR="000C53C9" w:rsidRDefault="005B6921">
          <w:pPr>
            <w:pStyle w:val="TOC5"/>
            <w:numPr>
              <w:ilvl w:val="1"/>
              <w:numId w:val="28"/>
            </w:numPr>
            <w:tabs>
              <w:tab w:val="left" w:pos="1246"/>
              <w:tab w:val="right" w:leader="dot" w:pos="10384"/>
            </w:tabs>
            <w:spacing w:before="100"/>
          </w:pPr>
          <w:hyperlink w:anchor="_bookmark21" w:history="1">
            <w:r w:rsidR="001128F6">
              <w:t>Sealing</w:t>
            </w:r>
            <w:r w:rsidR="001128F6">
              <w:rPr>
                <w:spacing w:val="-3"/>
              </w:rPr>
              <w:t xml:space="preserve"> </w:t>
            </w:r>
            <w:r w:rsidR="001128F6">
              <w:t>and</w:t>
            </w:r>
            <w:r w:rsidR="001128F6">
              <w:rPr>
                <w:spacing w:val="-1"/>
              </w:rPr>
              <w:t xml:space="preserve"> </w:t>
            </w:r>
            <w:r w:rsidR="001128F6">
              <w:t>Marking</w:t>
            </w:r>
            <w:r w:rsidR="001128F6">
              <w:rPr>
                <w:spacing w:val="-1"/>
              </w:rPr>
              <w:t xml:space="preserve"> </w:t>
            </w:r>
            <w:r w:rsidR="001128F6">
              <w:t xml:space="preserve">of </w:t>
            </w:r>
            <w:r w:rsidR="001128F6">
              <w:rPr>
                <w:spacing w:val="-4"/>
              </w:rPr>
              <w:t>Bids</w:t>
            </w:r>
            <w:r w:rsidR="001128F6">
              <w:tab/>
            </w:r>
            <w:r w:rsidR="001128F6">
              <w:rPr>
                <w:spacing w:val="-7"/>
              </w:rPr>
              <w:t>1</w:t>
            </w:r>
          </w:hyperlink>
          <w:r w:rsidR="00F92431">
            <w:rPr>
              <w:spacing w:val="-7"/>
            </w:rPr>
            <w:t>3</w:t>
          </w:r>
        </w:p>
        <w:p w14:paraId="2F798CC9" w14:textId="79B7AD0A" w:rsidR="000C53C9" w:rsidRDefault="005B6921">
          <w:pPr>
            <w:pStyle w:val="TOC5"/>
            <w:numPr>
              <w:ilvl w:val="1"/>
              <w:numId w:val="28"/>
            </w:numPr>
            <w:tabs>
              <w:tab w:val="left" w:pos="1246"/>
              <w:tab w:val="right" w:leader="dot" w:pos="10384"/>
            </w:tabs>
          </w:pPr>
          <w:hyperlink w:anchor="_bookmark22" w:history="1">
            <w:r w:rsidR="001128F6">
              <w:t>Deadline</w:t>
            </w:r>
            <w:r w:rsidR="001128F6">
              <w:rPr>
                <w:spacing w:val="-4"/>
              </w:rPr>
              <w:t xml:space="preserve"> </w:t>
            </w:r>
            <w:r w:rsidR="001128F6">
              <w:t>for submission</w:t>
            </w:r>
            <w:r w:rsidR="001128F6">
              <w:rPr>
                <w:spacing w:val="-1"/>
              </w:rPr>
              <w:t xml:space="preserve"> </w:t>
            </w:r>
            <w:r w:rsidR="001128F6">
              <w:t xml:space="preserve">of </w:t>
            </w:r>
            <w:r w:rsidR="001128F6">
              <w:rPr>
                <w:spacing w:val="-4"/>
              </w:rPr>
              <w:t>Bids</w:t>
            </w:r>
            <w:r w:rsidR="001128F6">
              <w:tab/>
            </w:r>
            <w:r w:rsidR="001128F6">
              <w:rPr>
                <w:spacing w:val="-7"/>
              </w:rPr>
              <w:t>1</w:t>
            </w:r>
          </w:hyperlink>
          <w:r w:rsidR="00F92431">
            <w:rPr>
              <w:spacing w:val="-7"/>
            </w:rPr>
            <w:t>3</w:t>
          </w:r>
        </w:p>
        <w:p w14:paraId="651AD468" w14:textId="55FE52B2" w:rsidR="000C53C9" w:rsidRDefault="005B6921">
          <w:pPr>
            <w:pStyle w:val="TOC5"/>
            <w:numPr>
              <w:ilvl w:val="1"/>
              <w:numId w:val="28"/>
            </w:numPr>
            <w:tabs>
              <w:tab w:val="left" w:pos="1246"/>
              <w:tab w:val="right" w:leader="dot" w:pos="10384"/>
            </w:tabs>
            <w:spacing w:before="99"/>
          </w:pPr>
          <w:hyperlink w:anchor="_bookmark23" w:history="1">
            <w:r w:rsidR="001128F6">
              <w:t>Late</w:t>
            </w:r>
            <w:r w:rsidR="001128F6">
              <w:rPr>
                <w:spacing w:val="-2"/>
              </w:rPr>
              <w:t xml:space="preserve"> </w:t>
            </w:r>
            <w:r w:rsidR="001128F6">
              <w:rPr>
                <w:spacing w:val="-4"/>
              </w:rPr>
              <w:t>Bids</w:t>
            </w:r>
            <w:r w:rsidR="001128F6">
              <w:tab/>
            </w:r>
            <w:r w:rsidR="001128F6">
              <w:rPr>
                <w:spacing w:val="-5"/>
              </w:rPr>
              <w:t>1</w:t>
            </w:r>
          </w:hyperlink>
          <w:r w:rsidR="00F92431">
            <w:rPr>
              <w:spacing w:val="-5"/>
            </w:rPr>
            <w:t>3</w:t>
          </w:r>
        </w:p>
        <w:p w14:paraId="51538E5E" w14:textId="4AD1DF75" w:rsidR="000C53C9" w:rsidRDefault="005B6921">
          <w:pPr>
            <w:pStyle w:val="TOC5"/>
            <w:numPr>
              <w:ilvl w:val="1"/>
              <w:numId w:val="28"/>
            </w:numPr>
            <w:tabs>
              <w:tab w:val="left" w:pos="1246"/>
              <w:tab w:val="right" w:leader="dot" w:pos="10384"/>
            </w:tabs>
            <w:spacing w:before="100"/>
          </w:pPr>
          <w:hyperlink w:anchor="_bookmark24" w:history="1">
            <w:r w:rsidR="001128F6">
              <w:t>Modification</w:t>
            </w:r>
            <w:r w:rsidR="001128F6">
              <w:rPr>
                <w:spacing w:val="-2"/>
              </w:rPr>
              <w:t xml:space="preserve"> </w:t>
            </w:r>
            <w:r w:rsidR="001128F6">
              <w:t>and</w:t>
            </w:r>
            <w:r w:rsidR="001128F6">
              <w:rPr>
                <w:spacing w:val="-2"/>
              </w:rPr>
              <w:t xml:space="preserve"> </w:t>
            </w:r>
            <w:r w:rsidR="001128F6">
              <w:t>Withdrawal</w:t>
            </w:r>
            <w:r w:rsidR="001128F6">
              <w:rPr>
                <w:spacing w:val="-2"/>
              </w:rPr>
              <w:t xml:space="preserve"> </w:t>
            </w:r>
            <w:r w:rsidR="001128F6">
              <w:t>of</w:t>
            </w:r>
            <w:r w:rsidR="001128F6">
              <w:rPr>
                <w:spacing w:val="-1"/>
              </w:rPr>
              <w:t xml:space="preserve"> </w:t>
            </w:r>
            <w:r w:rsidR="001128F6">
              <w:rPr>
                <w:spacing w:val="-4"/>
              </w:rPr>
              <w:t>Bids</w:t>
            </w:r>
            <w:r w:rsidR="001128F6">
              <w:tab/>
            </w:r>
            <w:r w:rsidR="001128F6">
              <w:rPr>
                <w:spacing w:val="-5"/>
              </w:rPr>
              <w:t>1</w:t>
            </w:r>
          </w:hyperlink>
          <w:r w:rsidR="00F92431">
            <w:rPr>
              <w:spacing w:val="-5"/>
            </w:rPr>
            <w:t>4</w:t>
          </w:r>
        </w:p>
        <w:p w14:paraId="0D899E45" w14:textId="0B67F822" w:rsidR="000C53C9" w:rsidRDefault="005B6921">
          <w:pPr>
            <w:pStyle w:val="TOC5"/>
            <w:numPr>
              <w:ilvl w:val="0"/>
              <w:numId w:val="28"/>
            </w:numPr>
            <w:tabs>
              <w:tab w:val="left" w:pos="1246"/>
              <w:tab w:val="right" w:leader="dot" w:pos="10384"/>
            </w:tabs>
          </w:pPr>
          <w:hyperlink w:anchor="_bookmark25" w:history="1">
            <w:r w:rsidR="001128F6">
              <w:t>Bid</w:t>
            </w:r>
            <w:r w:rsidR="001128F6">
              <w:rPr>
                <w:spacing w:val="-3"/>
              </w:rPr>
              <w:t xml:space="preserve"> </w:t>
            </w:r>
            <w:r w:rsidR="001128F6">
              <w:t xml:space="preserve">Opening and </w:t>
            </w:r>
            <w:r w:rsidR="001128F6">
              <w:rPr>
                <w:spacing w:val="-2"/>
              </w:rPr>
              <w:t>Evaluation</w:t>
            </w:r>
            <w:r w:rsidR="001128F6">
              <w:tab/>
            </w:r>
            <w:r w:rsidR="001128F6">
              <w:rPr>
                <w:spacing w:val="-5"/>
              </w:rPr>
              <w:t>1</w:t>
            </w:r>
          </w:hyperlink>
          <w:r w:rsidR="00F92431">
            <w:rPr>
              <w:spacing w:val="-5"/>
            </w:rPr>
            <w:t>4</w:t>
          </w:r>
        </w:p>
        <w:p w14:paraId="738962AD" w14:textId="53510FC1" w:rsidR="000C53C9" w:rsidRDefault="005B6921">
          <w:pPr>
            <w:pStyle w:val="TOC5"/>
            <w:numPr>
              <w:ilvl w:val="1"/>
              <w:numId w:val="28"/>
            </w:numPr>
            <w:tabs>
              <w:tab w:val="left" w:pos="1246"/>
              <w:tab w:val="right" w:leader="dot" w:pos="10384"/>
            </w:tabs>
            <w:spacing w:before="99"/>
          </w:pPr>
          <w:hyperlink w:anchor="_bookmark26" w:history="1">
            <w:r w:rsidR="001128F6">
              <w:t>Opening</w:t>
            </w:r>
            <w:r w:rsidR="001128F6">
              <w:rPr>
                <w:spacing w:val="-1"/>
              </w:rPr>
              <w:t xml:space="preserve"> </w:t>
            </w:r>
            <w:r w:rsidR="001128F6">
              <w:t>of Bids</w:t>
            </w:r>
            <w:r w:rsidR="001128F6">
              <w:rPr>
                <w:spacing w:val="-1"/>
              </w:rPr>
              <w:t xml:space="preserve"> </w:t>
            </w:r>
            <w:r w:rsidR="001128F6">
              <w:t xml:space="preserve">by </w:t>
            </w:r>
            <w:r w:rsidR="001128F6">
              <w:rPr>
                <w:spacing w:val="-2"/>
              </w:rPr>
              <w:t>Purchaser</w:t>
            </w:r>
            <w:r w:rsidR="001128F6">
              <w:tab/>
            </w:r>
            <w:r w:rsidR="001128F6">
              <w:rPr>
                <w:spacing w:val="-5"/>
              </w:rPr>
              <w:t>1</w:t>
            </w:r>
          </w:hyperlink>
          <w:r w:rsidR="00F92431">
            <w:rPr>
              <w:spacing w:val="-5"/>
            </w:rPr>
            <w:t>4</w:t>
          </w:r>
        </w:p>
        <w:p w14:paraId="789B8E17" w14:textId="24644B80" w:rsidR="000C53C9" w:rsidRDefault="005B6921">
          <w:pPr>
            <w:pStyle w:val="TOC5"/>
            <w:numPr>
              <w:ilvl w:val="1"/>
              <w:numId w:val="28"/>
            </w:numPr>
            <w:tabs>
              <w:tab w:val="left" w:pos="1246"/>
              <w:tab w:val="right" w:leader="dot" w:pos="10384"/>
            </w:tabs>
            <w:spacing w:before="100"/>
          </w:pPr>
          <w:hyperlink w:anchor="_bookmark27" w:history="1">
            <w:r w:rsidR="001128F6">
              <w:t>Clarification</w:t>
            </w:r>
            <w:r w:rsidR="001128F6">
              <w:rPr>
                <w:spacing w:val="-3"/>
              </w:rPr>
              <w:t xml:space="preserve"> </w:t>
            </w:r>
            <w:r w:rsidR="001128F6">
              <w:t>of</w:t>
            </w:r>
            <w:r w:rsidR="001128F6">
              <w:rPr>
                <w:spacing w:val="-2"/>
              </w:rPr>
              <w:t xml:space="preserve"> </w:t>
            </w:r>
            <w:r w:rsidR="001128F6">
              <w:rPr>
                <w:spacing w:val="-4"/>
              </w:rPr>
              <w:t>Bids</w:t>
            </w:r>
            <w:r w:rsidR="001128F6">
              <w:tab/>
            </w:r>
            <w:r w:rsidR="001128F6">
              <w:rPr>
                <w:spacing w:val="-5"/>
              </w:rPr>
              <w:t>1</w:t>
            </w:r>
          </w:hyperlink>
          <w:r w:rsidR="00F92431">
            <w:rPr>
              <w:spacing w:val="-5"/>
            </w:rPr>
            <w:t>4</w:t>
          </w:r>
        </w:p>
        <w:p w14:paraId="02A70351" w14:textId="44E061C4" w:rsidR="000C53C9" w:rsidRDefault="005B6921">
          <w:pPr>
            <w:pStyle w:val="TOC5"/>
            <w:numPr>
              <w:ilvl w:val="1"/>
              <w:numId w:val="28"/>
            </w:numPr>
            <w:tabs>
              <w:tab w:val="left" w:pos="1246"/>
              <w:tab w:val="right" w:leader="dot" w:pos="10384"/>
            </w:tabs>
            <w:spacing w:before="100"/>
          </w:pPr>
          <w:hyperlink w:anchor="_bookmark28" w:history="1">
            <w:r w:rsidR="001128F6">
              <w:t>Preliminary</w:t>
            </w:r>
            <w:r w:rsidR="001128F6">
              <w:rPr>
                <w:spacing w:val="-3"/>
              </w:rPr>
              <w:t xml:space="preserve"> </w:t>
            </w:r>
            <w:r w:rsidR="001128F6">
              <w:rPr>
                <w:spacing w:val="-2"/>
              </w:rPr>
              <w:t>Examination</w:t>
            </w:r>
            <w:r w:rsidR="001128F6">
              <w:tab/>
            </w:r>
            <w:r w:rsidR="001128F6">
              <w:rPr>
                <w:spacing w:val="-7"/>
              </w:rPr>
              <w:t>1</w:t>
            </w:r>
          </w:hyperlink>
          <w:r w:rsidR="00F92431">
            <w:rPr>
              <w:spacing w:val="-7"/>
            </w:rPr>
            <w:t>4</w:t>
          </w:r>
        </w:p>
        <w:p w14:paraId="5C36F0BF" w14:textId="5AF47B07" w:rsidR="000C53C9" w:rsidRDefault="005B6921">
          <w:pPr>
            <w:pStyle w:val="TOC5"/>
            <w:numPr>
              <w:ilvl w:val="1"/>
              <w:numId w:val="28"/>
            </w:numPr>
            <w:tabs>
              <w:tab w:val="left" w:pos="1246"/>
              <w:tab w:val="right" w:leader="dot" w:pos="10384"/>
            </w:tabs>
            <w:spacing w:before="100"/>
          </w:pPr>
          <w:hyperlink w:anchor="_bookmark29" w:history="1">
            <w:r w:rsidR="001128F6">
              <w:t>Evaluation</w:t>
            </w:r>
            <w:r w:rsidR="001128F6">
              <w:rPr>
                <w:spacing w:val="-1"/>
              </w:rPr>
              <w:t xml:space="preserve"> </w:t>
            </w:r>
            <w:r w:rsidR="001128F6">
              <w:t>and Comparison of</w:t>
            </w:r>
            <w:r w:rsidR="001128F6">
              <w:rPr>
                <w:spacing w:val="-1"/>
              </w:rPr>
              <w:t xml:space="preserve"> </w:t>
            </w:r>
            <w:r w:rsidR="001128F6">
              <w:rPr>
                <w:spacing w:val="-4"/>
              </w:rPr>
              <w:t>Bids</w:t>
            </w:r>
            <w:r w:rsidR="001128F6">
              <w:tab/>
            </w:r>
            <w:r w:rsidR="001128F6">
              <w:rPr>
                <w:spacing w:val="-5"/>
              </w:rPr>
              <w:t>1</w:t>
            </w:r>
          </w:hyperlink>
          <w:r w:rsidR="00F92431">
            <w:rPr>
              <w:spacing w:val="-5"/>
            </w:rPr>
            <w:t>5</w:t>
          </w:r>
        </w:p>
        <w:p w14:paraId="42BEC3AE" w14:textId="2C40AB96" w:rsidR="000C53C9" w:rsidRDefault="005B6921">
          <w:pPr>
            <w:pStyle w:val="TOC5"/>
            <w:numPr>
              <w:ilvl w:val="1"/>
              <w:numId w:val="28"/>
            </w:numPr>
            <w:tabs>
              <w:tab w:val="left" w:pos="1246"/>
              <w:tab w:val="right" w:leader="dot" w:pos="10384"/>
            </w:tabs>
          </w:pPr>
          <w:hyperlink w:anchor="_bookmark30" w:history="1">
            <w:r w:rsidR="001128F6">
              <w:t>Contacting</w:t>
            </w:r>
            <w:r w:rsidR="001128F6">
              <w:rPr>
                <w:spacing w:val="-1"/>
              </w:rPr>
              <w:t xml:space="preserve"> </w:t>
            </w:r>
            <w:r w:rsidR="001128F6">
              <w:t>the</w:t>
            </w:r>
            <w:r w:rsidR="001128F6">
              <w:rPr>
                <w:spacing w:val="-1"/>
              </w:rPr>
              <w:t xml:space="preserve"> </w:t>
            </w:r>
            <w:r w:rsidR="001128F6">
              <w:rPr>
                <w:spacing w:val="-2"/>
              </w:rPr>
              <w:t>Purchaser</w:t>
            </w:r>
            <w:r w:rsidR="001128F6">
              <w:tab/>
            </w:r>
            <w:r w:rsidR="001128F6">
              <w:rPr>
                <w:spacing w:val="-5"/>
              </w:rPr>
              <w:t>1</w:t>
            </w:r>
          </w:hyperlink>
          <w:r w:rsidR="00F92431">
            <w:rPr>
              <w:spacing w:val="-5"/>
            </w:rPr>
            <w:t>6</w:t>
          </w:r>
        </w:p>
        <w:p w14:paraId="2B65B118" w14:textId="45D9E7A8" w:rsidR="000C53C9" w:rsidRDefault="005B6921">
          <w:pPr>
            <w:pStyle w:val="TOC5"/>
            <w:numPr>
              <w:ilvl w:val="1"/>
              <w:numId w:val="28"/>
            </w:numPr>
            <w:tabs>
              <w:tab w:val="left" w:pos="1246"/>
              <w:tab w:val="right" w:leader="dot" w:pos="10384"/>
            </w:tabs>
            <w:spacing w:before="99"/>
          </w:pPr>
          <w:hyperlink w:anchor="_bookmark31" w:history="1">
            <w:r w:rsidR="001128F6">
              <w:t>Purchaser's</w:t>
            </w:r>
            <w:r w:rsidR="001128F6">
              <w:rPr>
                <w:spacing w:val="-1"/>
              </w:rPr>
              <w:t xml:space="preserve"> </w:t>
            </w:r>
            <w:r w:rsidR="001128F6">
              <w:t>Right</w:t>
            </w:r>
            <w:r w:rsidR="001128F6">
              <w:rPr>
                <w:spacing w:val="-1"/>
              </w:rPr>
              <w:t xml:space="preserve"> </w:t>
            </w:r>
            <w:r w:rsidR="001128F6">
              <w:t>to</w:t>
            </w:r>
            <w:r w:rsidR="001128F6">
              <w:rPr>
                <w:spacing w:val="-1"/>
              </w:rPr>
              <w:t xml:space="preserve"> </w:t>
            </w:r>
            <w:r w:rsidR="001128F6">
              <w:t>Accept</w:t>
            </w:r>
            <w:r w:rsidR="001128F6">
              <w:rPr>
                <w:spacing w:val="-1"/>
              </w:rPr>
              <w:t xml:space="preserve"> </w:t>
            </w:r>
            <w:r w:rsidR="001128F6">
              <w:t>or</w:t>
            </w:r>
            <w:r w:rsidR="001128F6">
              <w:rPr>
                <w:spacing w:val="-1"/>
              </w:rPr>
              <w:t xml:space="preserve"> </w:t>
            </w:r>
            <w:r w:rsidR="001128F6">
              <w:t>Reject</w:t>
            </w:r>
            <w:r w:rsidR="001128F6">
              <w:rPr>
                <w:spacing w:val="-1"/>
              </w:rPr>
              <w:t xml:space="preserve"> </w:t>
            </w:r>
            <w:r w:rsidR="001128F6">
              <w:t>any</w:t>
            </w:r>
            <w:r w:rsidR="001128F6">
              <w:rPr>
                <w:spacing w:val="-1"/>
              </w:rPr>
              <w:t xml:space="preserve"> </w:t>
            </w:r>
            <w:r w:rsidR="001128F6">
              <w:t>or</w:t>
            </w:r>
            <w:r w:rsidR="001128F6">
              <w:rPr>
                <w:spacing w:val="-1"/>
              </w:rPr>
              <w:t xml:space="preserve"> </w:t>
            </w:r>
            <w:r w:rsidR="001128F6">
              <w:t>All</w:t>
            </w:r>
            <w:r w:rsidR="001128F6">
              <w:rPr>
                <w:spacing w:val="-1"/>
              </w:rPr>
              <w:t xml:space="preserve"> </w:t>
            </w:r>
            <w:r w:rsidR="001128F6">
              <w:rPr>
                <w:spacing w:val="-4"/>
              </w:rPr>
              <w:t>Bids</w:t>
            </w:r>
            <w:r w:rsidR="001128F6">
              <w:tab/>
            </w:r>
            <w:r w:rsidR="001128F6">
              <w:rPr>
                <w:spacing w:val="-5"/>
              </w:rPr>
              <w:t>1</w:t>
            </w:r>
          </w:hyperlink>
          <w:r w:rsidR="00F92431">
            <w:rPr>
              <w:spacing w:val="-5"/>
            </w:rPr>
            <w:t>6</w:t>
          </w:r>
        </w:p>
        <w:p w14:paraId="7747B91C" w14:textId="2DAC07E0" w:rsidR="000C53C9" w:rsidRDefault="005B6921">
          <w:pPr>
            <w:pStyle w:val="TOC5"/>
            <w:numPr>
              <w:ilvl w:val="0"/>
              <w:numId w:val="28"/>
            </w:numPr>
            <w:tabs>
              <w:tab w:val="left" w:pos="1246"/>
              <w:tab w:val="right" w:leader="dot" w:pos="10384"/>
            </w:tabs>
            <w:spacing w:before="100"/>
          </w:pPr>
          <w:hyperlink w:anchor="_bookmark32" w:history="1">
            <w:r w:rsidR="001128F6">
              <w:t>Award</w:t>
            </w:r>
            <w:r w:rsidR="001128F6">
              <w:rPr>
                <w:spacing w:val="-2"/>
              </w:rPr>
              <w:t xml:space="preserve"> </w:t>
            </w:r>
            <w:r w:rsidR="001128F6">
              <w:t>of</w:t>
            </w:r>
            <w:r w:rsidR="001128F6">
              <w:rPr>
                <w:spacing w:val="-2"/>
              </w:rPr>
              <w:t xml:space="preserve"> Contract</w:t>
            </w:r>
            <w:r w:rsidR="001128F6">
              <w:tab/>
            </w:r>
            <w:r w:rsidR="001128F6">
              <w:rPr>
                <w:spacing w:val="-5"/>
              </w:rPr>
              <w:t>1</w:t>
            </w:r>
          </w:hyperlink>
          <w:r w:rsidR="00F92431">
            <w:rPr>
              <w:spacing w:val="-5"/>
            </w:rPr>
            <w:t>6</w:t>
          </w:r>
        </w:p>
        <w:p w14:paraId="15956DBF" w14:textId="72198FCB" w:rsidR="000C53C9" w:rsidRDefault="005B6921">
          <w:pPr>
            <w:pStyle w:val="TOC5"/>
            <w:numPr>
              <w:ilvl w:val="1"/>
              <w:numId w:val="28"/>
            </w:numPr>
            <w:tabs>
              <w:tab w:val="left" w:pos="1246"/>
              <w:tab w:val="right" w:leader="dot" w:pos="10384"/>
            </w:tabs>
            <w:spacing w:after="41"/>
          </w:pPr>
          <w:hyperlink w:anchor="_bookmark33" w:history="1">
            <w:r w:rsidR="001128F6">
              <w:t>Post</w:t>
            </w:r>
            <w:r w:rsidR="001128F6">
              <w:rPr>
                <w:spacing w:val="-2"/>
              </w:rPr>
              <w:t xml:space="preserve"> </w:t>
            </w:r>
            <w:r w:rsidR="001128F6">
              <w:t>qualification</w:t>
            </w:r>
            <w:r w:rsidR="001128F6">
              <w:rPr>
                <w:spacing w:val="-2"/>
              </w:rPr>
              <w:t xml:space="preserve"> </w:t>
            </w:r>
            <w:r w:rsidR="001128F6">
              <w:t>and</w:t>
            </w:r>
            <w:r w:rsidR="001128F6">
              <w:rPr>
                <w:spacing w:val="-1"/>
              </w:rPr>
              <w:t xml:space="preserve"> </w:t>
            </w:r>
            <w:r w:rsidR="001128F6">
              <w:rPr>
                <w:spacing w:val="-2"/>
              </w:rPr>
              <w:t>Award</w:t>
            </w:r>
            <w:r w:rsidR="001128F6">
              <w:tab/>
            </w:r>
            <w:r w:rsidR="001128F6">
              <w:rPr>
                <w:spacing w:val="-5"/>
              </w:rPr>
              <w:t>1</w:t>
            </w:r>
          </w:hyperlink>
          <w:r w:rsidR="00F92431">
            <w:rPr>
              <w:spacing w:val="-5"/>
            </w:rPr>
            <w:t>6</w:t>
          </w:r>
        </w:p>
        <w:p w14:paraId="209FF48E" w14:textId="0DBD4D39" w:rsidR="000C53C9" w:rsidRDefault="005B6921">
          <w:pPr>
            <w:pStyle w:val="TOC5"/>
            <w:numPr>
              <w:ilvl w:val="1"/>
              <w:numId w:val="28"/>
            </w:numPr>
            <w:tabs>
              <w:tab w:val="left" w:pos="1246"/>
              <w:tab w:val="right" w:leader="dot" w:pos="10384"/>
            </w:tabs>
            <w:spacing w:before="63"/>
          </w:pPr>
          <w:hyperlink w:anchor="_bookmark34" w:history="1">
            <w:r w:rsidR="001128F6">
              <w:t>Purchaser's</w:t>
            </w:r>
            <w:r w:rsidR="001128F6">
              <w:rPr>
                <w:spacing w:val="-2"/>
              </w:rPr>
              <w:t xml:space="preserve"> </w:t>
            </w:r>
            <w:r w:rsidR="001128F6">
              <w:t>Right</w:t>
            </w:r>
            <w:r w:rsidR="001128F6">
              <w:rPr>
                <w:spacing w:val="-1"/>
              </w:rPr>
              <w:t xml:space="preserve"> </w:t>
            </w:r>
            <w:r w:rsidR="001128F6">
              <w:t>to</w:t>
            </w:r>
            <w:r w:rsidR="001128F6">
              <w:rPr>
                <w:spacing w:val="-1"/>
              </w:rPr>
              <w:t xml:space="preserve"> </w:t>
            </w:r>
            <w:r w:rsidR="001128F6">
              <w:t>effect</w:t>
            </w:r>
            <w:r w:rsidR="001128F6">
              <w:rPr>
                <w:spacing w:val="-1"/>
              </w:rPr>
              <w:t xml:space="preserve"> </w:t>
            </w:r>
            <w:r w:rsidR="001128F6">
              <w:t>Variations</w:t>
            </w:r>
            <w:r w:rsidR="001128F6">
              <w:rPr>
                <w:spacing w:val="-2"/>
              </w:rPr>
              <w:t xml:space="preserve"> </w:t>
            </w:r>
            <w:r w:rsidR="001128F6">
              <w:t>at</w:t>
            </w:r>
            <w:r w:rsidR="001128F6">
              <w:rPr>
                <w:spacing w:val="-1"/>
              </w:rPr>
              <w:t xml:space="preserve"> </w:t>
            </w:r>
            <w:r w:rsidR="001128F6">
              <w:t>Time</w:t>
            </w:r>
            <w:r w:rsidR="001128F6">
              <w:rPr>
                <w:spacing w:val="-1"/>
              </w:rPr>
              <w:t xml:space="preserve"> </w:t>
            </w:r>
            <w:r w:rsidR="001128F6">
              <w:t>of</w:t>
            </w:r>
            <w:r w:rsidR="001128F6">
              <w:rPr>
                <w:spacing w:val="-1"/>
              </w:rPr>
              <w:t xml:space="preserve"> </w:t>
            </w:r>
            <w:r w:rsidR="001128F6">
              <w:rPr>
                <w:spacing w:val="-2"/>
              </w:rPr>
              <w:t>Award</w:t>
            </w:r>
            <w:r w:rsidR="001128F6">
              <w:tab/>
            </w:r>
            <w:r w:rsidR="001128F6">
              <w:rPr>
                <w:spacing w:val="-5"/>
              </w:rPr>
              <w:t>1</w:t>
            </w:r>
          </w:hyperlink>
          <w:r w:rsidR="00F92431">
            <w:rPr>
              <w:spacing w:val="-5"/>
            </w:rPr>
            <w:t>6</w:t>
          </w:r>
        </w:p>
        <w:p w14:paraId="3375BFF5" w14:textId="17C1B484" w:rsidR="000C53C9" w:rsidRDefault="005B6921">
          <w:pPr>
            <w:pStyle w:val="TOC5"/>
            <w:numPr>
              <w:ilvl w:val="1"/>
              <w:numId w:val="28"/>
            </w:numPr>
            <w:tabs>
              <w:tab w:val="left" w:pos="1246"/>
              <w:tab w:val="right" w:leader="dot" w:pos="10384"/>
            </w:tabs>
          </w:pPr>
          <w:hyperlink w:anchor="_bookmark35" w:history="1">
            <w:r w:rsidR="001128F6">
              <w:t>Notification</w:t>
            </w:r>
            <w:r w:rsidR="001128F6">
              <w:rPr>
                <w:spacing w:val="-3"/>
              </w:rPr>
              <w:t xml:space="preserve"> </w:t>
            </w:r>
            <w:r w:rsidR="001128F6">
              <w:t>of</w:t>
            </w:r>
            <w:r w:rsidR="001128F6">
              <w:rPr>
                <w:spacing w:val="-2"/>
              </w:rPr>
              <w:t xml:space="preserve"> </w:t>
            </w:r>
            <w:r w:rsidR="001128F6">
              <w:rPr>
                <w:spacing w:val="-4"/>
              </w:rPr>
              <w:t>Award</w:t>
            </w:r>
            <w:r w:rsidR="001128F6">
              <w:tab/>
            </w:r>
            <w:r w:rsidR="001128F6">
              <w:rPr>
                <w:spacing w:val="-5"/>
              </w:rPr>
              <w:t>1</w:t>
            </w:r>
          </w:hyperlink>
          <w:r w:rsidR="00F92431">
            <w:rPr>
              <w:spacing w:val="-5"/>
            </w:rPr>
            <w:t>7</w:t>
          </w:r>
        </w:p>
        <w:p w14:paraId="4751E1B6" w14:textId="3EE3DC96" w:rsidR="000C53C9" w:rsidRDefault="005B6921">
          <w:pPr>
            <w:pStyle w:val="TOC5"/>
            <w:numPr>
              <w:ilvl w:val="1"/>
              <w:numId w:val="28"/>
            </w:numPr>
            <w:tabs>
              <w:tab w:val="left" w:pos="1246"/>
              <w:tab w:val="right" w:leader="dot" w:pos="10384"/>
            </w:tabs>
            <w:spacing w:before="98"/>
          </w:pPr>
          <w:hyperlink w:anchor="_bookmark36" w:history="1">
            <w:r w:rsidR="001128F6">
              <w:t>Signing of</w:t>
            </w:r>
            <w:r w:rsidR="001128F6">
              <w:rPr>
                <w:spacing w:val="-1"/>
              </w:rPr>
              <w:t xml:space="preserve"> </w:t>
            </w:r>
            <w:r w:rsidR="001128F6">
              <w:rPr>
                <w:spacing w:val="-2"/>
              </w:rPr>
              <w:t>Contract</w:t>
            </w:r>
            <w:r w:rsidR="001128F6">
              <w:tab/>
            </w:r>
            <w:r w:rsidR="001128F6">
              <w:rPr>
                <w:spacing w:val="-7"/>
              </w:rPr>
              <w:t>1</w:t>
            </w:r>
          </w:hyperlink>
          <w:r w:rsidR="00F92431">
            <w:rPr>
              <w:spacing w:val="-7"/>
            </w:rPr>
            <w:t>7</w:t>
          </w:r>
        </w:p>
        <w:p w14:paraId="2B4CD670" w14:textId="75AEF80C" w:rsidR="000C53C9" w:rsidRDefault="005B6921">
          <w:pPr>
            <w:pStyle w:val="TOC5"/>
            <w:numPr>
              <w:ilvl w:val="1"/>
              <w:numId w:val="28"/>
            </w:numPr>
            <w:tabs>
              <w:tab w:val="left" w:pos="1246"/>
              <w:tab w:val="right" w:leader="dot" w:pos="10384"/>
            </w:tabs>
          </w:pPr>
          <w:hyperlink w:anchor="_bookmark37" w:history="1">
            <w:r w:rsidR="001128F6">
              <w:t>Performance</w:t>
            </w:r>
            <w:r w:rsidR="001128F6">
              <w:rPr>
                <w:spacing w:val="-5"/>
              </w:rPr>
              <w:t xml:space="preserve"> </w:t>
            </w:r>
            <w:r w:rsidR="001128F6">
              <w:rPr>
                <w:spacing w:val="-2"/>
              </w:rPr>
              <w:t>Security</w:t>
            </w:r>
            <w:r w:rsidR="001128F6">
              <w:tab/>
            </w:r>
            <w:r w:rsidR="001128F6">
              <w:rPr>
                <w:spacing w:val="-5"/>
              </w:rPr>
              <w:t>1</w:t>
            </w:r>
          </w:hyperlink>
          <w:r w:rsidR="00F92431">
            <w:rPr>
              <w:spacing w:val="-5"/>
            </w:rPr>
            <w:t>7</w:t>
          </w:r>
        </w:p>
        <w:p w14:paraId="3DCB5FED" w14:textId="3938689E" w:rsidR="000C53C9" w:rsidRDefault="005B6921">
          <w:pPr>
            <w:pStyle w:val="TOC1"/>
            <w:tabs>
              <w:tab w:val="right" w:leader="dot" w:pos="10672"/>
            </w:tabs>
          </w:pPr>
          <w:hyperlink w:anchor="_bookmark38" w:history="1">
            <w:r w:rsidR="001128F6">
              <w:t>SECTION</w:t>
            </w:r>
            <w:r w:rsidR="001128F6">
              <w:rPr>
                <w:spacing w:val="-3"/>
              </w:rPr>
              <w:t xml:space="preserve"> </w:t>
            </w:r>
            <w:r w:rsidR="001128F6">
              <w:t>II</w:t>
            </w:r>
            <w:r w:rsidR="001128F6">
              <w:rPr>
                <w:spacing w:val="58"/>
              </w:rPr>
              <w:t xml:space="preserve"> </w:t>
            </w:r>
            <w:r w:rsidR="001128F6">
              <w:t>GENERAL</w:t>
            </w:r>
            <w:r w:rsidR="001128F6">
              <w:rPr>
                <w:spacing w:val="-1"/>
              </w:rPr>
              <w:t xml:space="preserve"> </w:t>
            </w:r>
            <w:r w:rsidR="001128F6">
              <w:t>CONDITIONS</w:t>
            </w:r>
            <w:r w:rsidR="001128F6">
              <w:rPr>
                <w:spacing w:val="-1"/>
              </w:rPr>
              <w:t xml:space="preserve"> </w:t>
            </w:r>
            <w:r w:rsidR="001128F6">
              <w:t>OF</w:t>
            </w:r>
            <w:r w:rsidR="001128F6">
              <w:rPr>
                <w:spacing w:val="-3"/>
              </w:rPr>
              <w:t xml:space="preserve"> </w:t>
            </w:r>
            <w:r w:rsidR="001128F6">
              <w:rPr>
                <w:spacing w:val="-2"/>
              </w:rPr>
              <w:t>CONTRACT</w:t>
            </w:r>
            <w:r w:rsidR="001128F6">
              <w:tab/>
            </w:r>
            <w:r w:rsidR="001128F6">
              <w:rPr>
                <w:spacing w:val="-5"/>
              </w:rPr>
              <w:t>1</w:t>
            </w:r>
          </w:hyperlink>
          <w:r w:rsidR="00F92431">
            <w:rPr>
              <w:spacing w:val="-5"/>
            </w:rPr>
            <w:t>8</w:t>
          </w:r>
        </w:p>
        <w:p w14:paraId="3E2BEDC0" w14:textId="0C8DD350" w:rsidR="000C53C9" w:rsidRDefault="005B6921">
          <w:pPr>
            <w:pStyle w:val="TOC5"/>
            <w:numPr>
              <w:ilvl w:val="0"/>
              <w:numId w:val="27"/>
            </w:numPr>
            <w:tabs>
              <w:tab w:val="left" w:pos="1246"/>
              <w:tab w:val="right" w:leader="dot" w:pos="10384"/>
            </w:tabs>
            <w:jc w:val="left"/>
          </w:pPr>
          <w:hyperlink w:anchor="_bookmark39" w:history="1">
            <w:r w:rsidR="001128F6">
              <w:t>Use</w:t>
            </w:r>
            <w:r w:rsidR="001128F6">
              <w:rPr>
                <w:spacing w:val="-3"/>
              </w:rPr>
              <w:t xml:space="preserve"> </w:t>
            </w:r>
            <w:r w:rsidR="001128F6">
              <w:t>of</w:t>
            </w:r>
            <w:r w:rsidR="001128F6">
              <w:rPr>
                <w:spacing w:val="-1"/>
              </w:rPr>
              <w:t xml:space="preserve"> </w:t>
            </w:r>
            <w:r w:rsidR="001128F6">
              <w:t>Contract</w:t>
            </w:r>
            <w:r w:rsidR="001128F6">
              <w:rPr>
                <w:spacing w:val="-1"/>
              </w:rPr>
              <w:t xml:space="preserve"> </w:t>
            </w:r>
            <w:r w:rsidR="001128F6">
              <w:t>Documents</w:t>
            </w:r>
            <w:r w:rsidR="001128F6">
              <w:rPr>
                <w:spacing w:val="-1"/>
              </w:rPr>
              <w:t xml:space="preserve"> </w:t>
            </w:r>
            <w:r w:rsidR="001128F6">
              <w:t>and</w:t>
            </w:r>
            <w:r w:rsidR="001128F6">
              <w:rPr>
                <w:spacing w:val="-1"/>
              </w:rPr>
              <w:t xml:space="preserve"> </w:t>
            </w:r>
            <w:r w:rsidR="001128F6">
              <w:t xml:space="preserve">Information </w:t>
            </w:r>
            <w:r w:rsidR="001128F6">
              <w:rPr>
                <w:spacing w:val="-2"/>
              </w:rPr>
              <w:t>Subcontracts</w:t>
            </w:r>
            <w:r w:rsidR="001128F6">
              <w:tab/>
            </w:r>
            <w:r w:rsidR="001128F6">
              <w:rPr>
                <w:spacing w:val="-5"/>
              </w:rPr>
              <w:t>1</w:t>
            </w:r>
          </w:hyperlink>
          <w:r w:rsidR="00F92431">
            <w:rPr>
              <w:spacing w:val="-5"/>
            </w:rPr>
            <w:t>9</w:t>
          </w:r>
        </w:p>
        <w:p w14:paraId="364CB2BF" w14:textId="18920F5F" w:rsidR="000C53C9" w:rsidRDefault="005B6921">
          <w:pPr>
            <w:pStyle w:val="TOC5"/>
            <w:numPr>
              <w:ilvl w:val="0"/>
              <w:numId w:val="27"/>
            </w:numPr>
            <w:tabs>
              <w:tab w:val="left" w:pos="1246"/>
              <w:tab w:val="right" w:leader="dot" w:pos="10384"/>
            </w:tabs>
            <w:jc w:val="left"/>
          </w:pPr>
          <w:hyperlink w:anchor="_bookmark40" w:history="1">
            <w:r w:rsidR="001128F6">
              <w:rPr>
                <w:spacing w:val="-2"/>
              </w:rPr>
              <w:t>Subcontract</w:t>
            </w:r>
            <w:r w:rsidR="001128F6">
              <w:tab/>
            </w:r>
            <w:r w:rsidR="001128F6">
              <w:rPr>
                <w:spacing w:val="-5"/>
              </w:rPr>
              <w:t>1</w:t>
            </w:r>
          </w:hyperlink>
          <w:r w:rsidR="00F92431">
            <w:rPr>
              <w:spacing w:val="-5"/>
            </w:rPr>
            <w:t>9</w:t>
          </w:r>
        </w:p>
        <w:p w14:paraId="3772149E" w14:textId="449AF10E" w:rsidR="000C53C9" w:rsidRDefault="005B6921">
          <w:pPr>
            <w:pStyle w:val="TOC5"/>
            <w:numPr>
              <w:ilvl w:val="0"/>
              <w:numId w:val="27"/>
            </w:numPr>
            <w:tabs>
              <w:tab w:val="left" w:pos="1246"/>
              <w:tab w:val="right" w:leader="dot" w:pos="10384"/>
            </w:tabs>
            <w:spacing w:before="98"/>
            <w:jc w:val="left"/>
          </w:pPr>
          <w:hyperlink w:anchor="_bookmark41" w:history="1">
            <w:r w:rsidR="001128F6">
              <w:t>Inspection</w:t>
            </w:r>
            <w:r w:rsidR="001128F6">
              <w:rPr>
                <w:spacing w:val="-3"/>
              </w:rPr>
              <w:t xml:space="preserve"> </w:t>
            </w:r>
            <w:r w:rsidR="001128F6">
              <w:t>and</w:t>
            </w:r>
            <w:r w:rsidR="001128F6">
              <w:rPr>
                <w:spacing w:val="-2"/>
              </w:rPr>
              <w:t xml:space="preserve"> </w:t>
            </w:r>
            <w:r w:rsidR="001128F6">
              <w:rPr>
                <w:spacing w:val="-4"/>
              </w:rPr>
              <w:t>Tests</w:t>
            </w:r>
            <w:r w:rsidR="001128F6">
              <w:tab/>
            </w:r>
            <w:r w:rsidR="001128F6">
              <w:rPr>
                <w:spacing w:val="-5"/>
              </w:rPr>
              <w:t>1</w:t>
            </w:r>
          </w:hyperlink>
          <w:r w:rsidR="00F92431">
            <w:rPr>
              <w:spacing w:val="-5"/>
            </w:rPr>
            <w:t>9</w:t>
          </w:r>
        </w:p>
        <w:p w14:paraId="2E8DB2F6" w14:textId="5BEE8AF4" w:rsidR="000C53C9" w:rsidRDefault="005B6921">
          <w:pPr>
            <w:pStyle w:val="TOC2"/>
            <w:numPr>
              <w:ilvl w:val="0"/>
              <w:numId w:val="27"/>
            </w:numPr>
            <w:tabs>
              <w:tab w:val="left" w:pos="1025"/>
              <w:tab w:val="right" w:leader="dot" w:pos="10672"/>
            </w:tabs>
            <w:ind w:left="1025" w:hanging="439"/>
            <w:jc w:val="left"/>
          </w:pPr>
          <w:hyperlink w:anchor="_bookmark42" w:history="1">
            <w:r w:rsidR="001128F6">
              <w:t>Patent</w:t>
            </w:r>
            <w:r w:rsidR="001128F6">
              <w:rPr>
                <w:spacing w:val="-1"/>
              </w:rPr>
              <w:t xml:space="preserve"> </w:t>
            </w:r>
            <w:r w:rsidR="001128F6">
              <w:rPr>
                <w:spacing w:val="-2"/>
              </w:rPr>
              <w:t>Rights</w:t>
            </w:r>
            <w:r w:rsidR="001128F6">
              <w:tab/>
            </w:r>
          </w:hyperlink>
          <w:r w:rsidR="00F92431">
            <w:rPr>
              <w:spacing w:val="-5"/>
            </w:rPr>
            <w:t>20</w:t>
          </w:r>
        </w:p>
        <w:p w14:paraId="0D175EBD" w14:textId="1294D6DA" w:rsidR="000C53C9" w:rsidRDefault="005B6921">
          <w:pPr>
            <w:pStyle w:val="TOC5"/>
            <w:numPr>
              <w:ilvl w:val="0"/>
              <w:numId w:val="27"/>
            </w:numPr>
            <w:tabs>
              <w:tab w:val="left" w:pos="1246"/>
              <w:tab w:val="right" w:leader="dot" w:pos="10384"/>
            </w:tabs>
            <w:jc w:val="left"/>
          </w:pPr>
          <w:hyperlink w:anchor="_bookmark43" w:history="1">
            <w:r w:rsidR="001128F6">
              <w:t>Performance</w:t>
            </w:r>
            <w:r w:rsidR="001128F6">
              <w:rPr>
                <w:spacing w:val="-5"/>
              </w:rPr>
              <w:t xml:space="preserve"> </w:t>
            </w:r>
            <w:r w:rsidR="001128F6">
              <w:rPr>
                <w:spacing w:val="-2"/>
              </w:rPr>
              <w:t>Security</w:t>
            </w:r>
            <w:r w:rsidR="001128F6">
              <w:tab/>
            </w:r>
          </w:hyperlink>
          <w:r w:rsidR="00F92431">
            <w:rPr>
              <w:spacing w:val="-5"/>
            </w:rPr>
            <w:t>20</w:t>
          </w:r>
        </w:p>
        <w:p w14:paraId="549A2431" w14:textId="34736199" w:rsidR="000C53C9" w:rsidRDefault="005B6921">
          <w:pPr>
            <w:pStyle w:val="TOC5"/>
            <w:numPr>
              <w:ilvl w:val="0"/>
              <w:numId w:val="27"/>
            </w:numPr>
            <w:tabs>
              <w:tab w:val="left" w:pos="1246"/>
              <w:tab w:val="right" w:leader="dot" w:pos="10384"/>
            </w:tabs>
            <w:spacing w:before="98"/>
            <w:jc w:val="left"/>
          </w:pPr>
          <w:hyperlink w:anchor="_bookmark44" w:history="1">
            <w:r w:rsidR="001128F6">
              <w:rPr>
                <w:spacing w:val="-2"/>
              </w:rPr>
              <w:t>Insurance</w:t>
            </w:r>
            <w:r w:rsidR="001128F6">
              <w:tab/>
            </w:r>
          </w:hyperlink>
          <w:r w:rsidR="00F92431">
            <w:rPr>
              <w:spacing w:val="-5"/>
            </w:rPr>
            <w:t>20</w:t>
          </w:r>
        </w:p>
        <w:p w14:paraId="386B5A19" w14:textId="3DCF9CA9" w:rsidR="000C53C9" w:rsidRDefault="005B6921">
          <w:pPr>
            <w:pStyle w:val="TOC5"/>
            <w:numPr>
              <w:ilvl w:val="0"/>
              <w:numId w:val="27"/>
            </w:numPr>
            <w:tabs>
              <w:tab w:val="left" w:pos="1246"/>
              <w:tab w:val="right" w:leader="dot" w:pos="10384"/>
            </w:tabs>
            <w:spacing w:before="102"/>
            <w:jc w:val="left"/>
          </w:pPr>
          <w:hyperlink w:anchor="_bookmark45" w:history="1">
            <w:r w:rsidR="001128F6">
              <w:rPr>
                <w:spacing w:val="-2"/>
              </w:rPr>
              <w:t>Warranty</w:t>
            </w:r>
            <w:r w:rsidR="001128F6">
              <w:tab/>
            </w:r>
          </w:hyperlink>
          <w:r w:rsidR="00F92431">
            <w:rPr>
              <w:spacing w:val="-5"/>
            </w:rPr>
            <w:t>21</w:t>
          </w:r>
        </w:p>
        <w:p w14:paraId="096C32F3" w14:textId="6467BBC7" w:rsidR="000C53C9" w:rsidRDefault="005B6921">
          <w:pPr>
            <w:pStyle w:val="TOC5"/>
            <w:numPr>
              <w:ilvl w:val="0"/>
              <w:numId w:val="27"/>
            </w:numPr>
            <w:tabs>
              <w:tab w:val="left" w:pos="1246"/>
              <w:tab w:val="right" w:leader="dot" w:pos="10384"/>
            </w:tabs>
            <w:jc w:val="left"/>
          </w:pPr>
          <w:hyperlink w:anchor="_bookmark46" w:history="1">
            <w:r w:rsidR="001128F6">
              <w:t>Payment</w:t>
            </w:r>
            <w:r w:rsidR="001128F6">
              <w:rPr>
                <w:spacing w:val="-1"/>
              </w:rPr>
              <w:t xml:space="preserve"> </w:t>
            </w:r>
            <w:r w:rsidR="001128F6">
              <w:t>terms</w:t>
            </w:r>
            <w:r w:rsidR="001128F6">
              <w:rPr>
                <w:spacing w:val="-1"/>
              </w:rPr>
              <w:t xml:space="preserve"> </w:t>
            </w:r>
            <w:r w:rsidR="001128F6">
              <w:t>and</w:t>
            </w:r>
            <w:r w:rsidR="001128F6">
              <w:rPr>
                <w:spacing w:val="-1"/>
              </w:rPr>
              <w:t xml:space="preserve"> </w:t>
            </w:r>
            <w:r w:rsidR="001128F6">
              <w:rPr>
                <w:spacing w:val="-2"/>
              </w:rPr>
              <w:t>Conditions</w:t>
            </w:r>
            <w:r w:rsidR="001128F6">
              <w:tab/>
            </w:r>
          </w:hyperlink>
          <w:r w:rsidR="00F92431">
            <w:rPr>
              <w:spacing w:val="-7"/>
            </w:rPr>
            <w:t>21</w:t>
          </w:r>
        </w:p>
        <w:p w14:paraId="16EB3ACB" w14:textId="397B3A5F" w:rsidR="000C53C9" w:rsidRDefault="005B6921">
          <w:pPr>
            <w:pStyle w:val="TOC5"/>
            <w:numPr>
              <w:ilvl w:val="0"/>
              <w:numId w:val="27"/>
            </w:numPr>
            <w:tabs>
              <w:tab w:val="left" w:pos="1246"/>
              <w:tab w:val="right" w:leader="dot" w:pos="10384"/>
            </w:tabs>
            <w:spacing w:before="98"/>
            <w:jc w:val="left"/>
          </w:pPr>
          <w:hyperlink w:anchor="_bookmark47" w:history="1">
            <w:r w:rsidR="001128F6">
              <w:t>Extensions</w:t>
            </w:r>
            <w:r w:rsidR="001128F6">
              <w:rPr>
                <w:spacing w:val="-3"/>
              </w:rPr>
              <w:t xml:space="preserve"> </w:t>
            </w:r>
            <w:r w:rsidR="001128F6">
              <w:t>in</w:t>
            </w:r>
            <w:r w:rsidR="001128F6">
              <w:rPr>
                <w:spacing w:val="-2"/>
              </w:rPr>
              <w:t xml:space="preserve"> </w:t>
            </w:r>
            <w:r w:rsidR="001128F6">
              <w:t>the</w:t>
            </w:r>
            <w:r w:rsidR="001128F6">
              <w:rPr>
                <w:spacing w:val="-2"/>
              </w:rPr>
              <w:t xml:space="preserve"> </w:t>
            </w:r>
            <w:r w:rsidR="001128F6">
              <w:t>Supplier’s</w:t>
            </w:r>
            <w:r w:rsidR="001128F6">
              <w:rPr>
                <w:spacing w:val="-2"/>
              </w:rPr>
              <w:t xml:space="preserve"> Performance</w:t>
            </w:r>
            <w:r w:rsidR="001128F6">
              <w:tab/>
            </w:r>
          </w:hyperlink>
          <w:r w:rsidR="00F92431">
            <w:rPr>
              <w:spacing w:val="-5"/>
            </w:rPr>
            <w:t>22</w:t>
          </w:r>
        </w:p>
        <w:p w14:paraId="593B3F28" w14:textId="273B5088" w:rsidR="000C53C9" w:rsidRDefault="005B6921">
          <w:pPr>
            <w:pStyle w:val="TOC5"/>
            <w:numPr>
              <w:ilvl w:val="0"/>
              <w:numId w:val="27"/>
            </w:numPr>
            <w:tabs>
              <w:tab w:val="left" w:pos="1245"/>
              <w:tab w:val="right" w:leader="dot" w:pos="10384"/>
            </w:tabs>
            <w:ind w:left="1245" w:hanging="460"/>
            <w:jc w:val="left"/>
          </w:pPr>
          <w:hyperlink w:anchor="_bookmark48" w:history="1">
            <w:r w:rsidR="001128F6">
              <w:t>Termination</w:t>
            </w:r>
            <w:r w:rsidR="001128F6">
              <w:rPr>
                <w:spacing w:val="-2"/>
              </w:rPr>
              <w:t xml:space="preserve"> </w:t>
            </w:r>
            <w:r w:rsidR="001128F6">
              <w:t>for</w:t>
            </w:r>
            <w:r w:rsidR="001128F6">
              <w:rPr>
                <w:spacing w:val="-2"/>
              </w:rPr>
              <w:t xml:space="preserve"> Default</w:t>
            </w:r>
            <w:r w:rsidR="001128F6">
              <w:tab/>
            </w:r>
          </w:hyperlink>
          <w:r w:rsidR="00F92431">
            <w:rPr>
              <w:spacing w:val="-5"/>
            </w:rPr>
            <w:t>22</w:t>
          </w:r>
        </w:p>
        <w:p w14:paraId="50F2D153" w14:textId="28BB2D88" w:rsidR="000C53C9" w:rsidRDefault="005B6921">
          <w:pPr>
            <w:pStyle w:val="TOC5"/>
            <w:numPr>
              <w:ilvl w:val="0"/>
              <w:numId w:val="27"/>
            </w:numPr>
            <w:tabs>
              <w:tab w:val="left" w:pos="1245"/>
              <w:tab w:val="right" w:leader="dot" w:pos="10384"/>
            </w:tabs>
            <w:ind w:left="1245" w:hanging="460"/>
            <w:jc w:val="left"/>
          </w:pPr>
          <w:hyperlink w:anchor="_bookmark49" w:history="1">
            <w:r w:rsidR="001128F6">
              <w:t>Termination</w:t>
            </w:r>
            <w:r w:rsidR="001128F6">
              <w:rPr>
                <w:spacing w:val="-2"/>
              </w:rPr>
              <w:t xml:space="preserve"> </w:t>
            </w:r>
            <w:r w:rsidR="001128F6">
              <w:t>for</w:t>
            </w:r>
            <w:r w:rsidR="001128F6">
              <w:rPr>
                <w:spacing w:val="-1"/>
              </w:rPr>
              <w:t xml:space="preserve"> </w:t>
            </w:r>
            <w:r w:rsidR="001128F6">
              <w:rPr>
                <w:spacing w:val="-2"/>
              </w:rPr>
              <w:t>Insolvency</w:t>
            </w:r>
            <w:r w:rsidR="001128F6">
              <w:tab/>
            </w:r>
            <w:r w:rsidR="001128F6">
              <w:rPr>
                <w:spacing w:val="-5"/>
              </w:rPr>
              <w:t>2</w:t>
            </w:r>
          </w:hyperlink>
          <w:r w:rsidR="00F92431">
            <w:rPr>
              <w:spacing w:val="-5"/>
            </w:rPr>
            <w:t>3</w:t>
          </w:r>
        </w:p>
        <w:p w14:paraId="0E55374B" w14:textId="204B66E4" w:rsidR="000C53C9" w:rsidRDefault="005B6921">
          <w:pPr>
            <w:pStyle w:val="TOC5"/>
            <w:numPr>
              <w:ilvl w:val="0"/>
              <w:numId w:val="27"/>
            </w:numPr>
            <w:tabs>
              <w:tab w:val="left" w:pos="1245"/>
              <w:tab w:val="right" w:leader="dot" w:pos="10384"/>
            </w:tabs>
            <w:spacing w:before="98"/>
            <w:ind w:left="1245" w:hanging="460"/>
            <w:jc w:val="left"/>
          </w:pPr>
          <w:hyperlink w:anchor="_bookmark50" w:history="1">
            <w:r w:rsidR="001128F6">
              <w:t>Termination</w:t>
            </w:r>
            <w:r w:rsidR="001128F6">
              <w:rPr>
                <w:spacing w:val="-2"/>
              </w:rPr>
              <w:t xml:space="preserve"> </w:t>
            </w:r>
            <w:r w:rsidR="001128F6">
              <w:t>for</w:t>
            </w:r>
            <w:r w:rsidR="001128F6">
              <w:rPr>
                <w:spacing w:val="-2"/>
              </w:rPr>
              <w:t xml:space="preserve"> Convenience</w:t>
            </w:r>
            <w:r w:rsidR="001128F6">
              <w:tab/>
            </w:r>
            <w:r w:rsidR="001128F6">
              <w:rPr>
                <w:spacing w:val="-5"/>
              </w:rPr>
              <w:t>2</w:t>
            </w:r>
          </w:hyperlink>
          <w:r w:rsidR="00F92431">
            <w:rPr>
              <w:spacing w:val="-5"/>
            </w:rPr>
            <w:t>3</w:t>
          </w:r>
        </w:p>
        <w:p w14:paraId="7636FF6D" w14:textId="146E0624" w:rsidR="000C53C9" w:rsidRDefault="005B6921">
          <w:pPr>
            <w:pStyle w:val="TOC5"/>
            <w:numPr>
              <w:ilvl w:val="0"/>
              <w:numId w:val="27"/>
            </w:numPr>
            <w:tabs>
              <w:tab w:val="left" w:pos="1245"/>
              <w:tab w:val="right" w:leader="dot" w:pos="10384"/>
            </w:tabs>
            <w:ind w:left="1245" w:hanging="460"/>
            <w:jc w:val="left"/>
          </w:pPr>
          <w:hyperlink w:anchor="_bookmark51" w:history="1">
            <w:r w:rsidR="001128F6">
              <w:t>Resolution</w:t>
            </w:r>
            <w:r w:rsidR="001128F6">
              <w:rPr>
                <w:spacing w:val="-3"/>
              </w:rPr>
              <w:t xml:space="preserve"> </w:t>
            </w:r>
            <w:r w:rsidR="001128F6">
              <w:t xml:space="preserve">of </w:t>
            </w:r>
            <w:r w:rsidR="001128F6">
              <w:rPr>
                <w:spacing w:val="-2"/>
              </w:rPr>
              <w:t>Disputes</w:t>
            </w:r>
            <w:r w:rsidR="001128F6">
              <w:tab/>
            </w:r>
            <w:r w:rsidR="001128F6">
              <w:rPr>
                <w:spacing w:val="-5"/>
              </w:rPr>
              <w:t>2</w:t>
            </w:r>
          </w:hyperlink>
          <w:r w:rsidR="00F92431">
            <w:rPr>
              <w:spacing w:val="-5"/>
            </w:rPr>
            <w:t>3</w:t>
          </w:r>
        </w:p>
        <w:p w14:paraId="36F1E7DE" w14:textId="626E20B8" w:rsidR="000C53C9" w:rsidRDefault="005B6921">
          <w:pPr>
            <w:pStyle w:val="TOC5"/>
            <w:numPr>
              <w:ilvl w:val="0"/>
              <w:numId w:val="27"/>
            </w:numPr>
            <w:tabs>
              <w:tab w:val="left" w:pos="1245"/>
              <w:tab w:val="right" w:leader="dot" w:pos="10384"/>
            </w:tabs>
            <w:ind w:left="1245" w:hanging="460"/>
            <w:jc w:val="left"/>
          </w:pPr>
          <w:hyperlink w:anchor="_bookmark52" w:history="1">
            <w:r w:rsidR="001128F6">
              <w:t>Applicable</w:t>
            </w:r>
            <w:r w:rsidR="001128F6">
              <w:rPr>
                <w:spacing w:val="-2"/>
              </w:rPr>
              <w:t xml:space="preserve"> </w:t>
            </w:r>
            <w:r w:rsidR="001128F6">
              <w:rPr>
                <w:spacing w:val="-5"/>
              </w:rPr>
              <w:t>Law</w:t>
            </w:r>
            <w:r w:rsidR="001128F6">
              <w:tab/>
            </w:r>
            <w:r w:rsidR="001128F6">
              <w:rPr>
                <w:spacing w:val="-5"/>
              </w:rPr>
              <w:t>2</w:t>
            </w:r>
          </w:hyperlink>
          <w:r w:rsidR="00F92431">
            <w:rPr>
              <w:spacing w:val="-5"/>
            </w:rPr>
            <w:t>3</w:t>
          </w:r>
        </w:p>
        <w:p w14:paraId="7958FF72" w14:textId="6ED2E8CC" w:rsidR="000C53C9" w:rsidRDefault="005B6921">
          <w:pPr>
            <w:pStyle w:val="TOC5"/>
            <w:numPr>
              <w:ilvl w:val="0"/>
              <w:numId w:val="27"/>
            </w:numPr>
            <w:tabs>
              <w:tab w:val="left" w:pos="1245"/>
              <w:tab w:val="right" w:leader="dot" w:pos="10384"/>
            </w:tabs>
            <w:spacing w:before="98"/>
            <w:ind w:left="1245" w:hanging="460"/>
            <w:jc w:val="left"/>
          </w:pPr>
          <w:hyperlink w:anchor="_bookmark53" w:history="1">
            <w:r w:rsidR="001128F6">
              <w:t>Force</w:t>
            </w:r>
            <w:r w:rsidR="001128F6">
              <w:rPr>
                <w:spacing w:val="-5"/>
              </w:rPr>
              <w:t xml:space="preserve"> </w:t>
            </w:r>
            <w:r w:rsidR="001128F6">
              <w:rPr>
                <w:spacing w:val="-2"/>
              </w:rPr>
              <w:t>Majeure</w:t>
            </w:r>
            <w:r w:rsidR="001128F6">
              <w:tab/>
            </w:r>
            <w:r w:rsidR="001128F6">
              <w:rPr>
                <w:spacing w:val="-5"/>
              </w:rPr>
              <w:t>2</w:t>
            </w:r>
          </w:hyperlink>
          <w:r w:rsidR="00F92431">
            <w:rPr>
              <w:spacing w:val="-5"/>
            </w:rPr>
            <w:t>3</w:t>
          </w:r>
        </w:p>
        <w:p w14:paraId="664CA369" w14:textId="3E5170A9" w:rsidR="000C53C9" w:rsidRDefault="005B6921">
          <w:pPr>
            <w:pStyle w:val="TOC5"/>
            <w:numPr>
              <w:ilvl w:val="0"/>
              <w:numId w:val="27"/>
            </w:numPr>
            <w:tabs>
              <w:tab w:val="left" w:pos="1245"/>
              <w:tab w:val="right" w:leader="dot" w:pos="10384"/>
            </w:tabs>
            <w:ind w:left="1245" w:hanging="460"/>
            <w:jc w:val="left"/>
          </w:pPr>
          <w:hyperlink w:anchor="_bookmark54" w:history="1">
            <w:r w:rsidR="001128F6">
              <w:rPr>
                <w:spacing w:val="-2"/>
              </w:rPr>
              <w:t>Assignment</w:t>
            </w:r>
            <w:r w:rsidR="001128F6">
              <w:tab/>
            </w:r>
            <w:r w:rsidR="001128F6">
              <w:rPr>
                <w:spacing w:val="-5"/>
              </w:rPr>
              <w:t>2</w:t>
            </w:r>
          </w:hyperlink>
          <w:r w:rsidR="00F92431">
            <w:rPr>
              <w:spacing w:val="-5"/>
            </w:rPr>
            <w:t>4</w:t>
          </w:r>
        </w:p>
        <w:p w14:paraId="2525DBAC" w14:textId="3FC77E08" w:rsidR="000C53C9" w:rsidRDefault="005B6921">
          <w:pPr>
            <w:pStyle w:val="TOC5"/>
            <w:numPr>
              <w:ilvl w:val="0"/>
              <w:numId w:val="27"/>
            </w:numPr>
            <w:tabs>
              <w:tab w:val="left" w:pos="1245"/>
              <w:tab w:val="right" w:leader="dot" w:pos="10384"/>
            </w:tabs>
            <w:ind w:left="1245" w:hanging="460"/>
            <w:jc w:val="left"/>
          </w:pPr>
          <w:hyperlink w:anchor="_bookmark55" w:history="1">
            <w:r w:rsidR="001128F6">
              <w:t>Contract</w:t>
            </w:r>
            <w:r w:rsidR="001128F6">
              <w:rPr>
                <w:spacing w:val="-3"/>
              </w:rPr>
              <w:t xml:space="preserve"> </w:t>
            </w:r>
            <w:r w:rsidR="001128F6">
              <w:rPr>
                <w:spacing w:val="-2"/>
              </w:rPr>
              <w:t>Language</w:t>
            </w:r>
            <w:r w:rsidR="001128F6">
              <w:tab/>
            </w:r>
            <w:r w:rsidR="001128F6">
              <w:rPr>
                <w:spacing w:val="-5"/>
              </w:rPr>
              <w:t>2</w:t>
            </w:r>
          </w:hyperlink>
          <w:r w:rsidR="00F92431">
            <w:rPr>
              <w:spacing w:val="-5"/>
            </w:rPr>
            <w:t>4</w:t>
          </w:r>
        </w:p>
        <w:p w14:paraId="386917DF" w14:textId="6071F50D" w:rsidR="000C53C9" w:rsidRDefault="005B6921">
          <w:pPr>
            <w:pStyle w:val="TOC5"/>
            <w:numPr>
              <w:ilvl w:val="0"/>
              <w:numId w:val="27"/>
            </w:numPr>
            <w:tabs>
              <w:tab w:val="left" w:pos="1245"/>
              <w:tab w:val="right" w:leader="dot" w:pos="10384"/>
            </w:tabs>
            <w:spacing w:before="99"/>
            <w:ind w:left="1245" w:hanging="460"/>
            <w:jc w:val="left"/>
          </w:pPr>
          <w:hyperlink w:anchor="_bookmark56" w:history="1">
            <w:r w:rsidR="001128F6">
              <w:t>Taxes</w:t>
            </w:r>
            <w:r w:rsidR="001128F6">
              <w:rPr>
                <w:spacing w:val="-2"/>
              </w:rPr>
              <w:t xml:space="preserve"> </w:t>
            </w:r>
            <w:r w:rsidR="001128F6">
              <w:t>&amp;</w:t>
            </w:r>
            <w:r w:rsidR="001128F6">
              <w:rPr>
                <w:spacing w:val="-1"/>
              </w:rPr>
              <w:t xml:space="preserve"> </w:t>
            </w:r>
            <w:r w:rsidR="001128F6">
              <w:rPr>
                <w:spacing w:val="-2"/>
              </w:rPr>
              <w:t>Duties</w:t>
            </w:r>
            <w:r w:rsidR="001128F6">
              <w:tab/>
            </w:r>
            <w:r w:rsidR="001128F6">
              <w:rPr>
                <w:spacing w:val="-5"/>
              </w:rPr>
              <w:t>2</w:t>
            </w:r>
          </w:hyperlink>
          <w:r w:rsidR="00F92431">
            <w:rPr>
              <w:spacing w:val="-5"/>
            </w:rPr>
            <w:t>4</w:t>
          </w:r>
        </w:p>
        <w:p w14:paraId="32C59D4E" w14:textId="4B7A9893" w:rsidR="000C53C9" w:rsidRDefault="005B6921">
          <w:pPr>
            <w:pStyle w:val="TOC5"/>
            <w:numPr>
              <w:ilvl w:val="0"/>
              <w:numId w:val="27"/>
            </w:numPr>
            <w:tabs>
              <w:tab w:val="left" w:pos="1245"/>
              <w:tab w:val="right" w:leader="dot" w:pos="10384"/>
            </w:tabs>
            <w:spacing w:before="100"/>
            <w:ind w:left="1245" w:hanging="460"/>
            <w:jc w:val="left"/>
          </w:pPr>
          <w:hyperlink w:anchor="_bookmark57" w:history="1">
            <w:r w:rsidR="001128F6">
              <w:rPr>
                <w:spacing w:val="-2"/>
              </w:rPr>
              <w:t>Headings</w:t>
            </w:r>
            <w:r w:rsidR="001128F6">
              <w:tab/>
            </w:r>
            <w:r w:rsidR="001128F6">
              <w:rPr>
                <w:spacing w:val="-5"/>
              </w:rPr>
              <w:t>2</w:t>
            </w:r>
          </w:hyperlink>
          <w:r w:rsidR="00F92431">
            <w:rPr>
              <w:spacing w:val="-5"/>
            </w:rPr>
            <w:t>5</w:t>
          </w:r>
        </w:p>
        <w:p w14:paraId="62308443" w14:textId="521CCBA2" w:rsidR="000C53C9" w:rsidRDefault="005B6921">
          <w:pPr>
            <w:pStyle w:val="TOC5"/>
            <w:numPr>
              <w:ilvl w:val="0"/>
              <w:numId w:val="27"/>
            </w:numPr>
            <w:tabs>
              <w:tab w:val="left" w:pos="1245"/>
              <w:tab w:val="right" w:leader="dot" w:pos="10384"/>
            </w:tabs>
            <w:ind w:left="1245" w:hanging="460"/>
            <w:jc w:val="left"/>
          </w:pPr>
          <w:hyperlink w:anchor="_bookmark58" w:history="1">
            <w:r w:rsidR="001128F6">
              <w:rPr>
                <w:spacing w:val="-2"/>
              </w:rPr>
              <w:t>Waiver</w:t>
            </w:r>
            <w:r w:rsidR="001128F6">
              <w:tab/>
            </w:r>
            <w:r w:rsidR="001128F6">
              <w:rPr>
                <w:spacing w:val="-5"/>
              </w:rPr>
              <w:t>2</w:t>
            </w:r>
          </w:hyperlink>
          <w:r w:rsidR="00F92431">
            <w:rPr>
              <w:spacing w:val="-5"/>
            </w:rPr>
            <w:t>5</w:t>
          </w:r>
        </w:p>
        <w:p w14:paraId="7A4EF0C1" w14:textId="2BFDA288" w:rsidR="000C53C9" w:rsidRDefault="005B6921">
          <w:pPr>
            <w:pStyle w:val="TOC1"/>
            <w:tabs>
              <w:tab w:val="right" w:leader="dot" w:pos="10672"/>
            </w:tabs>
          </w:pPr>
          <w:hyperlink w:anchor="_bookmark59" w:history="1">
            <w:r w:rsidR="001128F6">
              <w:t>SECTION</w:t>
            </w:r>
            <w:r w:rsidR="001128F6">
              <w:rPr>
                <w:spacing w:val="-1"/>
              </w:rPr>
              <w:t xml:space="preserve"> </w:t>
            </w:r>
            <w:r w:rsidR="001128F6">
              <w:t>III</w:t>
            </w:r>
            <w:r w:rsidR="001128F6">
              <w:rPr>
                <w:spacing w:val="58"/>
              </w:rPr>
              <w:t xml:space="preserve"> </w:t>
            </w:r>
            <w:r w:rsidR="001128F6">
              <w:t>SPECIAL</w:t>
            </w:r>
            <w:r w:rsidR="001128F6">
              <w:rPr>
                <w:spacing w:val="-1"/>
              </w:rPr>
              <w:t xml:space="preserve"> </w:t>
            </w:r>
            <w:r w:rsidR="001128F6">
              <w:t>CONDITIONS</w:t>
            </w:r>
            <w:r w:rsidR="001128F6">
              <w:rPr>
                <w:spacing w:val="-1"/>
              </w:rPr>
              <w:t xml:space="preserve"> </w:t>
            </w:r>
            <w:r w:rsidR="001128F6">
              <w:t xml:space="preserve">OF </w:t>
            </w:r>
            <w:r w:rsidR="001128F6">
              <w:rPr>
                <w:spacing w:val="-2"/>
              </w:rPr>
              <w:t>CONTRACT</w:t>
            </w:r>
            <w:r w:rsidR="001128F6">
              <w:tab/>
            </w:r>
            <w:r w:rsidR="001128F6">
              <w:rPr>
                <w:spacing w:val="-5"/>
              </w:rPr>
              <w:t>2</w:t>
            </w:r>
          </w:hyperlink>
          <w:r w:rsidR="00F92431">
            <w:rPr>
              <w:spacing w:val="-5"/>
            </w:rPr>
            <w:t>6</w:t>
          </w:r>
        </w:p>
        <w:p w14:paraId="417703F7" w14:textId="0BDA1862" w:rsidR="000C53C9" w:rsidRDefault="005B6921">
          <w:pPr>
            <w:pStyle w:val="TOC2"/>
            <w:numPr>
              <w:ilvl w:val="0"/>
              <w:numId w:val="26"/>
            </w:numPr>
            <w:tabs>
              <w:tab w:val="left" w:pos="1025"/>
              <w:tab w:val="right" w:leader="dot" w:pos="10672"/>
            </w:tabs>
            <w:ind w:hanging="439"/>
          </w:pPr>
          <w:hyperlink w:anchor="_bookmark60" w:history="1">
            <w:r w:rsidR="001128F6">
              <w:rPr>
                <w:spacing w:val="-2"/>
              </w:rPr>
              <w:t>Definitions</w:t>
            </w:r>
            <w:r w:rsidR="001128F6">
              <w:tab/>
            </w:r>
            <w:r w:rsidR="001128F6">
              <w:rPr>
                <w:spacing w:val="-5"/>
              </w:rPr>
              <w:t>2</w:t>
            </w:r>
          </w:hyperlink>
          <w:r w:rsidR="00F92431">
            <w:rPr>
              <w:spacing w:val="-5"/>
            </w:rPr>
            <w:t>7</w:t>
          </w:r>
        </w:p>
        <w:p w14:paraId="0DDFEB48" w14:textId="404A6D2F" w:rsidR="000C53C9" w:rsidRDefault="005B6921">
          <w:pPr>
            <w:pStyle w:val="TOC2"/>
            <w:numPr>
              <w:ilvl w:val="0"/>
              <w:numId w:val="26"/>
            </w:numPr>
            <w:tabs>
              <w:tab w:val="left" w:pos="1025"/>
              <w:tab w:val="right" w:leader="dot" w:pos="10672"/>
            </w:tabs>
            <w:spacing w:before="98"/>
            <w:ind w:hanging="439"/>
          </w:pPr>
          <w:hyperlink w:anchor="_bookmark61" w:history="1">
            <w:r w:rsidR="001128F6">
              <w:t>Representative's</w:t>
            </w:r>
            <w:r w:rsidR="001128F6">
              <w:rPr>
                <w:spacing w:val="-4"/>
              </w:rPr>
              <w:t xml:space="preserve"> </w:t>
            </w:r>
            <w:r w:rsidR="001128F6">
              <w:rPr>
                <w:spacing w:val="-2"/>
              </w:rPr>
              <w:t>Decisions</w:t>
            </w:r>
            <w:r w:rsidR="001128F6">
              <w:tab/>
            </w:r>
            <w:r w:rsidR="001128F6">
              <w:rPr>
                <w:spacing w:val="-5"/>
              </w:rPr>
              <w:t>2</w:t>
            </w:r>
          </w:hyperlink>
          <w:r w:rsidR="00F92431">
            <w:rPr>
              <w:spacing w:val="-5"/>
            </w:rPr>
            <w:t>7</w:t>
          </w:r>
        </w:p>
        <w:p w14:paraId="6251E6BF" w14:textId="2788D065" w:rsidR="000C53C9" w:rsidRDefault="005B6921">
          <w:pPr>
            <w:pStyle w:val="TOC2"/>
            <w:numPr>
              <w:ilvl w:val="0"/>
              <w:numId w:val="26"/>
            </w:numPr>
            <w:tabs>
              <w:tab w:val="left" w:pos="1025"/>
              <w:tab w:val="right" w:leader="dot" w:pos="10672"/>
            </w:tabs>
            <w:ind w:hanging="439"/>
          </w:pPr>
          <w:hyperlink w:anchor="_bookmark62" w:history="1">
            <w:r w:rsidR="001128F6">
              <w:t>Contract</w:t>
            </w:r>
            <w:r w:rsidR="001128F6">
              <w:rPr>
                <w:spacing w:val="-3"/>
              </w:rPr>
              <w:t xml:space="preserve"> </w:t>
            </w:r>
            <w:r w:rsidR="001128F6">
              <w:t>Execution</w:t>
            </w:r>
            <w:r w:rsidR="001128F6">
              <w:rPr>
                <w:spacing w:val="-2"/>
              </w:rPr>
              <w:t xml:space="preserve"> Schedule</w:t>
            </w:r>
            <w:r w:rsidR="001128F6">
              <w:tab/>
            </w:r>
            <w:r w:rsidR="001128F6">
              <w:rPr>
                <w:spacing w:val="-5"/>
              </w:rPr>
              <w:t>2</w:t>
            </w:r>
          </w:hyperlink>
          <w:r w:rsidR="00F92431">
            <w:rPr>
              <w:spacing w:val="-5"/>
            </w:rPr>
            <w:t>7</w:t>
          </w:r>
        </w:p>
        <w:p w14:paraId="7B0E1310" w14:textId="53C9B2F5" w:rsidR="000C53C9" w:rsidRDefault="005B6921">
          <w:pPr>
            <w:pStyle w:val="TOC2"/>
            <w:numPr>
              <w:ilvl w:val="0"/>
              <w:numId w:val="26"/>
            </w:numPr>
            <w:tabs>
              <w:tab w:val="left" w:pos="1025"/>
              <w:tab w:val="right" w:leader="dot" w:pos="10672"/>
            </w:tabs>
            <w:spacing w:before="102"/>
            <w:ind w:hanging="439"/>
          </w:pPr>
          <w:hyperlink w:anchor="_bookmark63" w:history="1">
            <w:r w:rsidR="001128F6">
              <w:t>Liquidated</w:t>
            </w:r>
            <w:r w:rsidR="001128F6">
              <w:rPr>
                <w:spacing w:val="-1"/>
              </w:rPr>
              <w:t xml:space="preserve"> </w:t>
            </w:r>
            <w:r w:rsidR="001128F6">
              <w:rPr>
                <w:spacing w:val="-2"/>
              </w:rPr>
              <w:t>Damages</w:t>
            </w:r>
            <w:r w:rsidR="001128F6">
              <w:tab/>
            </w:r>
            <w:r w:rsidR="001128F6">
              <w:rPr>
                <w:spacing w:val="-5"/>
              </w:rPr>
              <w:t>2</w:t>
            </w:r>
          </w:hyperlink>
          <w:r w:rsidR="00F92431">
            <w:rPr>
              <w:spacing w:val="-5"/>
            </w:rPr>
            <w:t>7</w:t>
          </w:r>
        </w:p>
        <w:p w14:paraId="65FE394F" w14:textId="577D8054" w:rsidR="000C53C9" w:rsidRDefault="005B6921">
          <w:pPr>
            <w:pStyle w:val="TOC2"/>
            <w:numPr>
              <w:ilvl w:val="0"/>
              <w:numId w:val="26"/>
            </w:numPr>
            <w:tabs>
              <w:tab w:val="left" w:pos="1025"/>
              <w:tab w:val="right" w:leader="dot" w:pos="10672"/>
            </w:tabs>
            <w:spacing w:before="98"/>
            <w:ind w:hanging="439"/>
          </w:pPr>
          <w:hyperlink w:anchor="_bookmark64" w:history="1">
            <w:r w:rsidR="001128F6">
              <w:t>After-Sales</w:t>
            </w:r>
            <w:r w:rsidR="001128F6">
              <w:rPr>
                <w:spacing w:val="-6"/>
              </w:rPr>
              <w:t xml:space="preserve"> </w:t>
            </w:r>
            <w:r w:rsidR="001128F6">
              <w:rPr>
                <w:spacing w:val="-2"/>
              </w:rPr>
              <w:t>Service</w:t>
            </w:r>
            <w:r w:rsidR="001128F6">
              <w:tab/>
            </w:r>
            <w:r w:rsidR="001128F6">
              <w:rPr>
                <w:spacing w:val="-5"/>
              </w:rPr>
              <w:t>2</w:t>
            </w:r>
          </w:hyperlink>
          <w:r w:rsidR="00F92431">
            <w:rPr>
              <w:spacing w:val="-5"/>
            </w:rPr>
            <w:t>7</w:t>
          </w:r>
        </w:p>
        <w:p w14:paraId="64E96623" w14:textId="15CA84A9" w:rsidR="000C53C9" w:rsidRDefault="005B6921">
          <w:pPr>
            <w:pStyle w:val="TOC2"/>
            <w:numPr>
              <w:ilvl w:val="0"/>
              <w:numId w:val="26"/>
            </w:numPr>
            <w:tabs>
              <w:tab w:val="left" w:pos="1025"/>
              <w:tab w:val="right" w:leader="dot" w:pos="10672"/>
            </w:tabs>
            <w:ind w:hanging="439"/>
          </w:pPr>
          <w:hyperlink w:anchor="_bookmark65" w:history="1">
            <w:r w:rsidR="001128F6">
              <w:rPr>
                <w:spacing w:val="-2"/>
              </w:rPr>
              <w:t>Arbitration</w:t>
            </w:r>
            <w:r w:rsidR="001128F6">
              <w:tab/>
            </w:r>
            <w:r w:rsidR="001128F6">
              <w:rPr>
                <w:spacing w:val="-5"/>
              </w:rPr>
              <w:t>2</w:t>
            </w:r>
          </w:hyperlink>
          <w:r w:rsidR="00F92431">
            <w:rPr>
              <w:spacing w:val="-5"/>
            </w:rPr>
            <w:t>8</w:t>
          </w:r>
        </w:p>
        <w:p w14:paraId="69002FC5" w14:textId="3A57B7AA" w:rsidR="000C53C9" w:rsidRDefault="005B6921">
          <w:pPr>
            <w:pStyle w:val="TOC2"/>
            <w:numPr>
              <w:ilvl w:val="0"/>
              <w:numId w:val="26"/>
            </w:numPr>
            <w:tabs>
              <w:tab w:val="left" w:pos="1025"/>
              <w:tab w:val="right" w:leader="dot" w:pos="10672"/>
            </w:tabs>
            <w:ind w:hanging="439"/>
          </w:pPr>
          <w:hyperlink w:anchor="_bookmark66" w:history="1">
            <w:r w:rsidR="001128F6">
              <w:rPr>
                <w:spacing w:val="-2"/>
              </w:rPr>
              <w:t>Jurisdiction</w:t>
            </w:r>
            <w:r w:rsidR="001128F6">
              <w:tab/>
            </w:r>
            <w:r w:rsidR="001128F6">
              <w:rPr>
                <w:spacing w:val="-5"/>
              </w:rPr>
              <w:t>2</w:t>
            </w:r>
          </w:hyperlink>
          <w:r w:rsidR="00F92431">
            <w:rPr>
              <w:spacing w:val="-5"/>
            </w:rPr>
            <w:t>8</w:t>
          </w:r>
        </w:p>
        <w:p w14:paraId="4735775A" w14:textId="41981E0C" w:rsidR="000C53C9" w:rsidRDefault="005B6921">
          <w:pPr>
            <w:pStyle w:val="TOC2"/>
            <w:numPr>
              <w:ilvl w:val="0"/>
              <w:numId w:val="26"/>
            </w:numPr>
            <w:tabs>
              <w:tab w:val="left" w:pos="1025"/>
              <w:tab w:val="right" w:leader="dot" w:pos="10672"/>
            </w:tabs>
            <w:spacing w:before="98"/>
            <w:ind w:hanging="439"/>
          </w:pPr>
          <w:hyperlink w:anchor="_bookmark67" w:history="1">
            <w:r w:rsidR="001128F6">
              <w:t>Installation,</w:t>
            </w:r>
            <w:r w:rsidR="001128F6">
              <w:rPr>
                <w:spacing w:val="-2"/>
              </w:rPr>
              <w:t xml:space="preserve"> </w:t>
            </w:r>
            <w:r w:rsidR="001128F6">
              <w:t>Testing,</w:t>
            </w:r>
            <w:r w:rsidR="001128F6">
              <w:rPr>
                <w:spacing w:val="-1"/>
              </w:rPr>
              <w:t xml:space="preserve"> </w:t>
            </w:r>
            <w:r w:rsidR="001128F6">
              <w:t>Commissioning</w:t>
            </w:r>
            <w:r w:rsidR="001128F6">
              <w:rPr>
                <w:spacing w:val="-1"/>
              </w:rPr>
              <w:t xml:space="preserve"> </w:t>
            </w:r>
            <w:r w:rsidR="001128F6">
              <w:t>and</w:t>
            </w:r>
            <w:r w:rsidR="001128F6">
              <w:rPr>
                <w:spacing w:val="-1"/>
              </w:rPr>
              <w:t xml:space="preserve"> </w:t>
            </w:r>
            <w:r w:rsidR="001128F6">
              <w:rPr>
                <w:spacing w:val="-2"/>
              </w:rPr>
              <w:t>Training</w:t>
            </w:r>
            <w:r w:rsidR="001128F6">
              <w:tab/>
            </w:r>
            <w:r w:rsidR="001128F6">
              <w:rPr>
                <w:spacing w:val="-5"/>
              </w:rPr>
              <w:t>2</w:t>
            </w:r>
          </w:hyperlink>
          <w:r w:rsidR="00F92431">
            <w:rPr>
              <w:spacing w:val="-5"/>
            </w:rPr>
            <w:t>8</w:t>
          </w:r>
        </w:p>
        <w:p w14:paraId="693088EA" w14:textId="4E4F7ECD" w:rsidR="000C53C9" w:rsidRDefault="005B6921">
          <w:pPr>
            <w:pStyle w:val="TOC2"/>
            <w:numPr>
              <w:ilvl w:val="0"/>
              <w:numId w:val="26"/>
            </w:numPr>
            <w:tabs>
              <w:tab w:val="left" w:pos="1025"/>
              <w:tab w:val="right" w:leader="dot" w:pos="10672"/>
            </w:tabs>
            <w:spacing w:after="20"/>
            <w:ind w:hanging="439"/>
          </w:pPr>
          <w:hyperlink w:anchor="_bookmark68" w:history="1">
            <w:r w:rsidR="001128F6">
              <w:t>Right</w:t>
            </w:r>
            <w:r w:rsidR="001128F6">
              <w:rPr>
                <w:spacing w:val="-2"/>
              </w:rPr>
              <w:t xml:space="preserve"> </w:t>
            </w:r>
            <w:r w:rsidR="001128F6">
              <w:t>to</w:t>
            </w:r>
            <w:r w:rsidR="001128F6">
              <w:rPr>
                <w:spacing w:val="-1"/>
              </w:rPr>
              <w:t xml:space="preserve"> </w:t>
            </w:r>
            <w:r w:rsidR="001128F6">
              <w:t>Operate</w:t>
            </w:r>
            <w:r w:rsidR="001128F6">
              <w:rPr>
                <w:spacing w:val="-1"/>
              </w:rPr>
              <w:t xml:space="preserve"> </w:t>
            </w:r>
            <w:r w:rsidR="001128F6">
              <w:t>and</w:t>
            </w:r>
            <w:r w:rsidR="001128F6">
              <w:rPr>
                <w:spacing w:val="-1"/>
              </w:rPr>
              <w:t xml:space="preserve"> </w:t>
            </w:r>
            <w:r w:rsidR="001128F6">
              <w:t>Use</w:t>
            </w:r>
            <w:r w:rsidR="001128F6">
              <w:rPr>
                <w:spacing w:val="-1"/>
              </w:rPr>
              <w:t xml:space="preserve"> </w:t>
            </w:r>
            <w:r w:rsidR="001128F6">
              <w:t>Unsatisfactory</w:t>
            </w:r>
            <w:r w:rsidR="001128F6">
              <w:rPr>
                <w:spacing w:val="-1"/>
              </w:rPr>
              <w:t xml:space="preserve"> </w:t>
            </w:r>
            <w:r w:rsidR="001128F6">
              <w:t>Equipment</w:t>
            </w:r>
            <w:r w:rsidR="001128F6">
              <w:rPr>
                <w:spacing w:val="-1"/>
              </w:rPr>
              <w:t xml:space="preserve"> </w:t>
            </w:r>
            <w:r w:rsidR="001128F6">
              <w:t>and</w:t>
            </w:r>
            <w:r w:rsidR="001128F6">
              <w:rPr>
                <w:spacing w:val="-1"/>
              </w:rPr>
              <w:t xml:space="preserve"> </w:t>
            </w:r>
            <w:r w:rsidR="001128F6">
              <w:rPr>
                <w:spacing w:val="-2"/>
              </w:rPr>
              <w:t>Material</w:t>
            </w:r>
            <w:r w:rsidR="001128F6">
              <w:tab/>
            </w:r>
            <w:r w:rsidR="001128F6">
              <w:rPr>
                <w:spacing w:val="-5"/>
              </w:rPr>
              <w:t>2</w:t>
            </w:r>
          </w:hyperlink>
          <w:r w:rsidR="00F92431">
            <w:rPr>
              <w:spacing w:val="-5"/>
            </w:rPr>
            <w:t>9</w:t>
          </w:r>
        </w:p>
        <w:p w14:paraId="06017551" w14:textId="1F50CF03" w:rsidR="000C53C9" w:rsidRDefault="005B6921">
          <w:pPr>
            <w:pStyle w:val="TOC2"/>
            <w:numPr>
              <w:ilvl w:val="0"/>
              <w:numId w:val="26"/>
            </w:numPr>
            <w:tabs>
              <w:tab w:val="left" w:pos="1025"/>
              <w:tab w:val="right" w:leader="dot" w:pos="10672"/>
            </w:tabs>
            <w:spacing w:before="63"/>
            <w:ind w:hanging="439"/>
          </w:pPr>
          <w:hyperlink w:anchor="_bookmark69" w:history="1">
            <w:r w:rsidR="001128F6">
              <w:t>Tropical</w:t>
            </w:r>
            <w:r w:rsidR="001128F6">
              <w:rPr>
                <w:spacing w:val="-3"/>
              </w:rPr>
              <w:t xml:space="preserve"> </w:t>
            </w:r>
            <w:r w:rsidR="001128F6">
              <w:rPr>
                <w:spacing w:val="-2"/>
              </w:rPr>
              <w:t>Serviceability</w:t>
            </w:r>
            <w:r w:rsidR="001128F6">
              <w:tab/>
            </w:r>
            <w:r w:rsidR="001128F6">
              <w:rPr>
                <w:spacing w:val="-5"/>
              </w:rPr>
              <w:t>2</w:t>
            </w:r>
          </w:hyperlink>
          <w:r w:rsidR="00F92431">
            <w:rPr>
              <w:spacing w:val="-5"/>
            </w:rPr>
            <w:t>9</w:t>
          </w:r>
        </w:p>
        <w:p w14:paraId="00FE6505" w14:textId="17C96830" w:rsidR="000C53C9" w:rsidRDefault="005B6921">
          <w:pPr>
            <w:pStyle w:val="TOC2"/>
            <w:numPr>
              <w:ilvl w:val="0"/>
              <w:numId w:val="26"/>
            </w:numPr>
            <w:tabs>
              <w:tab w:val="left" w:pos="1025"/>
              <w:tab w:val="right" w:leader="dot" w:pos="10672"/>
            </w:tabs>
            <w:ind w:hanging="439"/>
          </w:pPr>
          <w:hyperlink w:anchor="_bookmark70" w:history="1">
            <w:r w:rsidR="001128F6">
              <w:t>Supply</w:t>
            </w:r>
            <w:r w:rsidR="001128F6">
              <w:rPr>
                <w:spacing w:val="-1"/>
              </w:rPr>
              <w:t xml:space="preserve"> </w:t>
            </w:r>
            <w:r w:rsidR="001128F6">
              <w:t>and</w:t>
            </w:r>
            <w:r w:rsidR="001128F6">
              <w:rPr>
                <w:spacing w:val="-1"/>
              </w:rPr>
              <w:t xml:space="preserve"> </w:t>
            </w:r>
            <w:r w:rsidR="001128F6">
              <w:t>delivery</w:t>
            </w:r>
            <w:r w:rsidR="001128F6">
              <w:rPr>
                <w:spacing w:val="-1"/>
              </w:rPr>
              <w:t xml:space="preserve"> </w:t>
            </w:r>
            <w:r w:rsidR="001128F6">
              <w:t>Charges in</w:t>
            </w:r>
            <w:r w:rsidR="001128F6">
              <w:rPr>
                <w:spacing w:val="-1"/>
              </w:rPr>
              <w:t xml:space="preserve"> </w:t>
            </w:r>
            <w:r w:rsidR="001128F6">
              <w:t>Sri</w:t>
            </w:r>
            <w:r w:rsidR="001128F6">
              <w:rPr>
                <w:spacing w:val="-1"/>
              </w:rPr>
              <w:t xml:space="preserve"> </w:t>
            </w:r>
            <w:r w:rsidR="001128F6">
              <w:t>Lanka</w:t>
            </w:r>
            <w:r w:rsidR="001128F6">
              <w:rPr>
                <w:spacing w:val="-1"/>
              </w:rPr>
              <w:t xml:space="preserve"> </w:t>
            </w:r>
            <w:r w:rsidR="001128F6">
              <w:rPr>
                <w:spacing w:val="-2"/>
              </w:rPr>
              <w:t>Rupees</w:t>
            </w:r>
            <w:r w:rsidR="001128F6">
              <w:tab/>
            </w:r>
            <w:r w:rsidR="001128F6">
              <w:rPr>
                <w:spacing w:val="-5"/>
              </w:rPr>
              <w:t>2</w:t>
            </w:r>
          </w:hyperlink>
          <w:r w:rsidR="00F92431">
            <w:rPr>
              <w:spacing w:val="-5"/>
            </w:rPr>
            <w:t>9</w:t>
          </w:r>
        </w:p>
        <w:p w14:paraId="3A7613F5" w14:textId="5F17BD0E" w:rsidR="000C53C9" w:rsidRDefault="005B6921">
          <w:pPr>
            <w:pStyle w:val="TOC2"/>
            <w:numPr>
              <w:ilvl w:val="0"/>
              <w:numId w:val="26"/>
            </w:numPr>
            <w:tabs>
              <w:tab w:val="left" w:pos="1025"/>
              <w:tab w:val="right" w:leader="dot" w:pos="10672"/>
            </w:tabs>
            <w:spacing w:before="98"/>
            <w:ind w:hanging="439"/>
          </w:pPr>
          <w:hyperlink w:anchor="_bookmark71" w:history="1">
            <w:r w:rsidR="001128F6">
              <w:t>Pre-installation</w:t>
            </w:r>
            <w:r w:rsidR="001128F6">
              <w:rPr>
                <w:spacing w:val="-7"/>
              </w:rPr>
              <w:t xml:space="preserve"> </w:t>
            </w:r>
            <w:r w:rsidR="001128F6">
              <w:rPr>
                <w:spacing w:val="-4"/>
              </w:rPr>
              <w:t>Data</w:t>
            </w:r>
            <w:r w:rsidR="001128F6">
              <w:tab/>
            </w:r>
            <w:r w:rsidR="001128F6">
              <w:rPr>
                <w:spacing w:val="-5"/>
              </w:rPr>
              <w:t>2</w:t>
            </w:r>
          </w:hyperlink>
          <w:r w:rsidR="00F92431">
            <w:rPr>
              <w:spacing w:val="-5"/>
            </w:rPr>
            <w:t>9</w:t>
          </w:r>
        </w:p>
        <w:p w14:paraId="5EE87F1C" w14:textId="5B0CE0E3" w:rsidR="000C53C9" w:rsidRDefault="005B6921">
          <w:pPr>
            <w:pStyle w:val="TOC2"/>
            <w:numPr>
              <w:ilvl w:val="0"/>
              <w:numId w:val="26"/>
            </w:numPr>
            <w:tabs>
              <w:tab w:val="left" w:pos="1025"/>
              <w:tab w:val="right" w:leader="dot" w:pos="10672"/>
            </w:tabs>
            <w:ind w:hanging="439"/>
          </w:pPr>
          <w:hyperlink w:anchor="_bookmark72" w:history="1">
            <w:r w:rsidR="001128F6">
              <w:t>Further</w:t>
            </w:r>
            <w:r w:rsidR="001128F6">
              <w:rPr>
                <w:spacing w:val="-3"/>
              </w:rPr>
              <w:t xml:space="preserve"> </w:t>
            </w:r>
            <w:r w:rsidR="001128F6">
              <w:rPr>
                <w:spacing w:val="-2"/>
              </w:rPr>
              <w:t>Information.</w:t>
            </w:r>
            <w:r w:rsidR="001128F6">
              <w:tab/>
            </w:r>
            <w:r w:rsidR="001128F6">
              <w:rPr>
                <w:spacing w:val="-5"/>
              </w:rPr>
              <w:t>2</w:t>
            </w:r>
          </w:hyperlink>
          <w:r w:rsidR="00F92431">
            <w:rPr>
              <w:spacing w:val="-5"/>
            </w:rPr>
            <w:t>9</w:t>
          </w:r>
        </w:p>
        <w:p w14:paraId="18614A10" w14:textId="6E8C329B" w:rsidR="000C53C9" w:rsidRDefault="005B6921">
          <w:pPr>
            <w:pStyle w:val="TOC1"/>
            <w:tabs>
              <w:tab w:val="right" w:leader="dot" w:pos="10672"/>
            </w:tabs>
          </w:pPr>
          <w:hyperlink w:anchor="_bookmark73" w:history="1">
            <w:r w:rsidR="001128F6">
              <w:t>SECTION</w:t>
            </w:r>
            <w:r w:rsidR="001128F6">
              <w:rPr>
                <w:spacing w:val="-1"/>
              </w:rPr>
              <w:t xml:space="preserve"> </w:t>
            </w:r>
            <w:r w:rsidR="001128F6">
              <w:t>IV</w:t>
            </w:r>
            <w:r w:rsidR="001128F6">
              <w:rPr>
                <w:spacing w:val="57"/>
              </w:rPr>
              <w:t xml:space="preserve"> </w:t>
            </w:r>
            <w:r w:rsidR="001128F6">
              <w:t>SAMPLE</w:t>
            </w:r>
            <w:r w:rsidR="001128F6">
              <w:rPr>
                <w:spacing w:val="-1"/>
              </w:rPr>
              <w:t xml:space="preserve"> </w:t>
            </w:r>
            <w:r w:rsidR="001128F6">
              <w:rPr>
                <w:spacing w:val="-2"/>
              </w:rPr>
              <w:t>FORMS</w:t>
            </w:r>
            <w:r w:rsidR="001128F6">
              <w:tab/>
            </w:r>
          </w:hyperlink>
          <w:r w:rsidR="00F92431">
            <w:rPr>
              <w:spacing w:val="-5"/>
            </w:rPr>
            <w:t>30</w:t>
          </w:r>
        </w:p>
        <w:p w14:paraId="67630913" w14:textId="0EC28FB4" w:rsidR="000C53C9" w:rsidRDefault="005B6921">
          <w:pPr>
            <w:pStyle w:val="TOC3"/>
            <w:tabs>
              <w:tab w:val="right" w:leader="dot" w:pos="10672"/>
            </w:tabs>
            <w:rPr>
              <w:i w:val="0"/>
            </w:rPr>
          </w:pPr>
          <w:hyperlink w:anchor="_bookmark74" w:history="1">
            <w:r w:rsidR="001128F6">
              <w:t>BID</w:t>
            </w:r>
            <w:r w:rsidR="001128F6">
              <w:rPr>
                <w:spacing w:val="-1"/>
              </w:rPr>
              <w:t xml:space="preserve"> </w:t>
            </w:r>
            <w:r w:rsidR="001128F6">
              <w:rPr>
                <w:spacing w:val="-4"/>
              </w:rPr>
              <w:t>FORM</w:t>
            </w:r>
            <w:r w:rsidR="001128F6">
              <w:tab/>
            </w:r>
          </w:hyperlink>
          <w:r w:rsidR="00F92431">
            <w:rPr>
              <w:i w:val="0"/>
              <w:spacing w:val="-5"/>
            </w:rPr>
            <w:t>31</w:t>
          </w:r>
        </w:p>
        <w:p w14:paraId="5D5FFFC2" w14:textId="75700216" w:rsidR="000C53C9" w:rsidRDefault="005B6921">
          <w:pPr>
            <w:pStyle w:val="TOC3"/>
            <w:tabs>
              <w:tab w:val="right" w:leader="dot" w:pos="10660"/>
            </w:tabs>
            <w:rPr>
              <w:i w:val="0"/>
            </w:rPr>
          </w:pPr>
          <w:hyperlink w:anchor="_bookmark75" w:history="1">
            <w:r w:rsidR="001128F6">
              <w:t>CONTRACT</w:t>
            </w:r>
            <w:r w:rsidR="001128F6">
              <w:rPr>
                <w:spacing w:val="-2"/>
              </w:rPr>
              <w:t xml:space="preserve"> </w:t>
            </w:r>
            <w:r w:rsidR="001128F6">
              <w:rPr>
                <w:spacing w:val="-4"/>
              </w:rPr>
              <w:t>FORM</w:t>
            </w:r>
            <w:r w:rsidR="001128F6">
              <w:tab/>
            </w:r>
          </w:hyperlink>
          <w:r w:rsidR="00F92431">
            <w:rPr>
              <w:i w:val="0"/>
              <w:spacing w:val="-7"/>
            </w:rPr>
            <w:t>32</w:t>
          </w:r>
        </w:p>
        <w:p w14:paraId="46E397DB" w14:textId="3DC51428" w:rsidR="000C53C9" w:rsidRDefault="005B6921">
          <w:pPr>
            <w:pStyle w:val="TOC3"/>
            <w:tabs>
              <w:tab w:val="right" w:leader="dot" w:pos="10591"/>
            </w:tabs>
            <w:spacing w:before="98"/>
            <w:rPr>
              <w:i w:val="0"/>
            </w:rPr>
          </w:pPr>
          <w:hyperlink w:anchor="_bookmark76" w:history="1">
            <w:r w:rsidR="001128F6">
              <w:t>FORMAT</w:t>
            </w:r>
            <w:r w:rsidR="001128F6">
              <w:rPr>
                <w:spacing w:val="-13"/>
              </w:rPr>
              <w:t xml:space="preserve"> </w:t>
            </w:r>
            <w:r w:rsidR="001128F6">
              <w:t>FOR</w:t>
            </w:r>
            <w:r w:rsidR="001128F6">
              <w:rPr>
                <w:spacing w:val="18"/>
              </w:rPr>
              <w:t xml:space="preserve"> </w:t>
            </w:r>
            <w:r w:rsidR="001128F6">
              <w:t>BID</w:t>
            </w:r>
            <w:r w:rsidR="001128F6">
              <w:rPr>
                <w:spacing w:val="-15"/>
              </w:rPr>
              <w:t xml:space="preserve"> </w:t>
            </w:r>
            <w:r w:rsidR="001128F6">
              <w:t>SECURITY</w:t>
            </w:r>
            <w:r w:rsidR="001128F6">
              <w:rPr>
                <w:spacing w:val="-4"/>
              </w:rPr>
              <w:t xml:space="preserve"> </w:t>
            </w:r>
            <w:r w:rsidR="001128F6">
              <w:t>(BANK</w:t>
            </w:r>
            <w:r w:rsidR="001128F6">
              <w:rPr>
                <w:spacing w:val="1"/>
              </w:rPr>
              <w:t xml:space="preserve"> </w:t>
            </w:r>
            <w:r w:rsidR="001128F6">
              <w:rPr>
                <w:spacing w:val="-2"/>
              </w:rPr>
              <w:t>GUARANTEE)</w:t>
            </w:r>
            <w:r w:rsidR="001128F6">
              <w:tab/>
            </w:r>
            <w:r w:rsidR="001128F6">
              <w:rPr>
                <w:i w:val="0"/>
                <w:spacing w:val="-5"/>
              </w:rPr>
              <w:t>3</w:t>
            </w:r>
          </w:hyperlink>
          <w:r w:rsidR="00F92431">
            <w:rPr>
              <w:i w:val="0"/>
              <w:spacing w:val="-5"/>
            </w:rPr>
            <w:t>4</w:t>
          </w:r>
        </w:p>
        <w:p w14:paraId="2445995B" w14:textId="267BF198" w:rsidR="000C53C9" w:rsidRDefault="005B6921">
          <w:pPr>
            <w:pStyle w:val="TOC3"/>
            <w:tabs>
              <w:tab w:val="right" w:leader="dot" w:pos="10670"/>
            </w:tabs>
            <w:rPr>
              <w:i w:val="0"/>
            </w:rPr>
          </w:pPr>
          <w:hyperlink w:anchor="_bookmark77" w:history="1">
            <w:r w:rsidR="001128F6">
              <w:t>FORMAT</w:t>
            </w:r>
            <w:r w:rsidR="001128F6">
              <w:rPr>
                <w:spacing w:val="4"/>
              </w:rPr>
              <w:t xml:space="preserve"> </w:t>
            </w:r>
            <w:r w:rsidR="001128F6">
              <w:t>FOR</w:t>
            </w:r>
            <w:r w:rsidR="001128F6">
              <w:rPr>
                <w:spacing w:val="1"/>
              </w:rPr>
              <w:t xml:space="preserve"> </w:t>
            </w:r>
            <w:r w:rsidR="001128F6">
              <w:t>PERFORMANCE</w:t>
            </w:r>
            <w:r w:rsidR="001128F6">
              <w:rPr>
                <w:spacing w:val="2"/>
              </w:rPr>
              <w:t xml:space="preserve"> </w:t>
            </w:r>
            <w:r w:rsidR="001128F6">
              <w:t>BANK</w:t>
            </w:r>
            <w:r w:rsidR="001128F6">
              <w:rPr>
                <w:spacing w:val="-9"/>
              </w:rPr>
              <w:t xml:space="preserve"> </w:t>
            </w:r>
            <w:r w:rsidR="001128F6">
              <w:rPr>
                <w:spacing w:val="-2"/>
              </w:rPr>
              <w:t>GUARANTEE</w:t>
            </w:r>
            <w:r w:rsidR="001128F6">
              <w:tab/>
            </w:r>
            <w:r w:rsidR="001128F6">
              <w:rPr>
                <w:i w:val="0"/>
                <w:spacing w:val="-7"/>
              </w:rPr>
              <w:t>3</w:t>
            </w:r>
          </w:hyperlink>
          <w:r w:rsidR="00F92431">
            <w:rPr>
              <w:i w:val="0"/>
              <w:spacing w:val="-7"/>
            </w:rPr>
            <w:t>5</w:t>
          </w:r>
        </w:p>
        <w:p w14:paraId="1D190802" w14:textId="44DF4CC1" w:rsidR="000C53C9" w:rsidRDefault="005B6921">
          <w:pPr>
            <w:pStyle w:val="TOC3"/>
            <w:tabs>
              <w:tab w:val="right" w:leader="dot" w:pos="9945"/>
            </w:tabs>
            <w:rPr>
              <w:i w:val="0"/>
            </w:rPr>
          </w:pPr>
          <w:hyperlink w:anchor="_bookmark78" w:history="1">
            <w:r w:rsidR="001128F6">
              <w:t>STATEMENT OF</w:t>
            </w:r>
            <w:r w:rsidR="001128F6">
              <w:rPr>
                <w:spacing w:val="-1"/>
              </w:rPr>
              <w:t xml:space="preserve"> </w:t>
            </w:r>
            <w:r w:rsidR="001128F6">
              <w:rPr>
                <w:spacing w:val="-2"/>
              </w:rPr>
              <w:t>COMPLIANCE</w:t>
            </w:r>
            <w:r w:rsidR="001128F6">
              <w:tab/>
            </w:r>
            <w:r w:rsidR="001128F6">
              <w:rPr>
                <w:i w:val="0"/>
                <w:spacing w:val="-5"/>
              </w:rPr>
              <w:t>3</w:t>
            </w:r>
          </w:hyperlink>
          <w:r w:rsidR="00F92431">
            <w:rPr>
              <w:i w:val="0"/>
              <w:spacing w:val="-5"/>
            </w:rPr>
            <w:t>6</w:t>
          </w:r>
        </w:p>
      </w:sdtContent>
    </w:sdt>
    <w:p w14:paraId="6455074C" w14:textId="64F3D7A7" w:rsidR="00DC41F1" w:rsidRDefault="00DC41F1">
      <w:pPr>
        <w:pStyle w:val="TOC3"/>
        <w:rPr>
          <w:i w:val="0"/>
        </w:rPr>
      </w:pPr>
    </w:p>
    <w:p w14:paraId="629E3300" w14:textId="77777777" w:rsidR="00DC41F1" w:rsidRPr="00DC41F1" w:rsidRDefault="00DC41F1" w:rsidP="00DC41F1"/>
    <w:p w14:paraId="1F049D1B" w14:textId="77777777" w:rsidR="00DC41F1" w:rsidRPr="00DC41F1" w:rsidRDefault="00DC41F1" w:rsidP="00DC41F1"/>
    <w:p w14:paraId="54B5CBAB" w14:textId="77777777" w:rsidR="00DC41F1" w:rsidRPr="00DC41F1" w:rsidRDefault="00DC41F1" w:rsidP="00DC41F1"/>
    <w:p w14:paraId="60661CE1" w14:textId="77777777" w:rsidR="00DC41F1" w:rsidRPr="00DC41F1" w:rsidRDefault="00DC41F1" w:rsidP="00DC41F1"/>
    <w:p w14:paraId="5B3DAA81" w14:textId="77777777" w:rsidR="00DC41F1" w:rsidRPr="00DC41F1" w:rsidRDefault="00DC41F1" w:rsidP="00DC41F1"/>
    <w:p w14:paraId="40A98C3F" w14:textId="77777777" w:rsidR="00DC41F1" w:rsidRPr="00DC41F1" w:rsidRDefault="00DC41F1" w:rsidP="00DC41F1"/>
    <w:p w14:paraId="274DF885" w14:textId="77777777" w:rsidR="00DC41F1" w:rsidRPr="00DC41F1" w:rsidRDefault="00DC41F1" w:rsidP="00DC41F1"/>
    <w:p w14:paraId="448B97C7" w14:textId="77777777" w:rsidR="00DC41F1" w:rsidRPr="00DC41F1" w:rsidRDefault="00DC41F1" w:rsidP="00DC41F1"/>
    <w:p w14:paraId="575FFE55" w14:textId="77777777" w:rsidR="00DC41F1" w:rsidRPr="00DC41F1" w:rsidRDefault="00DC41F1" w:rsidP="00DC41F1"/>
    <w:p w14:paraId="3EC3E0AA" w14:textId="77777777" w:rsidR="00DC41F1" w:rsidRPr="00DC41F1" w:rsidRDefault="00DC41F1" w:rsidP="00DC41F1"/>
    <w:p w14:paraId="2DF13638" w14:textId="77777777" w:rsidR="00DC41F1" w:rsidRPr="00DC41F1" w:rsidRDefault="00DC41F1" w:rsidP="00DC41F1"/>
    <w:p w14:paraId="085DDE7A" w14:textId="77777777" w:rsidR="00DC41F1" w:rsidRPr="00DC41F1" w:rsidRDefault="00DC41F1" w:rsidP="00DC41F1"/>
    <w:p w14:paraId="0F7B9E75" w14:textId="77777777" w:rsidR="00DC41F1" w:rsidRPr="00DC41F1" w:rsidRDefault="00DC41F1" w:rsidP="00DC41F1"/>
    <w:p w14:paraId="3FF5683C" w14:textId="77777777" w:rsidR="00DC41F1" w:rsidRPr="00DC41F1" w:rsidRDefault="00DC41F1" w:rsidP="00DC41F1"/>
    <w:p w14:paraId="2D58432E" w14:textId="77777777" w:rsidR="00DC41F1" w:rsidRPr="00DC41F1" w:rsidRDefault="00DC41F1" w:rsidP="00DC41F1"/>
    <w:p w14:paraId="20A18FC2" w14:textId="77777777" w:rsidR="00DC41F1" w:rsidRPr="00DC41F1" w:rsidRDefault="00DC41F1" w:rsidP="00DC41F1"/>
    <w:p w14:paraId="79A500AD" w14:textId="0E56B7F6" w:rsidR="00DC41F1" w:rsidRDefault="00DC41F1" w:rsidP="00DC41F1">
      <w:pPr>
        <w:tabs>
          <w:tab w:val="left" w:pos="4445"/>
        </w:tabs>
      </w:pPr>
      <w:r>
        <w:tab/>
      </w:r>
    </w:p>
    <w:p w14:paraId="2FDC1283" w14:textId="28BF03A2" w:rsidR="00DC41F1" w:rsidRDefault="00DC41F1" w:rsidP="00DC41F1">
      <w:pPr>
        <w:tabs>
          <w:tab w:val="left" w:pos="4445"/>
        </w:tabs>
      </w:pPr>
    </w:p>
    <w:p w14:paraId="42FB21BD" w14:textId="374A18DE" w:rsidR="00DC41F1" w:rsidRDefault="00DC41F1" w:rsidP="00DC41F1">
      <w:pPr>
        <w:tabs>
          <w:tab w:val="left" w:pos="4445"/>
        </w:tabs>
      </w:pPr>
    </w:p>
    <w:p w14:paraId="30A8C1E2" w14:textId="5522CEA5" w:rsidR="00DC41F1" w:rsidRDefault="00DC41F1" w:rsidP="00DC41F1">
      <w:pPr>
        <w:tabs>
          <w:tab w:val="left" w:pos="4445"/>
        </w:tabs>
      </w:pPr>
    </w:p>
    <w:p w14:paraId="335E7E16" w14:textId="4B17EC48" w:rsidR="00DC41F1" w:rsidRDefault="00DC41F1" w:rsidP="00DC41F1">
      <w:pPr>
        <w:tabs>
          <w:tab w:val="left" w:pos="4445"/>
        </w:tabs>
      </w:pPr>
    </w:p>
    <w:p w14:paraId="6FD05B46" w14:textId="274A7375" w:rsidR="00DC41F1" w:rsidRDefault="00DC41F1" w:rsidP="00DC41F1">
      <w:pPr>
        <w:tabs>
          <w:tab w:val="left" w:pos="4445"/>
        </w:tabs>
      </w:pPr>
    </w:p>
    <w:p w14:paraId="6E3C200D" w14:textId="13A676AE" w:rsidR="00DC41F1" w:rsidRDefault="00DC41F1" w:rsidP="00DC41F1">
      <w:pPr>
        <w:tabs>
          <w:tab w:val="left" w:pos="4445"/>
        </w:tabs>
      </w:pPr>
    </w:p>
    <w:p w14:paraId="7423B0AC" w14:textId="183DB0EC" w:rsidR="00DC41F1" w:rsidRDefault="00DC41F1" w:rsidP="00DC41F1">
      <w:pPr>
        <w:tabs>
          <w:tab w:val="left" w:pos="4445"/>
        </w:tabs>
      </w:pPr>
    </w:p>
    <w:p w14:paraId="11B8F9B8" w14:textId="0050D33A" w:rsidR="00DC41F1" w:rsidRDefault="00DC41F1" w:rsidP="00DC41F1">
      <w:pPr>
        <w:tabs>
          <w:tab w:val="left" w:pos="4445"/>
        </w:tabs>
      </w:pPr>
    </w:p>
    <w:p w14:paraId="37C40135" w14:textId="756F1D60" w:rsidR="00DC41F1" w:rsidRDefault="00DC41F1" w:rsidP="00DC41F1">
      <w:pPr>
        <w:tabs>
          <w:tab w:val="left" w:pos="4445"/>
        </w:tabs>
      </w:pPr>
    </w:p>
    <w:p w14:paraId="42C6F345" w14:textId="656F8098" w:rsidR="00DC41F1" w:rsidRDefault="00DC41F1" w:rsidP="00DC41F1">
      <w:pPr>
        <w:tabs>
          <w:tab w:val="left" w:pos="4445"/>
        </w:tabs>
      </w:pPr>
    </w:p>
    <w:p w14:paraId="01A541F5" w14:textId="3BDFF559" w:rsidR="00DC41F1" w:rsidRDefault="00DC41F1" w:rsidP="00DC41F1">
      <w:pPr>
        <w:tabs>
          <w:tab w:val="left" w:pos="4445"/>
        </w:tabs>
      </w:pPr>
    </w:p>
    <w:p w14:paraId="19D42AA8" w14:textId="7B752D5E" w:rsidR="00DC41F1" w:rsidRDefault="00DC41F1" w:rsidP="00DC41F1">
      <w:pPr>
        <w:tabs>
          <w:tab w:val="left" w:pos="4445"/>
        </w:tabs>
      </w:pPr>
    </w:p>
    <w:p w14:paraId="595A7425" w14:textId="7E269929" w:rsidR="00DC41F1" w:rsidRDefault="00DC41F1" w:rsidP="00DC41F1">
      <w:pPr>
        <w:tabs>
          <w:tab w:val="left" w:pos="4445"/>
        </w:tabs>
      </w:pPr>
    </w:p>
    <w:p w14:paraId="29CEC56A" w14:textId="7C782F5F" w:rsidR="00DC41F1" w:rsidRDefault="00DC41F1" w:rsidP="00DC41F1">
      <w:pPr>
        <w:tabs>
          <w:tab w:val="left" w:pos="4445"/>
        </w:tabs>
      </w:pPr>
    </w:p>
    <w:p w14:paraId="29BE54BC" w14:textId="05C588A4" w:rsidR="00DC41F1" w:rsidRDefault="00DC41F1" w:rsidP="00DC41F1">
      <w:pPr>
        <w:tabs>
          <w:tab w:val="left" w:pos="4445"/>
        </w:tabs>
      </w:pPr>
    </w:p>
    <w:p w14:paraId="0617B4FA" w14:textId="5686938A" w:rsidR="00DC41F1" w:rsidRDefault="00DC41F1" w:rsidP="00DC41F1">
      <w:pPr>
        <w:tabs>
          <w:tab w:val="left" w:pos="4445"/>
        </w:tabs>
      </w:pPr>
    </w:p>
    <w:p w14:paraId="03D7023B" w14:textId="1A69B739" w:rsidR="00DC41F1" w:rsidRDefault="00DC41F1" w:rsidP="00DC41F1">
      <w:pPr>
        <w:tabs>
          <w:tab w:val="left" w:pos="4445"/>
        </w:tabs>
      </w:pPr>
    </w:p>
    <w:p w14:paraId="64A6B848" w14:textId="77777777" w:rsidR="00CD4037" w:rsidRDefault="00CD4037" w:rsidP="00DC41F1">
      <w:pPr>
        <w:tabs>
          <w:tab w:val="left" w:pos="4445"/>
        </w:tabs>
      </w:pPr>
    </w:p>
    <w:p w14:paraId="657B5147" w14:textId="46E9F293" w:rsidR="00DC41F1" w:rsidRDefault="00DC41F1" w:rsidP="00DC41F1">
      <w:pPr>
        <w:tabs>
          <w:tab w:val="left" w:pos="4445"/>
        </w:tabs>
      </w:pPr>
    </w:p>
    <w:p w14:paraId="180BCCD1" w14:textId="17BD387B" w:rsidR="00DC41F1" w:rsidRDefault="00DC41F1" w:rsidP="00DC41F1">
      <w:pPr>
        <w:tabs>
          <w:tab w:val="left" w:pos="4445"/>
        </w:tabs>
      </w:pPr>
    </w:p>
    <w:p w14:paraId="3206048C" w14:textId="778AE31B" w:rsidR="00DC41F1" w:rsidRPr="000C393A" w:rsidRDefault="00F72038" w:rsidP="00DC41F1">
      <w:pPr>
        <w:jc w:val="both"/>
        <w:rPr>
          <w:b/>
          <w:bCs/>
          <w:color w:val="000000" w:themeColor="text1"/>
          <w:sz w:val="28"/>
          <w:szCs w:val="28"/>
          <w:u w:val="single"/>
        </w:rPr>
      </w:pPr>
      <w:r w:rsidRPr="000C393A">
        <w:rPr>
          <w:b/>
          <w:bCs/>
          <w:noProof/>
          <w:color w:val="000000" w:themeColor="text1"/>
          <w:sz w:val="28"/>
          <w:szCs w:val="28"/>
          <w:u w:val="single"/>
        </w:rPr>
        <w:lastRenderedPageBreak/>
        <w:drawing>
          <wp:anchor distT="0" distB="0" distL="114300" distR="114300" simplePos="0" relativeHeight="487594496" behindDoc="0" locked="0" layoutInCell="1" allowOverlap="1" wp14:anchorId="6168C098" wp14:editId="1C8F43FE">
            <wp:simplePos x="0" y="0"/>
            <wp:positionH relativeFrom="column">
              <wp:posOffset>-190500</wp:posOffset>
            </wp:positionH>
            <wp:positionV relativeFrom="paragraph">
              <wp:posOffset>-143510</wp:posOffset>
            </wp:positionV>
            <wp:extent cx="528320" cy="723900"/>
            <wp:effectExtent l="0" t="0" r="5080" b="0"/>
            <wp:wrapNone/>
            <wp:docPr id="92" name="Picture 9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8320" cy="723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C41F1" w:rsidRPr="000C393A">
        <w:rPr>
          <w:b/>
          <w:bCs/>
          <w:noProof/>
          <w:color w:val="000000" w:themeColor="text1"/>
          <w:sz w:val="28"/>
          <w:szCs w:val="28"/>
          <w:u w:val="single"/>
        </w:rPr>
        <w:drawing>
          <wp:anchor distT="0" distB="0" distL="114300" distR="114300" simplePos="0" relativeHeight="487593472" behindDoc="0" locked="0" layoutInCell="1" allowOverlap="1" wp14:anchorId="204CE6AA" wp14:editId="34362752">
            <wp:simplePos x="0" y="0"/>
            <wp:positionH relativeFrom="column">
              <wp:posOffset>5298440</wp:posOffset>
            </wp:positionH>
            <wp:positionV relativeFrom="paragraph">
              <wp:posOffset>27676</wp:posOffset>
            </wp:positionV>
            <wp:extent cx="730674" cy="409575"/>
            <wp:effectExtent l="0" t="0" r="0" b="0"/>
            <wp:wrapNone/>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30674" cy="4095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4258D1" w14:textId="77777777" w:rsidR="00DC41F1" w:rsidRDefault="00DC41F1" w:rsidP="00DC41F1">
      <w:pPr>
        <w:tabs>
          <w:tab w:val="left" w:pos="720"/>
        </w:tabs>
        <w:jc w:val="center"/>
        <w:rPr>
          <w:b/>
          <w:bCs/>
          <w:color w:val="000000" w:themeColor="text1"/>
          <w:u w:val="single"/>
        </w:rPr>
      </w:pPr>
    </w:p>
    <w:p w14:paraId="688EE3EC" w14:textId="77777777" w:rsidR="00DC41F1" w:rsidRDefault="00DC41F1" w:rsidP="00DC41F1">
      <w:pPr>
        <w:tabs>
          <w:tab w:val="left" w:pos="720"/>
        </w:tabs>
        <w:jc w:val="center"/>
        <w:rPr>
          <w:b/>
          <w:bCs/>
          <w:color w:val="000000" w:themeColor="text1"/>
          <w:u w:val="single"/>
        </w:rPr>
      </w:pPr>
    </w:p>
    <w:p w14:paraId="2BE92AE1" w14:textId="6B564B2D" w:rsidR="00DC41F1" w:rsidRPr="000C393A" w:rsidRDefault="00DC41F1" w:rsidP="00DC41F1">
      <w:pPr>
        <w:tabs>
          <w:tab w:val="left" w:pos="720"/>
        </w:tabs>
        <w:jc w:val="center"/>
        <w:rPr>
          <w:b/>
          <w:bCs/>
          <w:color w:val="000000" w:themeColor="text1"/>
          <w:sz w:val="20"/>
          <w:szCs w:val="20"/>
          <w:u w:val="single"/>
        </w:rPr>
      </w:pPr>
      <w:bookmarkStart w:id="0" w:name="_Hlk228692756"/>
      <w:r w:rsidRPr="000C393A">
        <w:rPr>
          <w:b/>
          <w:bCs/>
          <w:color w:val="000000" w:themeColor="text1"/>
          <w:u w:val="single"/>
        </w:rPr>
        <w:t>STATE MINISTRY OF PRODUCTION, SUPPLY AND REGULATION OF PHARMACEUTICALS</w:t>
      </w:r>
    </w:p>
    <w:p w14:paraId="2B1EC02C" w14:textId="77777777" w:rsidR="00DC41F1" w:rsidRPr="000C393A" w:rsidRDefault="00DC41F1" w:rsidP="00DC41F1">
      <w:pPr>
        <w:tabs>
          <w:tab w:val="left" w:pos="720"/>
        </w:tabs>
        <w:jc w:val="center"/>
        <w:rPr>
          <w:b/>
          <w:bCs/>
          <w:color w:val="000000" w:themeColor="text1"/>
          <w:sz w:val="10"/>
          <w:szCs w:val="10"/>
          <w:u w:val="single"/>
        </w:rPr>
      </w:pPr>
    </w:p>
    <w:p w14:paraId="55BF27EF" w14:textId="77777777" w:rsidR="00DC41F1" w:rsidRPr="000C393A" w:rsidRDefault="00DC41F1" w:rsidP="00DC41F1">
      <w:pPr>
        <w:tabs>
          <w:tab w:val="left" w:pos="720"/>
        </w:tabs>
        <w:jc w:val="center"/>
        <w:rPr>
          <w:b/>
          <w:bCs/>
          <w:color w:val="000000" w:themeColor="text1"/>
          <w:sz w:val="20"/>
          <w:szCs w:val="20"/>
          <w:u w:val="single"/>
        </w:rPr>
      </w:pPr>
      <w:r w:rsidRPr="000C393A">
        <w:rPr>
          <w:b/>
          <w:bCs/>
          <w:color w:val="000000" w:themeColor="text1"/>
          <w:sz w:val="20"/>
          <w:szCs w:val="20"/>
          <w:u w:val="single"/>
        </w:rPr>
        <w:t>STATE PHARMACEUTICALS MANUFACTURING CORPORATION (SPMC) OF</w:t>
      </w:r>
    </w:p>
    <w:p w14:paraId="216BCE66" w14:textId="77777777" w:rsidR="00DC41F1" w:rsidRPr="000C393A" w:rsidRDefault="00DC41F1" w:rsidP="00DC41F1">
      <w:pPr>
        <w:tabs>
          <w:tab w:val="left" w:pos="720"/>
        </w:tabs>
        <w:jc w:val="center"/>
        <w:rPr>
          <w:b/>
          <w:bCs/>
          <w:color w:val="000000" w:themeColor="text1"/>
          <w:sz w:val="20"/>
          <w:szCs w:val="20"/>
          <w:u w:val="single"/>
        </w:rPr>
      </w:pPr>
      <w:r w:rsidRPr="000C393A">
        <w:rPr>
          <w:b/>
          <w:bCs/>
          <w:color w:val="000000" w:themeColor="text1"/>
          <w:sz w:val="20"/>
          <w:szCs w:val="20"/>
          <w:u w:val="single"/>
        </w:rPr>
        <w:t>SRI LANKA</w:t>
      </w:r>
    </w:p>
    <w:p w14:paraId="3FD9D8F9" w14:textId="77777777" w:rsidR="00DC41F1" w:rsidRPr="000C393A" w:rsidRDefault="00DC41F1" w:rsidP="00DC41F1">
      <w:pPr>
        <w:tabs>
          <w:tab w:val="left" w:pos="720"/>
        </w:tabs>
        <w:jc w:val="center"/>
        <w:rPr>
          <w:b/>
          <w:bCs/>
          <w:color w:val="000000" w:themeColor="text1"/>
          <w:sz w:val="10"/>
          <w:szCs w:val="10"/>
          <w:u w:val="single"/>
        </w:rPr>
      </w:pPr>
    </w:p>
    <w:p w14:paraId="2365B1F5" w14:textId="77777777" w:rsidR="00DC41F1" w:rsidRPr="000C393A" w:rsidRDefault="00DC41F1" w:rsidP="00DC41F1">
      <w:pPr>
        <w:jc w:val="center"/>
        <w:rPr>
          <w:b/>
          <w:color w:val="000000" w:themeColor="text1"/>
          <w:sz w:val="20"/>
          <w:szCs w:val="20"/>
          <w:u w:val="single"/>
        </w:rPr>
      </w:pPr>
      <w:r w:rsidRPr="000C393A">
        <w:rPr>
          <w:b/>
          <w:color w:val="000000" w:themeColor="text1"/>
          <w:sz w:val="20"/>
          <w:szCs w:val="20"/>
          <w:u w:val="single"/>
        </w:rPr>
        <w:t>INVITATION FOR BIDS – IFB</w:t>
      </w:r>
    </w:p>
    <w:p w14:paraId="0F68D441" w14:textId="77777777" w:rsidR="00DC41F1" w:rsidRDefault="00DC41F1" w:rsidP="00DC41F1">
      <w:pPr>
        <w:jc w:val="center"/>
        <w:rPr>
          <w:b/>
          <w:color w:val="FF0000"/>
          <w:sz w:val="20"/>
          <w:szCs w:val="20"/>
        </w:rPr>
      </w:pPr>
      <w:r w:rsidRPr="00EB7CEA">
        <w:rPr>
          <w:b/>
          <w:color w:val="FF0000"/>
          <w:sz w:val="20"/>
          <w:szCs w:val="20"/>
        </w:rPr>
        <w:t>SUPPLY, INSTALLATION, COMMISSIONING AND SERVIC</w:t>
      </w:r>
      <w:r>
        <w:rPr>
          <w:b/>
          <w:color w:val="FF0000"/>
          <w:sz w:val="20"/>
          <w:szCs w:val="20"/>
        </w:rPr>
        <w:t xml:space="preserve">ING </w:t>
      </w:r>
      <w:r w:rsidRPr="00EB7CEA">
        <w:rPr>
          <w:b/>
          <w:color w:val="FF0000"/>
          <w:sz w:val="20"/>
          <w:szCs w:val="20"/>
        </w:rPr>
        <w:t xml:space="preserve">OF 01 NOS. OF </w:t>
      </w:r>
      <w:proofErr w:type="gramStart"/>
      <w:r>
        <w:rPr>
          <w:b/>
          <w:color w:val="FF0000"/>
          <w:sz w:val="20"/>
          <w:szCs w:val="20"/>
        </w:rPr>
        <w:t>BRAND NEW</w:t>
      </w:r>
      <w:proofErr w:type="gramEnd"/>
      <w:r>
        <w:rPr>
          <w:b/>
          <w:color w:val="FF0000"/>
          <w:sz w:val="20"/>
          <w:szCs w:val="20"/>
        </w:rPr>
        <w:t xml:space="preserve"> COMMERCIAL GRADE PHARMACEUTICALS LEAFLET FOLDING MACHINE </w:t>
      </w:r>
      <w:r w:rsidRPr="00EB7CEA">
        <w:rPr>
          <w:b/>
          <w:color w:val="FF0000"/>
          <w:sz w:val="20"/>
          <w:szCs w:val="20"/>
        </w:rPr>
        <w:t>AND PROVIDING TRAINING</w:t>
      </w:r>
      <w:r>
        <w:rPr>
          <w:b/>
          <w:color w:val="FF0000"/>
          <w:sz w:val="20"/>
          <w:szCs w:val="20"/>
        </w:rPr>
        <w:t>.</w:t>
      </w:r>
    </w:p>
    <w:p w14:paraId="43A389B2" w14:textId="77777777" w:rsidR="00DC41F1" w:rsidRPr="00CD4037" w:rsidRDefault="00DC41F1" w:rsidP="00DC41F1">
      <w:pPr>
        <w:jc w:val="both"/>
        <w:rPr>
          <w:b/>
          <w:color w:val="FF0000"/>
          <w:sz w:val="10"/>
          <w:szCs w:val="10"/>
        </w:rPr>
      </w:pPr>
      <w:r w:rsidRPr="00EB7CEA">
        <w:rPr>
          <w:b/>
          <w:color w:val="FF0000"/>
          <w:sz w:val="20"/>
          <w:szCs w:val="20"/>
        </w:rPr>
        <w:t xml:space="preserve"> </w:t>
      </w:r>
    </w:p>
    <w:p w14:paraId="78826B01" w14:textId="1BEBE51D" w:rsidR="007C199A" w:rsidRDefault="00DC41F1" w:rsidP="00DC41F1">
      <w:pPr>
        <w:jc w:val="both"/>
        <w:rPr>
          <w:b/>
          <w:color w:val="FF0000"/>
          <w:sz w:val="20"/>
          <w:szCs w:val="20"/>
          <w:u w:val="single"/>
        </w:rPr>
      </w:pPr>
      <w:r w:rsidRPr="00EB7CEA">
        <w:rPr>
          <w:b/>
          <w:color w:val="FF0000"/>
          <w:sz w:val="20"/>
          <w:szCs w:val="20"/>
          <w:u w:val="single"/>
        </w:rPr>
        <w:t xml:space="preserve">BID </w:t>
      </w:r>
      <w:proofErr w:type="gramStart"/>
      <w:r w:rsidRPr="00EB7CEA">
        <w:rPr>
          <w:b/>
          <w:color w:val="FF0000"/>
          <w:sz w:val="20"/>
          <w:szCs w:val="20"/>
          <w:u w:val="single"/>
        </w:rPr>
        <w:t>REF. :</w:t>
      </w:r>
      <w:proofErr w:type="gramEnd"/>
      <w:r w:rsidRPr="00EB7CEA">
        <w:rPr>
          <w:b/>
          <w:color w:val="FF0000"/>
          <w:sz w:val="20"/>
          <w:szCs w:val="20"/>
          <w:u w:val="single"/>
        </w:rPr>
        <w:t xml:space="preserve"> SPMC/PD/0</w:t>
      </w:r>
      <w:r>
        <w:rPr>
          <w:b/>
          <w:color w:val="FF0000"/>
          <w:sz w:val="20"/>
          <w:szCs w:val="20"/>
          <w:u w:val="single"/>
        </w:rPr>
        <w:t>1</w:t>
      </w:r>
      <w:r w:rsidRPr="00EB7CEA">
        <w:rPr>
          <w:b/>
          <w:color w:val="FF0000"/>
          <w:sz w:val="20"/>
          <w:szCs w:val="20"/>
          <w:u w:val="single"/>
        </w:rPr>
        <w:t>/202</w:t>
      </w:r>
      <w:r>
        <w:rPr>
          <w:b/>
          <w:color w:val="FF0000"/>
          <w:sz w:val="20"/>
          <w:szCs w:val="20"/>
          <w:u w:val="single"/>
        </w:rPr>
        <w:t>6</w:t>
      </w:r>
      <w:r w:rsidRPr="00EB7CEA">
        <w:rPr>
          <w:b/>
          <w:color w:val="FF0000"/>
          <w:sz w:val="20"/>
          <w:szCs w:val="20"/>
          <w:u w:val="single"/>
        </w:rPr>
        <w:t xml:space="preserve"> CLOSING ON </w:t>
      </w:r>
      <w:r w:rsidR="005F78E1">
        <w:rPr>
          <w:b/>
          <w:color w:val="FF0000"/>
          <w:sz w:val="20"/>
          <w:szCs w:val="20"/>
          <w:u w:val="single"/>
        </w:rPr>
        <w:t>02.06.</w:t>
      </w:r>
      <w:r w:rsidRPr="00EB7CEA">
        <w:rPr>
          <w:b/>
          <w:color w:val="FF0000"/>
          <w:sz w:val="20"/>
          <w:szCs w:val="20"/>
          <w:u w:val="single"/>
        </w:rPr>
        <w:t>202</w:t>
      </w:r>
      <w:r>
        <w:rPr>
          <w:b/>
          <w:color w:val="FF0000"/>
          <w:sz w:val="20"/>
          <w:szCs w:val="20"/>
          <w:u w:val="single"/>
        </w:rPr>
        <w:t>6</w:t>
      </w:r>
      <w:r w:rsidRPr="00EB7CEA">
        <w:rPr>
          <w:b/>
          <w:color w:val="FF0000"/>
          <w:sz w:val="20"/>
          <w:szCs w:val="20"/>
          <w:u w:val="single"/>
        </w:rPr>
        <w:t xml:space="preserve"> AT 1400 HRS.</w:t>
      </w:r>
    </w:p>
    <w:p w14:paraId="1BB96277" w14:textId="77777777" w:rsidR="007C199A" w:rsidRDefault="007C199A" w:rsidP="00DC41F1">
      <w:pPr>
        <w:jc w:val="both"/>
        <w:rPr>
          <w:color w:val="000000" w:themeColor="text1"/>
          <w:sz w:val="20"/>
          <w:szCs w:val="20"/>
        </w:rPr>
      </w:pPr>
    </w:p>
    <w:p w14:paraId="7CC7A4CF" w14:textId="03BCBF75" w:rsidR="00DC41F1" w:rsidRPr="007C199A" w:rsidRDefault="00DC41F1" w:rsidP="00DC41F1">
      <w:pPr>
        <w:jc w:val="both"/>
        <w:rPr>
          <w:b/>
          <w:color w:val="FF0000"/>
          <w:sz w:val="20"/>
          <w:szCs w:val="20"/>
          <w:u w:val="single"/>
        </w:rPr>
      </w:pPr>
      <w:r w:rsidRPr="000C393A">
        <w:rPr>
          <w:color w:val="000000" w:themeColor="text1"/>
          <w:sz w:val="20"/>
          <w:szCs w:val="20"/>
        </w:rPr>
        <w:t>01</w:t>
      </w:r>
      <w:r w:rsidRPr="000C393A">
        <w:rPr>
          <w:color w:val="000000" w:themeColor="text1"/>
          <w:sz w:val="20"/>
          <w:szCs w:val="20"/>
        </w:rPr>
        <w:tab/>
        <w:t xml:space="preserve">Sealed bids for the </w:t>
      </w:r>
      <w:r w:rsidRPr="00EB7CEA">
        <w:rPr>
          <w:b/>
          <w:color w:val="FF0000"/>
          <w:sz w:val="20"/>
          <w:szCs w:val="20"/>
        </w:rPr>
        <w:t>Supply, Installation, Commissioning and Servic</w:t>
      </w:r>
      <w:r>
        <w:rPr>
          <w:b/>
          <w:color w:val="FF0000"/>
          <w:sz w:val="20"/>
          <w:szCs w:val="20"/>
        </w:rPr>
        <w:t xml:space="preserve">ing </w:t>
      </w:r>
      <w:r w:rsidRPr="00EB7CEA">
        <w:rPr>
          <w:b/>
          <w:color w:val="FF0000"/>
          <w:sz w:val="20"/>
          <w:szCs w:val="20"/>
        </w:rPr>
        <w:t xml:space="preserve">of 01 Nos. of </w:t>
      </w:r>
      <w:proofErr w:type="gramStart"/>
      <w:r>
        <w:rPr>
          <w:b/>
          <w:color w:val="FF0000"/>
          <w:sz w:val="20"/>
          <w:szCs w:val="20"/>
        </w:rPr>
        <w:t>Brand New</w:t>
      </w:r>
      <w:proofErr w:type="gramEnd"/>
      <w:r>
        <w:rPr>
          <w:b/>
          <w:color w:val="FF0000"/>
          <w:sz w:val="20"/>
          <w:szCs w:val="20"/>
        </w:rPr>
        <w:t xml:space="preserve"> </w:t>
      </w:r>
      <w:r>
        <w:rPr>
          <w:b/>
          <w:color w:val="FF0000"/>
          <w:sz w:val="20"/>
          <w:szCs w:val="20"/>
        </w:rPr>
        <w:tab/>
        <w:t xml:space="preserve">Commercial Grade Pharmaceuticals Leaflet folding machine </w:t>
      </w:r>
      <w:r w:rsidRPr="00EB7CEA">
        <w:rPr>
          <w:b/>
          <w:color w:val="FF0000"/>
          <w:sz w:val="20"/>
          <w:szCs w:val="20"/>
        </w:rPr>
        <w:t xml:space="preserve">and Providing Training </w:t>
      </w:r>
      <w:r w:rsidRPr="000C393A">
        <w:rPr>
          <w:color w:val="000000" w:themeColor="text1"/>
          <w:sz w:val="20"/>
          <w:szCs w:val="20"/>
        </w:rPr>
        <w:t xml:space="preserve">will be received by the </w:t>
      </w:r>
      <w:r>
        <w:rPr>
          <w:color w:val="000000" w:themeColor="text1"/>
          <w:sz w:val="20"/>
          <w:szCs w:val="20"/>
        </w:rPr>
        <w:tab/>
      </w:r>
      <w:r w:rsidRPr="000C393A">
        <w:rPr>
          <w:color w:val="000000" w:themeColor="text1"/>
          <w:sz w:val="20"/>
          <w:szCs w:val="20"/>
        </w:rPr>
        <w:t xml:space="preserve">Chairman - Procurement Committee, State Pharmaceuticals Manufacturing Corporation, No. 11, Sir John </w:t>
      </w:r>
      <w:r>
        <w:rPr>
          <w:color w:val="000000" w:themeColor="text1"/>
          <w:sz w:val="20"/>
          <w:szCs w:val="20"/>
        </w:rPr>
        <w:tab/>
      </w:r>
      <w:r w:rsidRPr="000C393A">
        <w:rPr>
          <w:color w:val="000000" w:themeColor="text1"/>
          <w:sz w:val="20"/>
          <w:szCs w:val="20"/>
        </w:rPr>
        <w:t xml:space="preserve">Kotelawala </w:t>
      </w:r>
      <w:r>
        <w:rPr>
          <w:color w:val="000000" w:themeColor="text1"/>
          <w:sz w:val="20"/>
          <w:szCs w:val="20"/>
        </w:rPr>
        <w:tab/>
      </w:r>
      <w:r w:rsidRPr="000C393A">
        <w:rPr>
          <w:color w:val="000000" w:themeColor="text1"/>
          <w:sz w:val="20"/>
          <w:szCs w:val="20"/>
        </w:rPr>
        <w:t xml:space="preserve">Mawatha, </w:t>
      </w:r>
      <w:proofErr w:type="spellStart"/>
      <w:r w:rsidRPr="000C393A">
        <w:rPr>
          <w:color w:val="000000" w:themeColor="text1"/>
          <w:sz w:val="20"/>
          <w:szCs w:val="20"/>
        </w:rPr>
        <w:t>Kandawala</w:t>
      </w:r>
      <w:proofErr w:type="spellEnd"/>
      <w:r w:rsidRPr="000C393A">
        <w:rPr>
          <w:color w:val="000000" w:themeColor="text1"/>
          <w:sz w:val="20"/>
          <w:szCs w:val="20"/>
        </w:rPr>
        <w:t xml:space="preserve"> Estate, Ratmalana, Sri Lanka </w:t>
      </w:r>
      <w:bookmarkStart w:id="1" w:name="_Hlk507245921"/>
      <w:r w:rsidRPr="000C393A">
        <w:rPr>
          <w:b/>
          <w:bCs/>
          <w:color w:val="000000" w:themeColor="text1"/>
          <w:sz w:val="20"/>
          <w:szCs w:val="20"/>
        </w:rPr>
        <w:t xml:space="preserve">up to </w:t>
      </w:r>
      <w:r w:rsidRPr="00EB7CEA">
        <w:rPr>
          <w:b/>
          <w:bCs/>
          <w:color w:val="FF0000"/>
          <w:sz w:val="20"/>
          <w:szCs w:val="20"/>
        </w:rPr>
        <w:t>14.00 hrs. on</w:t>
      </w:r>
      <w:bookmarkEnd w:id="1"/>
      <w:r>
        <w:rPr>
          <w:b/>
          <w:bCs/>
          <w:color w:val="FF0000"/>
          <w:sz w:val="20"/>
          <w:szCs w:val="20"/>
        </w:rPr>
        <w:t xml:space="preserve"> </w:t>
      </w:r>
      <w:r w:rsidR="005F78E1">
        <w:rPr>
          <w:b/>
          <w:bCs/>
          <w:color w:val="FF0000"/>
          <w:sz w:val="20"/>
          <w:szCs w:val="20"/>
        </w:rPr>
        <w:t>02.06.</w:t>
      </w:r>
      <w:r>
        <w:rPr>
          <w:b/>
          <w:bCs/>
          <w:color w:val="FF0000"/>
          <w:sz w:val="20"/>
          <w:szCs w:val="20"/>
        </w:rPr>
        <w:t xml:space="preserve"> 2026</w:t>
      </w:r>
    </w:p>
    <w:p w14:paraId="54705144" w14:textId="77777777" w:rsidR="007C199A" w:rsidRDefault="007C199A" w:rsidP="00DC41F1">
      <w:pPr>
        <w:jc w:val="both"/>
        <w:rPr>
          <w:b/>
          <w:bCs/>
          <w:color w:val="FF0000"/>
          <w:sz w:val="20"/>
          <w:szCs w:val="20"/>
        </w:rPr>
      </w:pPr>
    </w:p>
    <w:tbl>
      <w:tblPr>
        <w:tblStyle w:val="TableGrid"/>
        <w:tblW w:w="0" w:type="auto"/>
        <w:tblLook w:val="04A0" w:firstRow="1" w:lastRow="0" w:firstColumn="1" w:lastColumn="0" w:noHBand="0" w:noVBand="1"/>
      </w:tblPr>
      <w:tblGrid>
        <w:gridCol w:w="5067"/>
        <w:gridCol w:w="989"/>
        <w:gridCol w:w="1600"/>
        <w:gridCol w:w="1339"/>
        <w:gridCol w:w="1345"/>
      </w:tblGrid>
      <w:tr w:rsidR="00DC41F1" w14:paraId="1431E4A0" w14:textId="77777777" w:rsidTr="00DC41F1">
        <w:tc>
          <w:tcPr>
            <w:tcW w:w="5238" w:type="dxa"/>
          </w:tcPr>
          <w:p w14:paraId="6FEF478F" w14:textId="70B85C42" w:rsidR="00DC41F1" w:rsidRDefault="00DC41F1" w:rsidP="00DC41F1">
            <w:pPr>
              <w:jc w:val="both"/>
              <w:rPr>
                <w:b/>
                <w:bCs/>
                <w:color w:val="FF0000"/>
                <w:sz w:val="20"/>
                <w:szCs w:val="20"/>
              </w:rPr>
            </w:pPr>
            <w:r>
              <w:rPr>
                <w:b/>
                <w:bCs/>
                <w:color w:val="FF0000"/>
                <w:sz w:val="20"/>
                <w:szCs w:val="20"/>
              </w:rPr>
              <w:t xml:space="preserve">Description </w:t>
            </w:r>
          </w:p>
        </w:tc>
        <w:tc>
          <w:tcPr>
            <w:tcW w:w="990" w:type="dxa"/>
          </w:tcPr>
          <w:p w14:paraId="49993B8D" w14:textId="716A6FBC" w:rsidR="00DC41F1" w:rsidRDefault="00DC41F1" w:rsidP="00DC41F1">
            <w:pPr>
              <w:jc w:val="both"/>
              <w:rPr>
                <w:b/>
                <w:bCs/>
                <w:color w:val="FF0000"/>
                <w:sz w:val="20"/>
                <w:szCs w:val="20"/>
              </w:rPr>
            </w:pPr>
            <w:r>
              <w:rPr>
                <w:b/>
                <w:bCs/>
                <w:color w:val="FF0000"/>
                <w:sz w:val="20"/>
                <w:szCs w:val="20"/>
              </w:rPr>
              <w:t xml:space="preserve">Total Estimate </w:t>
            </w:r>
          </w:p>
        </w:tc>
        <w:tc>
          <w:tcPr>
            <w:tcW w:w="1620" w:type="dxa"/>
          </w:tcPr>
          <w:p w14:paraId="168E5AC7" w14:textId="08825442" w:rsidR="00DC41F1" w:rsidRDefault="00DC41F1" w:rsidP="00DC41F1">
            <w:pPr>
              <w:jc w:val="both"/>
              <w:rPr>
                <w:b/>
                <w:bCs/>
                <w:color w:val="FF0000"/>
                <w:sz w:val="20"/>
                <w:szCs w:val="20"/>
              </w:rPr>
            </w:pPr>
            <w:proofErr w:type="gramStart"/>
            <w:r>
              <w:rPr>
                <w:b/>
                <w:bCs/>
                <w:color w:val="FF0000"/>
                <w:sz w:val="20"/>
                <w:szCs w:val="20"/>
              </w:rPr>
              <w:t>Non Refundable</w:t>
            </w:r>
            <w:proofErr w:type="gramEnd"/>
            <w:r>
              <w:rPr>
                <w:b/>
                <w:bCs/>
                <w:color w:val="FF0000"/>
                <w:sz w:val="20"/>
                <w:szCs w:val="20"/>
              </w:rPr>
              <w:t xml:space="preserve"> Bid fee (Rs)</w:t>
            </w:r>
          </w:p>
        </w:tc>
        <w:tc>
          <w:tcPr>
            <w:tcW w:w="1350" w:type="dxa"/>
          </w:tcPr>
          <w:p w14:paraId="6E3D53DD" w14:textId="287DE99E" w:rsidR="00DC41F1" w:rsidRDefault="00DC41F1" w:rsidP="00DC41F1">
            <w:pPr>
              <w:jc w:val="both"/>
              <w:rPr>
                <w:b/>
                <w:bCs/>
                <w:color w:val="FF0000"/>
                <w:sz w:val="20"/>
                <w:szCs w:val="20"/>
              </w:rPr>
            </w:pPr>
            <w:r>
              <w:rPr>
                <w:b/>
                <w:bCs/>
                <w:color w:val="FF0000"/>
                <w:sz w:val="20"/>
                <w:szCs w:val="20"/>
              </w:rPr>
              <w:t xml:space="preserve">Bid security amount </w:t>
            </w:r>
          </w:p>
        </w:tc>
        <w:tc>
          <w:tcPr>
            <w:tcW w:w="1368" w:type="dxa"/>
          </w:tcPr>
          <w:p w14:paraId="41C741BE" w14:textId="677A1D36" w:rsidR="00DC41F1" w:rsidRDefault="00DC41F1" w:rsidP="00DC41F1">
            <w:pPr>
              <w:jc w:val="both"/>
              <w:rPr>
                <w:b/>
                <w:bCs/>
                <w:color w:val="FF0000"/>
                <w:sz w:val="20"/>
                <w:szCs w:val="20"/>
              </w:rPr>
            </w:pPr>
            <w:r>
              <w:rPr>
                <w:b/>
                <w:bCs/>
                <w:color w:val="FF0000"/>
                <w:sz w:val="20"/>
                <w:szCs w:val="20"/>
              </w:rPr>
              <w:t xml:space="preserve">Bid security validity up to </w:t>
            </w:r>
          </w:p>
        </w:tc>
      </w:tr>
      <w:tr w:rsidR="00DC41F1" w14:paraId="435EBB25" w14:textId="77777777" w:rsidTr="00DC41F1">
        <w:tc>
          <w:tcPr>
            <w:tcW w:w="5238" w:type="dxa"/>
          </w:tcPr>
          <w:p w14:paraId="38C0FECB" w14:textId="1A22B186" w:rsidR="00DC41F1" w:rsidRDefault="00DC41F1" w:rsidP="00DC41F1">
            <w:pPr>
              <w:jc w:val="both"/>
              <w:rPr>
                <w:b/>
                <w:bCs/>
                <w:color w:val="FF0000"/>
                <w:sz w:val="20"/>
                <w:szCs w:val="20"/>
              </w:rPr>
            </w:pPr>
            <w:r w:rsidRPr="00EB7CEA">
              <w:rPr>
                <w:b/>
                <w:color w:val="FF0000"/>
                <w:sz w:val="20"/>
                <w:szCs w:val="20"/>
              </w:rPr>
              <w:t>Supply, Installation, Commissioning and Servic</w:t>
            </w:r>
            <w:r>
              <w:rPr>
                <w:b/>
                <w:color w:val="FF0000"/>
                <w:sz w:val="20"/>
                <w:szCs w:val="20"/>
              </w:rPr>
              <w:t xml:space="preserve">ing </w:t>
            </w:r>
            <w:r w:rsidRPr="00EB7CEA">
              <w:rPr>
                <w:b/>
                <w:color w:val="FF0000"/>
                <w:sz w:val="20"/>
                <w:szCs w:val="20"/>
              </w:rPr>
              <w:t xml:space="preserve">of 01 Nos. of </w:t>
            </w:r>
            <w:proofErr w:type="gramStart"/>
            <w:r>
              <w:rPr>
                <w:b/>
                <w:color w:val="FF0000"/>
                <w:sz w:val="20"/>
                <w:szCs w:val="20"/>
              </w:rPr>
              <w:t>Brand New</w:t>
            </w:r>
            <w:proofErr w:type="gramEnd"/>
            <w:r>
              <w:rPr>
                <w:b/>
                <w:color w:val="FF0000"/>
                <w:sz w:val="20"/>
                <w:szCs w:val="20"/>
              </w:rPr>
              <w:t xml:space="preserve"> Commercial Grade Pharmaceuticals Leaflet folding machine </w:t>
            </w:r>
            <w:r w:rsidRPr="00EB7CEA">
              <w:rPr>
                <w:b/>
                <w:color w:val="FF0000"/>
                <w:sz w:val="20"/>
                <w:szCs w:val="20"/>
              </w:rPr>
              <w:t>and Providing Training</w:t>
            </w:r>
          </w:p>
        </w:tc>
        <w:tc>
          <w:tcPr>
            <w:tcW w:w="990" w:type="dxa"/>
          </w:tcPr>
          <w:p w14:paraId="5EFB9480" w14:textId="1E98AB5C" w:rsidR="00DC41F1" w:rsidRDefault="00DC41F1" w:rsidP="00DC41F1">
            <w:pPr>
              <w:jc w:val="both"/>
              <w:rPr>
                <w:b/>
                <w:bCs/>
                <w:color w:val="FF0000"/>
                <w:sz w:val="20"/>
                <w:szCs w:val="20"/>
              </w:rPr>
            </w:pPr>
            <w:r>
              <w:rPr>
                <w:b/>
                <w:bCs/>
                <w:color w:val="FF0000"/>
                <w:sz w:val="20"/>
                <w:szCs w:val="20"/>
              </w:rPr>
              <w:t xml:space="preserve">06 Million </w:t>
            </w:r>
          </w:p>
        </w:tc>
        <w:tc>
          <w:tcPr>
            <w:tcW w:w="1620" w:type="dxa"/>
          </w:tcPr>
          <w:p w14:paraId="747CDBC5" w14:textId="32EE24F9" w:rsidR="00DC41F1" w:rsidRDefault="00DC41F1" w:rsidP="00DC41F1">
            <w:pPr>
              <w:jc w:val="both"/>
              <w:rPr>
                <w:b/>
                <w:bCs/>
                <w:color w:val="FF0000"/>
                <w:sz w:val="20"/>
                <w:szCs w:val="20"/>
              </w:rPr>
            </w:pPr>
            <w:r>
              <w:rPr>
                <w:b/>
                <w:bCs/>
                <w:color w:val="FF0000"/>
                <w:sz w:val="20"/>
                <w:szCs w:val="20"/>
              </w:rPr>
              <w:t>3,500.00</w:t>
            </w:r>
          </w:p>
        </w:tc>
        <w:tc>
          <w:tcPr>
            <w:tcW w:w="1350" w:type="dxa"/>
          </w:tcPr>
          <w:p w14:paraId="75081CA2" w14:textId="31D4F49C" w:rsidR="00DC41F1" w:rsidRDefault="00DC41F1" w:rsidP="00DC41F1">
            <w:pPr>
              <w:jc w:val="both"/>
              <w:rPr>
                <w:b/>
                <w:bCs/>
                <w:color w:val="FF0000"/>
                <w:sz w:val="20"/>
                <w:szCs w:val="20"/>
              </w:rPr>
            </w:pPr>
            <w:r>
              <w:rPr>
                <w:b/>
                <w:bCs/>
                <w:color w:val="FF0000"/>
                <w:sz w:val="20"/>
                <w:szCs w:val="20"/>
              </w:rPr>
              <w:t>100,000.00</w:t>
            </w:r>
          </w:p>
        </w:tc>
        <w:tc>
          <w:tcPr>
            <w:tcW w:w="1368" w:type="dxa"/>
          </w:tcPr>
          <w:p w14:paraId="533F6DA8" w14:textId="48911A3D" w:rsidR="00DC41F1" w:rsidRDefault="00C45B97" w:rsidP="00DC41F1">
            <w:pPr>
              <w:jc w:val="both"/>
              <w:rPr>
                <w:b/>
                <w:bCs/>
                <w:color w:val="FF0000"/>
                <w:sz w:val="20"/>
                <w:szCs w:val="20"/>
              </w:rPr>
            </w:pPr>
            <w:r>
              <w:rPr>
                <w:b/>
                <w:bCs/>
                <w:color w:val="FF0000"/>
                <w:sz w:val="20"/>
                <w:szCs w:val="20"/>
              </w:rPr>
              <w:t>28.09.</w:t>
            </w:r>
            <w:r w:rsidR="00DC41F1">
              <w:rPr>
                <w:b/>
                <w:bCs/>
                <w:color w:val="FF0000"/>
                <w:sz w:val="20"/>
                <w:szCs w:val="20"/>
              </w:rPr>
              <w:t xml:space="preserve"> 2026</w:t>
            </w:r>
          </w:p>
        </w:tc>
      </w:tr>
    </w:tbl>
    <w:p w14:paraId="7D7071BD" w14:textId="40945250" w:rsidR="00DC41F1" w:rsidRPr="000C393A" w:rsidRDefault="00DC41F1" w:rsidP="00DC41F1">
      <w:pPr>
        <w:pStyle w:val="BodyText"/>
        <w:jc w:val="both"/>
        <w:rPr>
          <w:color w:val="000000" w:themeColor="text1"/>
          <w:sz w:val="20"/>
        </w:rPr>
      </w:pPr>
      <w:r w:rsidRPr="000C393A">
        <w:rPr>
          <w:color w:val="000000" w:themeColor="text1"/>
          <w:sz w:val="20"/>
        </w:rPr>
        <w:t>0</w:t>
      </w:r>
      <w:r w:rsidR="007C199A">
        <w:rPr>
          <w:color w:val="000000" w:themeColor="text1"/>
          <w:sz w:val="20"/>
        </w:rPr>
        <w:t>2</w:t>
      </w:r>
      <w:r w:rsidRPr="000C393A">
        <w:rPr>
          <w:color w:val="000000" w:themeColor="text1"/>
          <w:sz w:val="20"/>
        </w:rPr>
        <w:tab/>
        <w:t xml:space="preserve">Sealed bids should be made on a complete set of bidding documents in </w:t>
      </w:r>
      <w:r w:rsidRPr="000C393A">
        <w:rPr>
          <w:bCs/>
          <w:color w:val="000000" w:themeColor="text1"/>
          <w:sz w:val="20"/>
        </w:rPr>
        <w:t>duplicate</w:t>
      </w:r>
      <w:r w:rsidRPr="000C393A">
        <w:rPr>
          <w:color w:val="000000" w:themeColor="text1"/>
          <w:sz w:val="20"/>
        </w:rPr>
        <w:t xml:space="preserve"> and </w:t>
      </w:r>
      <w:r w:rsidRPr="000C393A">
        <w:rPr>
          <w:bCs/>
          <w:color w:val="000000" w:themeColor="text1"/>
          <w:sz w:val="20"/>
        </w:rPr>
        <w:t xml:space="preserve">original in </w:t>
      </w:r>
      <w:r w:rsidRPr="000C393A">
        <w:rPr>
          <w:bCs/>
          <w:color w:val="000000" w:themeColor="text1"/>
          <w:sz w:val="20"/>
        </w:rPr>
        <w:tab/>
      </w:r>
      <w:r w:rsidRPr="000C393A">
        <w:rPr>
          <w:color w:val="000000" w:themeColor="text1"/>
          <w:sz w:val="20"/>
        </w:rPr>
        <w:t xml:space="preserve">separately and sent </w:t>
      </w:r>
      <w:r w:rsidR="007C199A">
        <w:rPr>
          <w:color w:val="000000" w:themeColor="text1"/>
          <w:sz w:val="20"/>
        </w:rPr>
        <w:tab/>
      </w:r>
      <w:r w:rsidRPr="000C393A">
        <w:rPr>
          <w:color w:val="000000" w:themeColor="text1"/>
          <w:sz w:val="20"/>
        </w:rPr>
        <w:t xml:space="preserve">by registered post addressed to the Chairman - Procurement Committee, State </w:t>
      </w:r>
      <w:r w:rsidRPr="000C393A">
        <w:rPr>
          <w:color w:val="000000" w:themeColor="text1"/>
          <w:sz w:val="20"/>
        </w:rPr>
        <w:tab/>
        <w:t xml:space="preserve">Pharmaceuticals Manufacturing </w:t>
      </w:r>
      <w:r w:rsidR="007C199A">
        <w:rPr>
          <w:color w:val="000000" w:themeColor="text1"/>
          <w:sz w:val="20"/>
        </w:rPr>
        <w:tab/>
      </w:r>
      <w:r w:rsidRPr="000C393A">
        <w:rPr>
          <w:color w:val="000000" w:themeColor="text1"/>
          <w:sz w:val="20"/>
        </w:rPr>
        <w:t xml:space="preserve">Corporation, No. 11, Sir John Kotelawala Mawatha, </w:t>
      </w:r>
      <w:proofErr w:type="spellStart"/>
      <w:r w:rsidRPr="000C393A">
        <w:rPr>
          <w:color w:val="000000" w:themeColor="text1"/>
          <w:sz w:val="20"/>
        </w:rPr>
        <w:t>Kandawala</w:t>
      </w:r>
      <w:proofErr w:type="spellEnd"/>
      <w:r w:rsidRPr="000C393A">
        <w:rPr>
          <w:color w:val="000000" w:themeColor="text1"/>
          <w:sz w:val="20"/>
        </w:rPr>
        <w:t xml:space="preserve"> Estate, Ratmalana, Sri </w:t>
      </w:r>
      <w:r w:rsidRPr="000C393A">
        <w:rPr>
          <w:color w:val="000000" w:themeColor="text1"/>
          <w:sz w:val="20"/>
        </w:rPr>
        <w:tab/>
        <w:t xml:space="preserve">Lanka. or to be </w:t>
      </w:r>
      <w:r w:rsidR="007C199A">
        <w:rPr>
          <w:color w:val="000000" w:themeColor="text1"/>
          <w:sz w:val="20"/>
        </w:rPr>
        <w:tab/>
      </w:r>
      <w:r w:rsidRPr="000C393A">
        <w:rPr>
          <w:color w:val="000000" w:themeColor="text1"/>
          <w:sz w:val="20"/>
        </w:rPr>
        <w:t xml:space="preserve">deposited in </w:t>
      </w:r>
      <w:r w:rsidR="007C199A">
        <w:rPr>
          <w:color w:val="000000" w:themeColor="text1"/>
          <w:sz w:val="20"/>
        </w:rPr>
        <w:tab/>
      </w:r>
      <w:r w:rsidRPr="000C393A">
        <w:rPr>
          <w:color w:val="000000" w:themeColor="text1"/>
          <w:sz w:val="20"/>
        </w:rPr>
        <w:t xml:space="preserve">the tender box kept at the ground floor in the State </w:t>
      </w:r>
      <w:r w:rsidRPr="000C393A">
        <w:rPr>
          <w:color w:val="000000" w:themeColor="text1"/>
          <w:sz w:val="20"/>
        </w:rPr>
        <w:tab/>
        <w:t xml:space="preserve">Pharmaceuticals Manufacturing Corporation, No 11, Sir John </w:t>
      </w:r>
      <w:r w:rsidR="007C199A">
        <w:rPr>
          <w:color w:val="000000" w:themeColor="text1"/>
          <w:sz w:val="20"/>
        </w:rPr>
        <w:tab/>
      </w:r>
      <w:r w:rsidRPr="000C393A">
        <w:rPr>
          <w:color w:val="000000" w:themeColor="text1"/>
          <w:sz w:val="20"/>
        </w:rPr>
        <w:t xml:space="preserve">Kotelawala Mawatha, </w:t>
      </w:r>
      <w:proofErr w:type="spellStart"/>
      <w:r w:rsidRPr="000C393A">
        <w:rPr>
          <w:color w:val="000000" w:themeColor="text1"/>
          <w:sz w:val="20"/>
        </w:rPr>
        <w:t>Kandawala</w:t>
      </w:r>
      <w:proofErr w:type="spellEnd"/>
      <w:r w:rsidRPr="000C393A">
        <w:rPr>
          <w:color w:val="000000" w:themeColor="text1"/>
          <w:sz w:val="20"/>
        </w:rPr>
        <w:t xml:space="preserve"> </w:t>
      </w:r>
      <w:r w:rsidRPr="000C393A">
        <w:rPr>
          <w:color w:val="000000" w:themeColor="text1"/>
          <w:sz w:val="20"/>
        </w:rPr>
        <w:tab/>
        <w:t>Estate, Ratmalana, Sri Lanka.</w:t>
      </w:r>
    </w:p>
    <w:p w14:paraId="5DC86122" w14:textId="77777777" w:rsidR="00DC41F1" w:rsidRPr="000C393A" w:rsidRDefault="00DC41F1" w:rsidP="00DC41F1">
      <w:pPr>
        <w:pStyle w:val="BodyText"/>
        <w:jc w:val="both"/>
        <w:rPr>
          <w:color w:val="000000" w:themeColor="text1"/>
          <w:sz w:val="10"/>
          <w:szCs w:val="10"/>
        </w:rPr>
      </w:pPr>
    </w:p>
    <w:p w14:paraId="6B4350C2" w14:textId="075488A5" w:rsidR="00DC41F1" w:rsidRPr="000C393A" w:rsidRDefault="00DC41F1" w:rsidP="007C199A">
      <w:pPr>
        <w:pStyle w:val="ListParagraph"/>
        <w:spacing w:line="276" w:lineRule="auto"/>
        <w:ind w:left="0" w:firstLine="0"/>
        <w:rPr>
          <w:color w:val="000000" w:themeColor="text1"/>
          <w:sz w:val="20"/>
          <w:szCs w:val="20"/>
        </w:rPr>
      </w:pPr>
      <w:r w:rsidRPr="000C393A">
        <w:rPr>
          <w:color w:val="000000" w:themeColor="text1"/>
          <w:sz w:val="20"/>
          <w:szCs w:val="20"/>
        </w:rPr>
        <w:t>0</w:t>
      </w:r>
      <w:r w:rsidR="007C199A">
        <w:rPr>
          <w:color w:val="000000" w:themeColor="text1"/>
          <w:sz w:val="20"/>
          <w:szCs w:val="20"/>
        </w:rPr>
        <w:t>3</w:t>
      </w:r>
      <w:r w:rsidRPr="000C393A">
        <w:rPr>
          <w:color w:val="000000" w:themeColor="text1"/>
          <w:sz w:val="20"/>
          <w:szCs w:val="20"/>
        </w:rPr>
        <w:tab/>
        <w:t xml:space="preserve">Bid document may be obtained from the above address, commencing </w:t>
      </w:r>
      <w:bookmarkStart w:id="2" w:name="_Hlk507245383"/>
      <w:r w:rsidR="00C45B97">
        <w:rPr>
          <w:b/>
          <w:bCs/>
          <w:color w:val="FF0000"/>
          <w:sz w:val="20"/>
          <w:szCs w:val="20"/>
        </w:rPr>
        <w:t>11.05</w:t>
      </w:r>
      <w:r w:rsidRPr="00EB7CEA">
        <w:rPr>
          <w:b/>
          <w:bCs/>
          <w:color w:val="FF0000"/>
          <w:sz w:val="20"/>
          <w:szCs w:val="20"/>
        </w:rPr>
        <w:t>.202</w:t>
      </w:r>
      <w:r w:rsidR="007C199A">
        <w:rPr>
          <w:b/>
          <w:bCs/>
          <w:color w:val="FF0000"/>
          <w:sz w:val="20"/>
          <w:szCs w:val="20"/>
        </w:rPr>
        <w:t>6</w:t>
      </w:r>
      <w:r w:rsidRPr="00EB7CEA">
        <w:rPr>
          <w:b/>
          <w:bCs/>
          <w:color w:val="FF0000"/>
          <w:sz w:val="20"/>
          <w:szCs w:val="20"/>
        </w:rPr>
        <w:t xml:space="preserve"> until </w:t>
      </w:r>
      <w:r w:rsidR="00C45B97">
        <w:rPr>
          <w:b/>
          <w:bCs/>
          <w:color w:val="FF0000"/>
          <w:sz w:val="20"/>
          <w:szCs w:val="20"/>
        </w:rPr>
        <w:t>01.06</w:t>
      </w:r>
      <w:r w:rsidRPr="00EB7CEA">
        <w:rPr>
          <w:b/>
          <w:bCs/>
          <w:color w:val="FF0000"/>
          <w:sz w:val="20"/>
          <w:szCs w:val="20"/>
        </w:rPr>
        <w:t>.202</w:t>
      </w:r>
      <w:r w:rsidR="007C199A">
        <w:rPr>
          <w:b/>
          <w:bCs/>
          <w:color w:val="FF0000"/>
          <w:sz w:val="20"/>
          <w:szCs w:val="20"/>
        </w:rPr>
        <w:t xml:space="preserve">6 </w:t>
      </w:r>
      <w:r w:rsidRPr="00EB7CEA">
        <w:rPr>
          <w:b/>
          <w:bCs/>
          <w:color w:val="FF0000"/>
          <w:sz w:val="20"/>
          <w:szCs w:val="20"/>
        </w:rPr>
        <w:t xml:space="preserve">between </w:t>
      </w:r>
      <w:r w:rsidR="007C199A">
        <w:rPr>
          <w:b/>
          <w:bCs/>
          <w:color w:val="FF0000"/>
          <w:sz w:val="20"/>
          <w:szCs w:val="20"/>
        </w:rPr>
        <w:tab/>
      </w:r>
      <w:r w:rsidRPr="00EB7CEA">
        <w:rPr>
          <w:b/>
          <w:bCs/>
          <w:color w:val="FF0000"/>
          <w:sz w:val="20"/>
          <w:szCs w:val="20"/>
        </w:rPr>
        <w:t>9.00 hrs. to 15.00 hrs.</w:t>
      </w:r>
      <w:bookmarkEnd w:id="2"/>
      <w:r w:rsidRPr="000C393A">
        <w:rPr>
          <w:b/>
          <w:bCs/>
          <w:color w:val="000000" w:themeColor="text1"/>
          <w:sz w:val="20"/>
          <w:szCs w:val="20"/>
        </w:rPr>
        <w:t xml:space="preserve"> </w:t>
      </w:r>
      <w:r w:rsidRPr="000C393A">
        <w:rPr>
          <w:color w:val="000000" w:themeColor="text1"/>
          <w:sz w:val="20"/>
          <w:szCs w:val="20"/>
        </w:rPr>
        <w:t>during working days on submission of the followings.</w:t>
      </w:r>
    </w:p>
    <w:p w14:paraId="107E028A" w14:textId="77777777" w:rsidR="00DC41F1" w:rsidRPr="000C393A" w:rsidRDefault="00DC41F1" w:rsidP="00DC41F1">
      <w:pPr>
        <w:pStyle w:val="ListParagraph"/>
        <w:widowControl/>
        <w:numPr>
          <w:ilvl w:val="0"/>
          <w:numId w:val="31"/>
        </w:numPr>
        <w:autoSpaceDE/>
        <w:autoSpaceDN/>
        <w:spacing w:line="276" w:lineRule="auto"/>
        <w:contextualSpacing/>
        <w:jc w:val="both"/>
        <w:rPr>
          <w:color w:val="000000" w:themeColor="text1"/>
          <w:sz w:val="20"/>
          <w:szCs w:val="20"/>
        </w:rPr>
      </w:pPr>
      <w:r w:rsidRPr="000C393A">
        <w:rPr>
          <w:color w:val="000000" w:themeColor="text1"/>
          <w:sz w:val="20"/>
          <w:szCs w:val="20"/>
        </w:rPr>
        <w:t xml:space="preserve">A written application to the Deputy General Manager – Planning and Procurement, State Pharmaceuticals Manufacturing Corporation, No 11, Sir John Kotelawala Mawatha, </w:t>
      </w:r>
      <w:proofErr w:type="spellStart"/>
      <w:r w:rsidRPr="000C393A">
        <w:rPr>
          <w:color w:val="000000" w:themeColor="text1"/>
          <w:sz w:val="20"/>
          <w:szCs w:val="20"/>
        </w:rPr>
        <w:t>Kandawala</w:t>
      </w:r>
      <w:proofErr w:type="spellEnd"/>
      <w:r w:rsidRPr="000C393A">
        <w:rPr>
          <w:color w:val="000000" w:themeColor="text1"/>
          <w:sz w:val="20"/>
          <w:szCs w:val="20"/>
        </w:rPr>
        <w:t xml:space="preserve"> Estate, Ratmalana, Sri Lanka.</w:t>
      </w:r>
    </w:p>
    <w:p w14:paraId="4D341683" w14:textId="77777777" w:rsidR="00DC41F1" w:rsidRPr="000C393A" w:rsidRDefault="00DC41F1" w:rsidP="00DC41F1">
      <w:pPr>
        <w:pStyle w:val="ListParagraph"/>
        <w:widowControl/>
        <w:numPr>
          <w:ilvl w:val="0"/>
          <w:numId w:val="31"/>
        </w:numPr>
        <w:autoSpaceDE/>
        <w:autoSpaceDN/>
        <w:spacing w:line="276" w:lineRule="auto"/>
        <w:contextualSpacing/>
        <w:jc w:val="both"/>
        <w:rPr>
          <w:color w:val="000000" w:themeColor="text1"/>
          <w:sz w:val="20"/>
          <w:szCs w:val="20"/>
        </w:rPr>
      </w:pPr>
      <w:r w:rsidRPr="000C393A">
        <w:rPr>
          <w:color w:val="000000" w:themeColor="text1"/>
          <w:sz w:val="20"/>
          <w:szCs w:val="20"/>
        </w:rPr>
        <w:t>Upon payment of the non-refundable bid fee stated above in cash to the Accounts Department of SPMC.</w:t>
      </w:r>
    </w:p>
    <w:p w14:paraId="62508A23" w14:textId="3EF2A67C" w:rsidR="00DC41F1" w:rsidRPr="000C393A" w:rsidRDefault="00DC41F1" w:rsidP="007C199A">
      <w:pPr>
        <w:pStyle w:val="ListParagraph"/>
        <w:spacing w:line="276" w:lineRule="auto"/>
        <w:ind w:left="0" w:hanging="90"/>
        <w:rPr>
          <w:color w:val="000000" w:themeColor="text1"/>
          <w:sz w:val="20"/>
          <w:szCs w:val="20"/>
        </w:rPr>
      </w:pPr>
      <w:r w:rsidRPr="000C393A">
        <w:rPr>
          <w:color w:val="000000" w:themeColor="text1"/>
          <w:sz w:val="20"/>
          <w:szCs w:val="20"/>
        </w:rPr>
        <w:t>0</w:t>
      </w:r>
      <w:r w:rsidR="007C199A">
        <w:rPr>
          <w:color w:val="000000" w:themeColor="text1"/>
          <w:sz w:val="20"/>
          <w:szCs w:val="20"/>
        </w:rPr>
        <w:t>4</w:t>
      </w:r>
      <w:r w:rsidRPr="000C393A">
        <w:rPr>
          <w:color w:val="000000" w:themeColor="text1"/>
          <w:sz w:val="20"/>
          <w:szCs w:val="20"/>
        </w:rPr>
        <w:tab/>
        <w:t xml:space="preserve">Bids are administered by the provisions of the “Public Contract Act No. 3 of 1987” and </w:t>
      </w:r>
      <w:r w:rsidRPr="000C393A">
        <w:rPr>
          <w:color w:val="000000" w:themeColor="text1"/>
          <w:sz w:val="20"/>
          <w:szCs w:val="20"/>
        </w:rPr>
        <w:tab/>
        <w:t xml:space="preserve">therefore, in the </w:t>
      </w:r>
      <w:r w:rsidRPr="000C393A">
        <w:rPr>
          <w:color w:val="000000" w:themeColor="text1"/>
          <w:sz w:val="20"/>
          <w:szCs w:val="20"/>
        </w:rPr>
        <w:tab/>
        <w:t xml:space="preserve">event </w:t>
      </w:r>
      <w:r w:rsidRPr="000C393A">
        <w:rPr>
          <w:color w:val="000000" w:themeColor="text1"/>
          <w:sz w:val="20"/>
          <w:szCs w:val="20"/>
        </w:rPr>
        <w:tab/>
        <w:t xml:space="preserve">bidder is to retained an Agent, Sub-Agent, Representative, Nominee for and on behalf of the bidder shall </w:t>
      </w:r>
      <w:r w:rsidRPr="000C393A">
        <w:rPr>
          <w:color w:val="000000" w:themeColor="text1"/>
          <w:sz w:val="20"/>
          <w:szCs w:val="20"/>
        </w:rPr>
        <w:tab/>
        <w:t xml:space="preserve">register </w:t>
      </w:r>
      <w:r w:rsidR="007C199A">
        <w:rPr>
          <w:color w:val="000000" w:themeColor="text1"/>
          <w:sz w:val="20"/>
          <w:szCs w:val="20"/>
        </w:rPr>
        <w:tab/>
      </w:r>
      <w:r w:rsidRPr="000C393A">
        <w:rPr>
          <w:color w:val="000000" w:themeColor="text1"/>
          <w:sz w:val="20"/>
          <w:szCs w:val="20"/>
        </w:rPr>
        <w:t xml:space="preserve">himself any such Public Contract in accordance with the section 10 of the Public Contract Act (PCA) </w:t>
      </w:r>
      <w:r w:rsidRPr="000C393A">
        <w:rPr>
          <w:color w:val="000000" w:themeColor="text1"/>
          <w:sz w:val="20"/>
          <w:szCs w:val="20"/>
        </w:rPr>
        <w:tab/>
        <w:t xml:space="preserve">and produce </w:t>
      </w:r>
      <w:r w:rsidR="007C199A">
        <w:rPr>
          <w:color w:val="000000" w:themeColor="text1"/>
          <w:sz w:val="20"/>
          <w:szCs w:val="20"/>
        </w:rPr>
        <w:tab/>
      </w:r>
      <w:r w:rsidRPr="000C393A">
        <w:rPr>
          <w:color w:val="000000" w:themeColor="text1"/>
          <w:sz w:val="20"/>
          <w:szCs w:val="20"/>
        </w:rPr>
        <w:t xml:space="preserve">such valid certificate of registration in the course of any transaction relating to the bidding or Act </w:t>
      </w:r>
      <w:r w:rsidRPr="000C393A">
        <w:rPr>
          <w:color w:val="000000" w:themeColor="text1"/>
          <w:sz w:val="20"/>
          <w:szCs w:val="20"/>
        </w:rPr>
        <w:tab/>
        <w:t xml:space="preserve">any stage in the </w:t>
      </w:r>
      <w:r w:rsidR="007C199A">
        <w:rPr>
          <w:color w:val="000000" w:themeColor="text1"/>
          <w:sz w:val="20"/>
          <w:szCs w:val="20"/>
        </w:rPr>
        <w:tab/>
      </w:r>
      <w:r w:rsidRPr="000C393A">
        <w:rPr>
          <w:color w:val="000000" w:themeColor="text1"/>
          <w:sz w:val="20"/>
          <w:szCs w:val="20"/>
        </w:rPr>
        <w:t>duration of the bidding.</w:t>
      </w:r>
    </w:p>
    <w:p w14:paraId="46D045CB" w14:textId="77777777" w:rsidR="00DC41F1" w:rsidRPr="000C393A" w:rsidRDefault="00DC41F1" w:rsidP="00DC41F1">
      <w:pPr>
        <w:pStyle w:val="ListParagraph"/>
        <w:ind w:left="0"/>
        <w:rPr>
          <w:color w:val="000000" w:themeColor="text1"/>
          <w:sz w:val="10"/>
          <w:szCs w:val="10"/>
        </w:rPr>
      </w:pPr>
    </w:p>
    <w:p w14:paraId="3F1257DC" w14:textId="540F9CA4" w:rsidR="00DC41F1" w:rsidRPr="000C393A" w:rsidRDefault="00DC41F1" w:rsidP="007C199A">
      <w:pPr>
        <w:pStyle w:val="ListParagraph"/>
        <w:ind w:left="0" w:firstLine="0"/>
        <w:rPr>
          <w:color w:val="000000" w:themeColor="text1"/>
          <w:sz w:val="20"/>
          <w:szCs w:val="20"/>
        </w:rPr>
      </w:pPr>
      <w:r w:rsidRPr="000C393A">
        <w:rPr>
          <w:color w:val="000000" w:themeColor="text1"/>
          <w:sz w:val="20"/>
          <w:szCs w:val="20"/>
        </w:rPr>
        <w:t>0</w:t>
      </w:r>
      <w:r w:rsidR="007C199A">
        <w:rPr>
          <w:color w:val="000000" w:themeColor="text1"/>
          <w:sz w:val="20"/>
          <w:szCs w:val="20"/>
        </w:rPr>
        <w:t>5</w:t>
      </w:r>
      <w:r w:rsidRPr="000C393A">
        <w:rPr>
          <w:color w:val="000000" w:themeColor="text1"/>
          <w:sz w:val="20"/>
          <w:szCs w:val="20"/>
        </w:rPr>
        <w:tab/>
      </w:r>
      <w:r w:rsidRPr="00EB7CEA">
        <w:rPr>
          <w:color w:val="FF0000"/>
          <w:sz w:val="20"/>
          <w:szCs w:val="20"/>
        </w:rPr>
        <w:t xml:space="preserve">A pre-bid meeting is scheduled to be held on </w:t>
      </w:r>
      <w:r w:rsidR="00C45B97">
        <w:rPr>
          <w:color w:val="FF0000"/>
          <w:sz w:val="20"/>
          <w:szCs w:val="20"/>
        </w:rPr>
        <w:t>26.05.</w:t>
      </w:r>
      <w:r w:rsidRPr="00EB7CEA">
        <w:rPr>
          <w:color w:val="FF0000"/>
          <w:sz w:val="20"/>
          <w:szCs w:val="20"/>
        </w:rPr>
        <w:t>202</w:t>
      </w:r>
      <w:r w:rsidR="007C199A">
        <w:rPr>
          <w:color w:val="FF0000"/>
          <w:sz w:val="20"/>
          <w:szCs w:val="20"/>
        </w:rPr>
        <w:t>6</w:t>
      </w:r>
      <w:r w:rsidRPr="00EB7CEA">
        <w:rPr>
          <w:color w:val="FF0000"/>
          <w:sz w:val="20"/>
          <w:szCs w:val="20"/>
        </w:rPr>
        <w:t xml:space="preserve"> at 10.</w:t>
      </w:r>
      <w:r w:rsidR="007C199A">
        <w:rPr>
          <w:color w:val="FF0000"/>
          <w:sz w:val="20"/>
          <w:szCs w:val="20"/>
        </w:rPr>
        <w:t>3</w:t>
      </w:r>
      <w:r w:rsidRPr="00EB7CEA">
        <w:rPr>
          <w:color w:val="FF0000"/>
          <w:sz w:val="20"/>
          <w:szCs w:val="20"/>
        </w:rPr>
        <w:t xml:space="preserve">0 </w:t>
      </w:r>
      <w:proofErr w:type="spellStart"/>
      <w:r w:rsidRPr="00EB7CEA">
        <w:rPr>
          <w:color w:val="FF0000"/>
          <w:sz w:val="20"/>
          <w:szCs w:val="20"/>
        </w:rPr>
        <w:t>hrs</w:t>
      </w:r>
      <w:proofErr w:type="spellEnd"/>
      <w:r w:rsidR="007C199A">
        <w:rPr>
          <w:color w:val="FF0000"/>
          <w:sz w:val="20"/>
          <w:szCs w:val="20"/>
        </w:rPr>
        <w:t xml:space="preserve"> </w:t>
      </w:r>
      <w:r w:rsidRPr="00EB7CEA">
        <w:rPr>
          <w:color w:val="FF0000"/>
          <w:sz w:val="20"/>
          <w:szCs w:val="20"/>
        </w:rPr>
        <w:t xml:space="preserve">for all Bidders to visit and inspect the locations on </w:t>
      </w:r>
      <w:r w:rsidR="007C199A">
        <w:rPr>
          <w:color w:val="FF0000"/>
          <w:sz w:val="20"/>
          <w:szCs w:val="20"/>
        </w:rPr>
        <w:tab/>
      </w:r>
      <w:r w:rsidRPr="00EB7CEA">
        <w:rPr>
          <w:color w:val="FF0000"/>
          <w:sz w:val="20"/>
          <w:szCs w:val="20"/>
        </w:rPr>
        <w:t xml:space="preserve">same day to have an awareness of </w:t>
      </w:r>
      <w:proofErr w:type="gramStart"/>
      <w:r>
        <w:rPr>
          <w:b/>
          <w:color w:val="FF0000"/>
          <w:sz w:val="20"/>
          <w:szCs w:val="20"/>
        </w:rPr>
        <w:t>Brand New</w:t>
      </w:r>
      <w:proofErr w:type="gramEnd"/>
      <w:r>
        <w:rPr>
          <w:b/>
          <w:color w:val="FF0000"/>
          <w:sz w:val="20"/>
          <w:szCs w:val="20"/>
        </w:rPr>
        <w:t xml:space="preserve"> Commercial Grade Pharmaceuticals Leaflet folding machine</w:t>
      </w:r>
      <w:r w:rsidRPr="00EB7CEA">
        <w:rPr>
          <w:b/>
          <w:bCs/>
          <w:color w:val="FF0000"/>
          <w:sz w:val="20"/>
          <w:szCs w:val="20"/>
        </w:rPr>
        <w:t xml:space="preserve"> </w:t>
      </w:r>
      <w:r w:rsidR="007C199A">
        <w:rPr>
          <w:b/>
          <w:bCs/>
          <w:color w:val="FF0000"/>
          <w:sz w:val="20"/>
          <w:szCs w:val="20"/>
        </w:rPr>
        <w:tab/>
      </w:r>
      <w:r w:rsidRPr="00EB7CEA">
        <w:rPr>
          <w:color w:val="FF0000"/>
          <w:sz w:val="20"/>
          <w:szCs w:val="20"/>
        </w:rPr>
        <w:t>before submission a Bid.</w:t>
      </w:r>
    </w:p>
    <w:p w14:paraId="3DC167F7" w14:textId="77777777" w:rsidR="00DC41F1" w:rsidRPr="000C393A" w:rsidRDefault="00DC41F1" w:rsidP="00DC41F1">
      <w:pPr>
        <w:pStyle w:val="ListParagraph"/>
        <w:ind w:left="0"/>
        <w:rPr>
          <w:color w:val="000000" w:themeColor="text1"/>
          <w:sz w:val="10"/>
          <w:szCs w:val="10"/>
        </w:rPr>
      </w:pPr>
    </w:p>
    <w:p w14:paraId="3FBE4ECA" w14:textId="7CFAE28C" w:rsidR="00DC41F1" w:rsidRPr="000C393A" w:rsidRDefault="00DC41F1" w:rsidP="007C199A">
      <w:pPr>
        <w:pStyle w:val="ListParagraph"/>
        <w:spacing w:line="276" w:lineRule="auto"/>
        <w:ind w:left="0" w:firstLine="0"/>
        <w:rPr>
          <w:color w:val="000000" w:themeColor="text1"/>
          <w:sz w:val="20"/>
          <w:szCs w:val="20"/>
        </w:rPr>
      </w:pPr>
      <w:r w:rsidRPr="000C393A">
        <w:rPr>
          <w:color w:val="000000" w:themeColor="text1"/>
          <w:sz w:val="20"/>
          <w:szCs w:val="20"/>
        </w:rPr>
        <w:t>0</w:t>
      </w:r>
      <w:r w:rsidR="007C199A">
        <w:rPr>
          <w:color w:val="000000" w:themeColor="text1"/>
          <w:sz w:val="20"/>
          <w:szCs w:val="20"/>
        </w:rPr>
        <w:t>6</w:t>
      </w:r>
      <w:r w:rsidRPr="000C393A">
        <w:rPr>
          <w:color w:val="000000" w:themeColor="text1"/>
          <w:sz w:val="20"/>
          <w:szCs w:val="20"/>
        </w:rPr>
        <w:tab/>
        <w:t xml:space="preserve">Bids will be opened immediately after the closing of bids at SPMC – Ratmalana, bidder or their </w:t>
      </w:r>
      <w:r w:rsidRPr="000C393A">
        <w:rPr>
          <w:color w:val="000000" w:themeColor="text1"/>
          <w:sz w:val="20"/>
          <w:szCs w:val="20"/>
        </w:rPr>
        <w:tab/>
        <w:t xml:space="preserve">authorized </w:t>
      </w:r>
      <w:r w:rsidRPr="000C393A">
        <w:rPr>
          <w:color w:val="000000" w:themeColor="text1"/>
          <w:sz w:val="20"/>
          <w:szCs w:val="20"/>
        </w:rPr>
        <w:tab/>
        <w:t>agents are permitted to be presented when bids are opened.</w:t>
      </w:r>
    </w:p>
    <w:p w14:paraId="02E16FFB" w14:textId="77777777" w:rsidR="00DC41F1" w:rsidRPr="000C393A" w:rsidRDefault="00DC41F1" w:rsidP="00DC41F1">
      <w:pPr>
        <w:pStyle w:val="ListParagraph"/>
        <w:spacing w:line="276" w:lineRule="auto"/>
        <w:ind w:left="0"/>
        <w:rPr>
          <w:color w:val="000000" w:themeColor="text1"/>
          <w:sz w:val="10"/>
          <w:szCs w:val="10"/>
        </w:rPr>
      </w:pPr>
    </w:p>
    <w:p w14:paraId="1D91A66F" w14:textId="7659FCC4" w:rsidR="00DC41F1" w:rsidRPr="000C393A" w:rsidRDefault="00DC41F1" w:rsidP="007C199A">
      <w:pPr>
        <w:pStyle w:val="ListParagraph"/>
        <w:spacing w:line="276" w:lineRule="auto"/>
        <w:ind w:left="0" w:firstLine="0"/>
        <w:rPr>
          <w:color w:val="000000" w:themeColor="text1"/>
          <w:sz w:val="20"/>
          <w:szCs w:val="20"/>
        </w:rPr>
      </w:pPr>
      <w:r w:rsidRPr="000C393A">
        <w:rPr>
          <w:color w:val="000000" w:themeColor="text1"/>
          <w:sz w:val="20"/>
          <w:szCs w:val="20"/>
        </w:rPr>
        <w:t>0</w:t>
      </w:r>
      <w:r w:rsidR="007C199A">
        <w:rPr>
          <w:color w:val="000000" w:themeColor="text1"/>
          <w:sz w:val="20"/>
          <w:szCs w:val="20"/>
        </w:rPr>
        <w:t>7</w:t>
      </w:r>
      <w:r w:rsidRPr="000C393A">
        <w:rPr>
          <w:color w:val="000000" w:themeColor="text1"/>
          <w:sz w:val="20"/>
          <w:szCs w:val="20"/>
        </w:rPr>
        <w:tab/>
        <w:t>Bid Documents may be inspected free of charge at the SPMC.</w:t>
      </w:r>
    </w:p>
    <w:p w14:paraId="77AAB748" w14:textId="77777777" w:rsidR="00DC41F1" w:rsidRPr="000C393A" w:rsidRDefault="00DC41F1" w:rsidP="00DC41F1">
      <w:pPr>
        <w:pStyle w:val="ListParagraph"/>
        <w:spacing w:line="276" w:lineRule="auto"/>
        <w:ind w:left="0"/>
        <w:rPr>
          <w:color w:val="000000" w:themeColor="text1"/>
          <w:sz w:val="10"/>
          <w:szCs w:val="10"/>
        </w:rPr>
      </w:pPr>
    </w:p>
    <w:p w14:paraId="6B463685" w14:textId="24BAD62E" w:rsidR="00DC41F1" w:rsidRPr="000C393A" w:rsidRDefault="00DC41F1" w:rsidP="007C199A">
      <w:pPr>
        <w:pStyle w:val="ListParagraph"/>
        <w:spacing w:line="276" w:lineRule="auto"/>
        <w:ind w:left="0" w:firstLine="0"/>
        <w:rPr>
          <w:b/>
          <w:bCs/>
          <w:color w:val="000000" w:themeColor="text1"/>
          <w:sz w:val="20"/>
          <w:szCs w:val="20"/>
        </w:rPr>
      </w:pPr>
      <w:r w:rsidRPr="000C393A">
        <w:rPr>
          <w:color w:val="000000" w:themeColor="text1"/>
          <w:sz w:val="20"/>
          <w:szCs w:val="20"/>
        </w:rPr>
        <w:t>0</w:t>
      </w:r>
      <w:r w:rsidR="007C199A">
        <w:rPr>
          <w:color w:val="000000" w:themeColor="text1"/>
          <w:sz w:val="20"/>
          <w:szCs w:val="20"/>
        </w:rPr>
        <w:t>8</w:t>
      </w:r>
      <w:r w:rsidRPr="000C393A">
        <w:rPr>
          <w:color w:val="000000" w:themeColor="text1"/>
          <w:sz w:val="20"/>
          <w:szCs w:val="20"/>
        </w:rPr>
        <w:tab/>
        <w:t xml:space="preserve">Further information could be obtained from </w:t>
      </w:r>
      <w:r w:rsidRPr="000C393A">
        <w:rPr>
          <w:b/>
          <w:bCs/>
          <w:color w:val="000000" w:themeColor="text1"/>
          <w:sz w:val="20"/>
          <w:szCs w:val="20"/>
        </w:rPr>
        <w:t>Deputy General Manager – Production, SPMC-</w:t>
      </w:r>
      <w:r w:rsidRPr="000C393A">
        <w:rPr>
          <w:b/>
          <w:bCs/>
          <w:color w:val="000000" w:themeColor="text1"/>
          <w:sz w:val="20"/>
          <w:szCs w:val="20"/>
        </w:rPr>
        <w:tab/>
        <w:t xml:space="preserve">(Tel. </w:t>
      </w:r>
      <w:r w:rsidRPr="000C393A">
        <w:rPr>
          <w:b/>
          <w:bCs/>
          <w:color w:val="000000" w:themeColor="text1"/>
          <w:sz w:val="20"/>
          <w:szCs w:val="20"/>
        </w:rPr>
        <w:tab/>
        <w:t>0112637574)</w:t>
      </w:r>
    </w:p>
    <w:p w14:paraId="7FA685C6" w14:textId="77777777" w:rsidR="00DC41F1" w:rsidRPr="000C393A" w:rsidRDefault="00DC41F1" w:rsidP="00DC41F1">
      <w:pPr>
        <w:pStyle w:val="ListParagraph"/>
        <w:spacing w:line="276" w:lineRule="auto"/>
        <w:ind w:left="0"/>
        <w:rPr>
          <w:color w:val="000000" w:themeColor="text1"/>
          <w:sz w:val="10"/>
          <w:szCs w:val="10"/>
        </w:rPr>
      </w:pPr>
    </w:p>
    <w:p w14:paraId="3266E7B4" w14:textId="77777777" w:rsidR="00DC41F1" w:rsidRPr="000C393A" w:rsidRDefault="00DC41F1" w:rsidP="00DC41F1">
      <w:pPr>
        <w:pStyle w:val="BodyText"/>
        <w:jc w:val="both"/>
        <w:rPr>
          <w:b/>
          <w:bCs/>
          <w:color w:val="000000" w:themeColor="text1"/>
          <w:sz w:val="20"/>
        </w:rPr>
      </w:pPr>
      <w:r w:rsidRPr="000C393A">
        <w:rPr>
          <w:bCs/>
          <w:color w:val="000000" w:themeColor="text1"/>
          <w:sz w:val="20"/>
        </w:rPr>
        <w:t>Details of the “Bid Information” can be viewed from our Website. (</w:t>
      </w:r>
      <w:hyperlink r:id="rId14" w:history="1">
        <w:r w:rsidRPr="000C393A">
          <w:rPr>
            <w:rStyle w:val="Hyperlink"/>
            <w:bCs/>
            <w:color w:val="000000" w:themeColor="text1"/>
            <w:sz w:val="20"/>
          </w:rPr>
          <w:t>www.spmclanka.lk</w:t>
        </w:r>
      </w:hyperlink>
      <w:r w:rsidRPr="000C393A">
        <w:rPr>
          <w:bCs/>
          <w:color w:val="000000" w:themeColor="text1"/>
          <w:sz w:val="20"/>
        </w:rPr>
        <w:t>)</w:t>
      </w:r>
    </w:p>
    <w:p w14:paraId="30D3B816" w14:textId="77777777" w:rsidR="00DC41F1" w:rsidRPr="000C393A" w:rsidRDefault="00DC41F1" w:rsidP="00DC41F1">
      <w:pPr>
        <w:pStyle w:val="BodyText"/>
        <w:jc w:val="both"/>
        <w:rPr>
          <w:b/>
          <w:bCs/>
          <w:color w:val="000000" w:themeColor="text1"/>
          <w:sz w:val="10"/>
          <w:szCs w:val="10"/>
        </w:rPr>
      </w:pPr>
    </w:p>
    <w:p w14:paraId="4549F9B6" w14:textId="77777777" w:rsidR="00DC41F1" w:rsidRPr="000C393A" w:rsidRDefault="00DC41F1" w:rsidP="00DC41F1">
      <w:pPr>
        <w:pStyle w:val="BodyText"/>
        <w:jc w:val="both"/>
        <w:rPr>
          <w:color w:val="000000" w:themeColor="text1"/>
          <w:sz w:val="20"/>
        </w:rPr>
      </w:pPr>
      <w:r w:rsidRPr="000C393A">
        <w:rPr>
          <w:color w:val="000000" w:themeColor="text1"/>
          <w:sz w:val="20"/>
        </w:rPr>
        <w:t>Chairman – Procurement Committee</w:t>
      </w:r>
      <w:r w:rsidRPr="000C393A">
        <w:rPr>
          <w:color w:val="000000" w:themeColor="text1"/>
          <w:sz w:val="20"/>
        </w:rPr>
        <w:tab/>
      </w:r>
      <w:r w:rsidRPr="000C393A">
        <w:rPr>
          <w:color w:val="000000" w:themeColor="text1"/>
          <w:sz w:val="20"/>
        </w:rPr>
        <w:tab/>
      </w:r>
    </w:p>
    <w:p w14:paraId="41FD8D2A" w14:textId="77777777" w:rsidR="00DC41F1" w:rsidRPr="000C393A" w:rsidRDefault="00DC41F1" w:rsidP="00DC41F1">
      <w:pPr>
        <w:pStyle w:val="BodyText"/>
        <w:jc w:val="both"/>
        <w:rPr>
          <w:b/>
          <w:bCs/>
          <w:color w:val="000000" w:themeColor="text1"/>
          <w:sz w:val="20"/>
        </w:rPr>
      </w:pPr>
      <w:r w:rsidRPr="000C393A">
        <w:rPr>
          <w:color w:val="000000" w:themeColor="text1"/>
          <w:sz w:val="20"/>
        </w:rPr>
        <w:t xml:space="preserve">State Pharmaceuticals Manufacturing Corporation           </w:t>
      </w:r>
      <w:r w:rsidRPr="000C393A">
        <w:rPr>
          <w:color w:val="000000" w:themeColor="text1"/>
          <w:sz w:val="20"/>
        </w:rPr>
        <w:tab/>
      </w:r>
    </w:p>
    <w:p w14:paraId="371D5A20" w14:textId="77777777" w:rsidR="00DC41F1" w:rsidRPr="000C393A" w:rsidRDefault="00DC41F1" w:rsidP="00DC41F1">
      <w:pPr>
        <w:jc w:val="both"/>
        <w:rPr>
          <w:b/>
          <w:color w:val="000000" w:themeColor="text1"/>
          <w:sz w:val="20"/>
          <w:szCs w:val="20"/>
        </w:rPr>
      </w:pPr>
      <w:r w:rsidRPr="000C393A">
        <w:rPr>
          <w:b/>
          <w:color w:val="000000" w:themeColor="text1"/>
          <w:sz w:val="20"/>
          <w:szCs w:val="20"/>
        </w:rPr>
        <w:t xml:space="preserve">No. 11, Sir John Kotelawala Mawatha, </w:t>
      </w:r>
      <w:proofErr w:type="spellStart"/>
      <w:r w:rsidRPr="000C393A">
        <w:rPr>
          <w:b/>
          <w:color w:val="000000" w:themeColor="text1"/>
          <w:sz w:val="20"/>
          <w:szCs w:val="20"/>
        </w:rPr>
        <w:t>Kandawala</w:t>
      </w:r>
      <w:proofErr w:type="spellEnd"/>
      <w:r w:rsidRPr="000C393A">
        <w:rPr>
          <w:b/>
          <w:color w:val="000000" w:themeColor="text1"/>
          <w:sz w:val="20"/>
          <w:szCs w:val="20"/>
        </w:rPr>
        <w:t xml:space="preserve"> Estate, Ratmalana, Sri Lanka.  </w:t>
      </w:r>
    </w:p>
    <w:p w14:paraId="7C175D9B" w14:textId="77777777" w:rsidR="00DC41F1" w:rsidRPr="000C393A" w:rsidRDefault="00DC41F1" w:rsidP="00DC41F1">
      <w:pPr>
        <w:jc w:val="both"/>
        <w:rPr>
          <w:b/>
          <w:color w:val="000000" w:themeColor="text1"/>
          <w:sz w:val="20"/>
          <w:szCs w:val="20"/>
          <w:u w:val="single"/>
        </w:rPr>
      </w:pPr>
    </w:p>
    <w:p w14:paraId="0F386B65" w14:textId="77777777" w:rsidR="00CD4037" w:rsidRDefault="00DC41F1" w:rsidP="00DC41F1">
      <w:pPr>
        <w:pStyle w:val="BodyText"/>
        <w:jc w:val="both"/>
        <w:rPr>
          <w:color w:val="000000" w:themeColor="text1"/>
          <w:sz w:val="20"/>
        </w:rPr>
      </w:pPr>
      <w:r w:rsidRPr="000C393A">
        <w:rPr>
          <w:color w:val="000000" w:themeColor="text1"/>
          <w:sz w:val="20"/>
        </w:rPr>
        <w:t>TEL.: (00) 94-11-2635353/ (00) 94-11-2637574/ (00) 94-11-2623298</w:t>
      </w:r>
      <w:r w:rsidR="00CD4037">
        <w:rPr>
          <w:color w:val="000000" w:themeColor="text1"/>
          <w:sz w:val="20"/>
        </w:rPr>
        <w:t xml:space="preserve"> </w:t>
      </w:r>
    </w:p>
    <w:p w14:paraId="6711FF57" w14:textId="3C08427C" w:rsidR="00DC41F1" w:rsidRDefault="00DC41F1" w:rsidP="00DC41F1">
      <w:pPr>
        <w:pStyle w:val="BodyText"/>
        <w:jc w:val="both"/>
        <w:rPr>
          <w:rStyle w:val="Hyperlink"/>
          <w:bCs/>
          <w:sz w:val="20"/>
        </w:rPr>
      </w:pPr>
      <w:r w:rsidRPr="000C393A">
        <w:rPr>
          <w:bCs/>
          <w:color w:val="000000" w:themeColor="text1"/>
          <w:sz w:val="20"/>
        </w:rPr>
        <w:t>E-MAIL</w:t>
      </w:r>
      <w:r w:rsidRPr="000C393A">
        <w:rPr>
          <w:bCs/>
          <w:color w:val="000000" w:themeColor="text1"/>
          <w:sz w:val="20"/>
        </w:rPr>
        <w:tab/>
        <w:t xml:space="preserve">: </w:t>
      </w:r>
      <w:hyperlink r:id="rId15" w:history="1">
        <w:r w:rsidRPr="000C393A">
          <w:rPr>
            <w:rStyle w:val="Hyperlink"/>
            <w:bCs/>
            <w:color w:val="000000" w:themeColor="text1"/>
            <w:sz w:val="20"/>
          </w:rPr>
          <w:t>spmclanka@sltnet.lk</w:t>
        </w:r>
      </w:hyperlink>
      <w:r w:rsidRPr="000C393A">
        <w:rPr>
          <w:rStyle w:val="Hyperlink"/>
          <w:bCs/>
          <w:color w:val="000000" w:themeColor="text1"/>
          <w:sz w:val="20"/>
        </w:rPr>
        <w:tab/>
      </w:r>
      <w:r w:rsidR="00CD4037">
        <w:rPr>
          <w:rStyle w:val="Hyperlink"/>
          <w:bCs/>
          <w:color w:val="000000" w:themeColor="text1"/>
          <w:sz w:val="20"/>
        </w:rPr>
        <w:t xml:space="preserve">, </w:t>
      </w:r>
      <w:r w:rsidRPr="000C393A">
        <w:rPr>
          <w:bCs/>
          <w:color w:val="000000" w:themeColor="text1"/>
          <w:sz w:val="20"/>
        </w:rPr>
        <w:t>Website</w:t>
      </w:r>
      <w:r w:rsidRPr="000C393A">
        <w:rPr>
          <w:bCs/>
          <w:color w:val="000000" w:themeColor="text1"/>
          <w:sz w:val="20"/>
        </w:rPr>
        <w:tab/>
      </w:r>
      <w:r w:rsidRPr="000C393A">
        <w:rPr>
          <w:bCs/>
          <w:color w:val="000000" w:themeColor="text1"/>
          <w:sz w:val="20"/>
        </w:rPr>
        <w:tab/>
        <w:t xml:space="preserve">: </w:t>
      </w:r>
      <w:hyperlink r:id="rId16" w:history="1">
        <w:r w:rsidR="00CD4037" w:rsidRPr="00236758">
          <w:rPr>
            <w:rStyle w:val="Hyperlink"/>
            <w:bCs/>
            <w:sz w:val="20"/>
          </w:rPr>
          <w:t>www.spmc.gov.lk</w:t>
        </w:r>
      </w:hyperlink>
    </w:p>
    <w:bookmarkEnd w:id="0"/>
    <w:p w14:paraId="3BD5F6CC" w14:textId="77777777" w:rsidR="00CD4037" w:rsidRDefault="00CD4037" w:rsidP="00DC41F1">
      <w:pPr>
        <w:pStyle w:val="BodyText"/>
        <w:jc w:val="both"/>
        <w:rPr>
          <w:bCs/>
          <w:color w:val="000000" w:themeColor="text1"/>
          <w:sz w:val="20"/>
        </w:rPr>
      </w:pPr>
    </w:p>
    <w:p w14:paraId="387D998D" w14:textId="77777777" w:rsidR="00DC41F1" w:rsidRPr="000C393A" w:rsidRDefault="00DC41F1" w:rsidP="00DC41F1">
      <w:pPr>
        <w:ind w:left="19"/>
        <w:jc w:val="both"/>
        <w:rPr>
          <w:color w:val="000000" w:themeColor="text1"/>
        </w:rPr>
      </w:pPr>
      <w:r w:rsidRPr="000C393A">
        <w:rPr>
          <w:color w:val="000000" w:themeColor="text1"/>
        </w:rPr>
        <w:t xml:space="preserve">TO BE RETURNED WITH TENDER  </w:t>
      </w:r>
    </w:p>
    <w:p w14:paraId="4578941C" w14:textId="77777777" w:rsidR="00DC41F1" w:rsidRPr="000C393A" w:rsidRDefault="00DC41F1" w:rsidP="00DC41F1">
      <w:pPr>
        <w:ind w:left="24"/>
        <w:jc w:val="both"/>
        <w:rPr>
          <w:color w:val="000000" w:themeColor="text1"/>
        </w:rPr>
      </w:pPr>
      <w:r w:rsidRPr="000C393A">
        <w:rPr>
          <w:color w:val="000000" w:themeColor="text1"/>
        </w:rPr>
        <w:t xml:space="preserve"> </w:t>
      </w:r>
    </w:p>
    <w:p w14:paraId="3DD6C080" w14:textId="77777777" w:rsidR="00DC41F1" w:rsidRPr="000C393A" w:rsidRDefault="00DC41F1" w:rsidP="00DC41F1">
      <w:pPr>
        <w:ind w:left="19"/>
        <w:jc w:val="both"/>
        <w:rPr>
          <w:color w:val="000000" w:themeColor="text1"/>
        </w:rPr>
      </w:pPr>
      <w:r w:rsidRPr="000C393A">
        <w:rPr>
          <w:color w:val="000000" w:themeColor="text1"/>
        </w:rPr>
        <w:t xml:space="preserve">ISSUE OF DOCUMENT  </w:t>
      </w:r>
    </w:p>
    <w:p w14:paraId="72A3CF88" w14:textId="77777777" w:rsidR="00DC41F1" w:rsidRPr="000C393A" w:rsidRDefault="00DC41F1" w:rsidP="00DC41F1">
      <w:pPr>
        <w:ind w:left="24"/>
        <w:jc w:val="both"/>
        <w:rPr>
          <w:color w:val="000000" w:themeColor="text1"/>
        </w:rPr>
      </w:pPr>
      <w:r w:rsidRPr="000C393A">
        <w:rPr>
          <w:color w:val="000000" w:themeColor="text1"/>
        </w:rPr>
        <w:t xml:space="preserve"> </w:t>
      </w:r>
    </w:p>
    <w:p w14:paraId="115D76DD" w14:textId="34A5B222" w:rsidR="00DC41F1" w:rsidRPr="000C393A" w:rsidRDefault="00DC41F1" w:rsidP="00DC41F1">
      <w:pPr>
        <w:tabs>
          <w:tab w:val="center" w:pos="6891"/>
        </w:tabs>
        <w:jc w:val="both"/>
        <w:rPr>
          <w:color w:val="000000" w:themeColor="text1"/>
        </w:rPr>
      </w:pPr>
      <w:r w:rsidRPr="00EB7CEA">
        <w:rPr>
          <w:color w:val="FF0000"/>
        </w:rPr>
        <w:t xml:space="preserve">Tender Document </w:t>
      </w:r>
      <w:proofErr w:type="gramStart"/>
      <w:r w:rsidRPr="00EB7CEA">
        <w:rPr>
          <w:color w:val="FF0000"/>
        </w:rPr>
        <w:t>No. :</w:t>
      </w:r>
      <w:proofErr w:type="gramEnd"/>
      <w:r w:rsidRPr="00EB7CEA">
        <w:rPr>
          <w:color w:val="FF0000"/>
        </w:rPr>
        <w:t xml:space="preserve"> SPMC/PD/0</w:t>
      </w:r>
      <w:r w:rsidR="007F3F01">
        <w:rPr>
          <w:color w:val="FF0000"/>
        </w:rPr>
        <w:t>1</w:t>
      </w:r>
      <w:r w:rsidRPr="00EB7CEA">
        <w:rPr>
          <w:color w:val="FF0000"/>
        </w:rPr>
        <w:t>/202</w:t>
      </w:r>
      <w:r w:rsidR="007F3F01">
        <w:rPr>
          <w:color w:val="FF0000"/>
        </w:rPr>
        <w:t>6</w:t>
      </w:r>
      <w:r w:rsidRPr="00EB7CEA">
        <w:rPr>
          <w:color w:val="FF0000"/>
        </w:rPr>
        <w:t xml:space="preserve">   </w:t>
      </w:r>
      <w:r w:rsidRPr="000C393A">
        <w:rPr>
          <w:color w:val="000000" w:themeColor="text1"/>
        </w:rPr>
        <w:tab/>
        <w:t xml:space="preserve">Serial No : ……………….……………………….. </w:t>
      </w:r>
    </w:p>
    <w:p w14:paraId="49A5C9D6" w14:textId="77777777" w:rsidR="00DC41F1" w:rsidRPr="000C393A" w:rsidRDefault="00DC41F1" w:rsidP="00DC41F1">
      <w:pPr>
        <w:ind w:left="24"/>
        <w:jc w:val="both"/>
        <w:rPr>
          <w:color w:val="000000" w:themeColor="text1"/>
        </w:rPr>
      </w:pPr>
      <w:r w:rsidRPr="000C393A">
        <w:rPr>
          <w:color w:val="000000" w:themeColor="text1"/>
        </w:rPr>
        <w:t xml:space="preserve"> </w:t>
      </w:r>
    </w:p>
    <w:p w14:paraId="783CF081" w14:textId="77777777" w:rsidR="00DC41F1" w:rsidRPr="000C393A" w:rsidRDefault="00DC41F1" w:rsidP="00DC41F1">
      <w:pPr>
        <w:ind w:left="24"/>
        <w:jc w:val="both"/>
        <w:rPr>
          <w:color w:val="000000" w:themeColor="text1"/>
        </w:rPr>
      </w:pPr>
      <w:r w:rsidRPr="000C393A">
        <w:rPr>
          <w:color w:val="000000" w:themeColor="text1"/>
        </w:rPr>
        <w:t xml:space="preserve"> </w:t>
      </w:r>
    </w:p>
    <w:p w14:paraId="54E375EE" w14:textId="77777777" w:rsidR="00DC41F1" w:rsidRPr="000C393A" w:rsidRDefault="00DC41F1" w:rsidP="00DC41F1">
      <w:pPr>
        <w:ind w:left="19"/>
        <w:jc w:val="both"/>
        <w:rPr>
          <w:color w:val="000000" w:themeColor="text1"/>
        </w:rPr>
      </w:pPr>
      <w:r w:rsidRPr="000C393A">
        <w:rPr>
          <w:color w:val="000000" w:themeColor="text1"/>
        </w:rPr>
        <w:t xml:space="preserve">Documents issued to: </w:t>
      </w:r>
    </w:p>
    <w:p w14:paraId="3530090C" w14:textId="77777777" w:rsidR="00DC41F1" w:rsidRPr="000C393A" w:rsidRDefault="00DC41F1" w:rsidP="00DC41F1">
      <w:pPr>
        <w:ind w:left="24"/>
        <w:jc w:val="both"/>
        <w:rPr>
          <w:color w:val="000000" w:themeColor="text1"/>
        </w:rPr>
      </w:pPr>
      <w:r w:rsidRPr="000C393A">
        <w:rPr>
          <w:color w:val="000000" w:themeColor="text1"/>
        </w:rPr>
        <w:t xml:space="preserve"> </w:t>
      </w:r>
    </w:p>
    <w:p w14:paraId="0ED7E62E" w14:textId="77777777" w:rsidR="00DC41F1" w:rsidRPr="000C393A" w:rsidRDefault="00DC41F1" w:rsidP="00DC41F1">
      <w:pPr>
        <w:tabs>
          <w:tab w:val="center" w:pos="1464"/>
          <w:tab w:val="center" w:pos="4312"/>
        </w:tabs>
        <w:spacing w:line="268" w:lineRule="auto"/>
        <w:jc w:val="both"/>
        <w:rPr>
          <w:color w:val="000000" w:themeColor="text1"/>
        </w:rPr>
      </w:pPr>
      <w:proofErr w:type="gramStart"/>
      <w:r w:rsidRPr="000C393A">
        <w:rPr>
          <w:color w:val="000000" w:themeColor="text1"/>
        </w:rPr>
        <w:t xml:space="preserve">Name  </w:t>
      </w:r>
      <w:r w:rsidRPr="000C393A">
        <w:rPr>
          <w:color w:val="000000" w:themeColor="text1"/>
        </w:rPr>
        <w:tab/>
      </w:r>
      <w:proofErr w:type="gramEnd"/>
      <w:r w:rsidRPr="000C393A">
        <w:rPr>
          <w:color w:val="000000" w:themeColor="text1"/>
        </w:rPr>
        <w:t xml:space="preserve"> </w:t>
      </w:r>
      <w:r w:rsidRPr="000C393A">
        <w:rPr>
          <w:color w:val="000000" w:themeColor="text1"/>
        </w:rPr>
        <w:tab/>
        <w:t xml:space="preserve">:…………………………………………………………………..  </w:t>
      </w:r>
    </w:p>
    <w:p w14:paraId="0BA63DDE" w14:textId="77777777" w:rsidR="00DC41F1" w:rsidRPr="000C393A" w:rsidRDefault="00DC41F1" w:rsidP="00DC41F1">
      <w:pPr>
        <w:ind w:left="24"/>
        <w:jc w:val="both"/>
        <w:rPr>
          <w:color w:val="000000" w:themeColor="text1"/>
        </w:rPr>
      </w:pPr>
      <w:r w:rsidRPr="000C393A">
        <w:rPr>
          <w:color w:val="000000" w:themeColor="text1"/>
        </w:rPr>
        <w:t xml:space="preserve"> </w:t>
      </w:r>
    </w:p>
    <w:p w14:paraId="03A0283F" w14:textId="77777777" w:rsidR="00DC41F1" w:rsidRPr="000C393A" w:rsidRDefault="00DC41F1" w:rsidP="00DC41F1">
      <w:pPr>
        <w:tabs>
          <w:tab w:val="center" w:pos="1464"/>
          <w:tab w:val="center" w:pos="4312"/>
        </w:tabs>
        <w:spacing w:line="268" w:lineRule="auto"/>
        <w:jc w:val="both"/>
        <w:rPr>
          <w:color w:val="000000" w:themeColor="text1"/>
        </w:rPr>
      </w:pPr>
      <w:r w:rsidRPr="000C393A">
        <w:rPr>
          <w:color w:val="000000" w:themeColor="text1"/>
        </w:rPr>
        <w:t xml:space="preserve">Address </w:t>
      </w:r>
      <w:r w:rsidRPr="000C393A">
        <w:rPr>
          <w:color w:val="000000" w:themeColor="text1"/>
        </w:rPr>
        <w:tab/>
        <w:t xml:space="preserve"> </w:t>
      </w:r>
      <w:proofErr w:type="gramStart"/>
      <w:r w:rsidRPr="000C393A">
        <w:rPr>
          <w:color w:val="000000" w:themeColor="text1"/>
        </w:rPr>
        <w:tab/>
        <w:t>:…</w:t>
      </w:r>
      <w:proofErr w:type="gramEnd"/>
      <w:r w:rsidRPr="000C393A">
        <w:rPr>
          <w:color w:val="000000" w:themeColor="text1"/>
        </w:rPr>
        <w:t>………………………………………………………………..  conform</w:t>
      </w:r>
    </w:p>
    <w:p w14:paraId="3234AE03" w14:textId="77777777" w:rsidR="00DC41F1" w:rsidRPr="000C393A" w:rsidRDefault="00DC41F1" w:rsidP="00DC41F1">
      <w:pPr>
        <w:ind w:left="24"/>
        <w:jc w:val="both"/>
        <w:rPr>
          <w:color w:val="000000" w:themeColor="text1"/>
        </w:rPr>
      </w:pPr>
      <w:r w:rsidRPr="000C393A">
        <w:rPr>
          <w:color w:val="000000" w:themeColor="text1"/>
        </w:rPr>
        <w:t xml:space="preserve"> </w:t>
      </w:r>
    </w:p>
    <w:p w14:paraId="2A047A9D" w14:textId="77777777" w:rsidR="00DC41F1" w:rsidRPr="000C393A" w:rsidRDefault="00DC41F1" w:rsidP="00DC41F1">
      <w:pPr>
        <w:tabs>
          <w:tab w:val="center" w:pos="744"/>
          <w:tab w:val="center" w:pos="1464"/>
          <w:tab w:val="center" w:pos="4310"/>
        </w:tabs>
        <w:spacing w:line="268" w:lineRule="auto"/>
        <w:jc w:val="both"/>
        <w:rPr>
          <w:color w:val="000000" w:themeColor="text1"/>
        </w:rPr>
      </w:pPr>
      <w:r w:rsidRPr="000C393A">
        <w:rPr>
          <w:color w:val="000000" w:themeColor="text1"/>
        </w:rPr>
        <w:t xml:space="preserve"> </w:t>
      </w:r>
      <w:r w:rsidRPr="000C393A">
        <w:rPr>
          <w:color w:val="000000" w:themeColor="text1"/>
        </w:rPr>
        <w:tab/>
        <w:t xml:space="preserve"> </w:t>
      </w:r>
      <w:r w:rsidRPr="000C393A">
        <w:rPr>
          <w:color w:val="000000" w:themeColor="text1"/>
        </w:rPr>
        <w:tab/>
        <w:t xml:space="preserve"> </w:t>
      </w:r>
      <w:r w:rsidRPr="000C393A">
        <w:rPr>
          <w:color w:val="000000" w:themeColor="text1"/>
        </w:rPr>
        <w:tab/>
        <w:t xml:space="preserve">.…………………………………………………………………..  </w:t>
      </w:r>
    </w:p>
    <w:p w14:paraId="08E0A47E" w14:textId="77777777" w:rsidR="00DC41F1" w:rsidRPr="000C393A" w:rsidRDefault="00DC41F1" w:rsidP="00DC41F1">
      <w:pPr>
        <w:ind w:left="24"/>
        <w:jc w:val="both"/>
        <w:rPr>
          <w:color w:val="000000" w:themeColor="text1"/>
        </w:rPr>
      </w:pPr>
      <w:r w:rsidRPr="000C393A">
        <w:rPr>
          <w:color w:val="000000" w:themeColor="text1"/>
        </w:rPr>
        <w:t xml:space="preserve"> </w:t>
      </w:r>
    </w:p>
    <w:p w14:paraId="2D1325E1" w14:textId="77777777" w:rsidR="00DC41F1" w:rsidRPr="000C393A" w:rsidRDefault="00DC41F1" w:rsidP="00DC41F1">
      <w:pPr>
        <w:ind w:left="24"/>
        <w:jc w:val="both"/>
        <w:rPr>
          <w:color w:val="000000" w:themeColor="text1"/>
        </w:rPr>
      </w:pPr>
      <w:r w:rsidRPr="000C393A">
        <w:rPr>
          <w:color w:val="000000" w:themeColor="text1"/>
        </w:rPr>
        <w:t xml:space="preserve"> </w:t>
      </w:r>
    </w:p>
    <w:p w14:paraId="52A0F3BE" w14:textId="77777777" w:rsidR="00DC41F1" w:rsidRPr="000C393A" w:rsidRDefault="00DC41F1" w:rsidP="00DC41F1">
      <w:pPr>
        <w:spacing w:line="268" w:lineRule="auto"/>
        <w:ind w:left="19"/>
        <w:jc w:val="both"/>
        <w:rPr>
          <w:color w:val="000000" w:themeColor="text1"/>
        </w:rPr>
      </w:pPr>
      <w:r w:rsidRPr="000C393A">
        <w:rPr>
          <w:color w:val="000000" w:themeColor="text1"/>
        </w:rPr>
        <w:t>Tender Deposit Received ……………………………………</w:t>
      </w:r>
      <w:proofErr w:type="gramStart"/>
      <w:r w:rsidRPr="000C393A">
        <w:rPr>
          <w:color w:val="000000" w:themeColor="text1"/>
        </w:rPr>
        <w:t>…..</w:t>
      </w:r>
      <w:proofErr w:type="gramEnd"/>
      <w:r w:rsidRPr="000C393A">
        <w:rPr>
          <w:color w:val="000000" w:themeColor="text1"/>
        </w:rPr>
        <w:t xml:space="preserve">  Receipt No ………………………………………… of  </w:t>
      </w:r>
    </w:p>
    <w:p w14:paraId="03B3930C" w14:textId="77777777" w:rsidR="00DC41F1" w:rsidRPr="000C393A" w:rsidRDefault="00DC41F1" w:rsidP="00DC41F1">
      <w:pPr>
        <w:ind w:left="24"/>
        <w:jc w:val="both"/>
        <w:rPr>
          <w:color w:val="000000" w:themeColor="text1"/>
        </w:rPr>
      </w:pPr>
      <w:r w:rsidRPr="000C393A">
        <w:rPr>
          <w:color w:val="000000" w:themeColor="text1"/>
        </w:rPr>
        <w:t xml:space="preserve"> </w:t>
      </w:r>
    </w:p>
    <w:p w14:paraId="1B1CF0BA" w14:textId="77777777" w:rsidR="00DC41F1" w:rsidRPr="000C393A" w:rsidRDefault="00DC41F1" w:rsidP="00DC41F1">
      <w:pPr>
        <w:spacing w:line="268" w:lineRule="auto"/>
        <w:ind w:left="19"/>
        <w:jc w:val="both"/>
        <w:rPr>
          <w:color w:val="000000" w:themeColor="text1"/>
        </w:rPr>
      </w:pPr>
      <w:r w:rsidRPr="000C393A">
        <w:rPr>
          <w:color w:val="000000" w:themeColor="text1"/>
        </w:rPr>
        <w:t xml:space="preserve">……………………………………..  </w:t>
      </w:r>
    </w:p>
    <w:p w14:paraId="404BE058" w14:textId="77777777" w:rsidR="00DC41F1" w:rsidRPr="000C393A" w:rsidRDefault="00DC41F1" w:rsidP="00DC41F1">
      <w:pPr>
        <w:spacing w:line="228" w:lineRule="auto"/>
        <w:ind w:left="24" w:right="9432"/>
        <w:jc w:val="both"/>
        <w:rPr>
          <w:color w:val="000000" w:themeColor="text1"/>
        </w:rPr>
      </w:pPr>
      <w:r w:rsidRPr="000C393A">
        <w:rPr>
          <w:color w:val="000000" w:themeColor="text1"/>
        </w:rPr>
        <w:t xml:space="preserve">  </w:t>
      </w:r>
    </w:p>
    <w:p w14:paraId="39EA6277" w14:textId="77777777" w:rsidR="00DC41F1" w:rsidRPr="000C393A" w:rsidRDefault="00DC41F1" w:rsidP="00DC41F1">
      <w:pPr>
        <w:ind w:left="24"/>
        <w:jc w:val="both"/>
        <w:rPr>
          <w:color w:val="000000" w:themeColor="text1"/>
        </w:rPr>
      </w:pPr>
      <w:r w:rsidRPr="000C393A">
        <w:rPr>
          <w:color w:val="000000" w:themeColor="text1"/>
        </w:rPr>
        <w:t xml:space="preserve"> </w:t>
      </w:r>
    </w:p>
    <w:p w14:paraId="6FD0488B" w14:textId="77777777" w:rsidR="00DC41F1" w:rsidRPr="000C393A" w:rsidRDefault="00DC41F1" w:rsidP="00DC41F1">
      <w:pPr>
        <w:spacing w:line="268" w:lineRule="auto"/>
        <w:ind w:left="19"/>
        <w:jc w:val="both"/>
        <w:rPr>
          <w:color w:val="000000" w:themeColor="text1"/>
        </w:rPr>
      </w:pPr>
      <w:r w:rsidRPr="000C393A">
        <w:rPr>
          <w:color w:val="000000" w:themeColor="text1"/>
        </w:rPr>
        <w:t xml:space="preserve">……………………………… </w:t>
      </w:r>
    </w:p>
    <w:p w14:paraId="247BEA1E" w14:textId="77777777" w:rsidR="00DC41F1" w:rsidRPr="000C393A" w:rsidRDefault="00DC41F1" w:rsidP="00DC41F1">
      <w:pPr>
        <w:ind w:left="19"/>
        <w:jc w:val="both"/>
        <w:rPr>
          <w:color w:val="000000" w:themeColor="text1"/>
        </w:rPr>
      </w:pPr>
      <w:r w:rsidRPr="000C393A">
        <w:rPr>
          <w:color w:val="000000" w:themeColor="text1"/>
        </w:rPr>
        <w:t xml:space="preserve">Signature of Authorized </w:t>
      </w:r>
    </w:p>
    <w:p w14:paraId="40D150D9" w14:textId="77777777" w:rsidR="00DC41F1" w:rsidRPr="000C393A" w:rsidRDefault="00DC41F1" w:rsidP="00DC41F1">
      <w:pPr>
        <w:ind w:left="19"/>
        <w:jc w:val="both"/>
        <w:rPr>
          <w:color w:val="000000" w:themeColor="text1"/>
        </w:rPr>
      </w:pPr>
      <w:r w:rsidRPr="000C393A">
        <w:rPr>
          <w:color w:val="000000" w:themeColor="text1"/>
        </w:rPr>
        <w:t xml:space="preserve">Issuing Officer </w:t>
      </w:r>
    </w:p>
    <w:p w14:paraId="39176767" w14:textId="77777777" w:rsidR="00DC41F1" w:rsidRPr="000C393A" w:rsidRDefault="00DC41F1" w:rsidP="00DC41F1">
      <w:pPr>
        <w:ind w:left="24"/>
        <w:jc w:val="both"/>
        <w:rPr>
          <w:color w:val="000000" w:themeColor="text1"/>
        </w:rPr>
      </w:pPr>
      <w:r w:rsidRPr="000C393A">
        <w:rPr>
          <w:color w:val="000000" w:themeColor="text1"/>
        </w:rPr>
        <w:t xml:space="preserve"> </w:t>
      </w:r>
    </w:p>
    <w:p w14:paraId="51E6BAB3" w14:textId="77777777" w:rsidR="00DC41F1" w:rsidRPr="000C393A" w:rsidRDefault="00DC41F1" w:rsidP="00DC41F1">
      <w:pPr>
        <w:spacing w:line="268" w:lineRule="auto"/>
        <w:ind w:left="19"/>
        <w:jc w:val="both"/>
        <w:rPr>
          <w:color w:val="000000" w:themeColor="text1"/>
        </w:rPr>
      </w:pPr>
      <w:r w:rsidRPr="000C393A">
        <w:rPr>
          <w:color w:val="000000" w:themeColor="text1"/>
        </w:rPr>
        <w:t xml:space="preserve">Date: …………………………… </w:t>
      </w:r>
    </w:p>
    <w:p w14:paraId="1B954E87" w14:textId="77777777" w:rsidR="00DC41F1" w:rsidRPr="000C393A" w:rsidRDefault="00DC41F1" w:rsidP="00DC41F1">
      <w:pPr>
        <w:spacing w:line="228" w:lineRule="auto"/>
        <w:ind w:left="24" w:right="9432"/>
        <w:jc w:val="both"/>
        <w:rPr>
          <w:color w:val="000000" w:themeColor="text1"/>
        </w:rPr>
      </w:pPr>
      <w:r w:rsidRPr="000C393A">
        <w:rPr>
          <w:color w:val="000000" w:themeColor="text1"/>
        </w:rPr>
        <w:t xml:space="preserve">  </w:t>
      </w:r>
    </w:p>
    <w:p w14:paraId="49F2614A" w14:textId="77777777" w:rsidR="00DC41F1" w:rsidRPr="000C393A" w:rsidRDefault="00DC41F1" w:rsidP="00DC41F1">
      <w:pPr>
        <w:ind w:left="19"/>
        <w:jc w:val="both"/>
        <w:rPr>
          <w:color w:val="000000" w:themeColor="text1"/>
        </w:rPr>
      </w:pPr>
      <w:r w:rsidRPr="000C393A">
        <w:rPr>
          <w:color w:val="000000" w:themeColor="text1"/>
        </w:rPr>
        <w:t xml:space="preserve">CERTIFICATE OF ACCEPTANCE OF TERMS AND CONDITIONS OF TENDER </w:t>
      </w:r>
    </w:p>
    <w:p w14:paraId="728B4253" w14:textId="77777777" w:rsidR="00DC41F1" w:rsidRPr="000C393A" w:rsidRDefault="00DC41F1" w:rsidP="00DC41F1">
      <w:pPr>
        <w:spacing w:after="62" w:line="228" w:lineRule="auto"/>
        <w:ind w:left="24" w:right="9432"/>
        <w:jc w:val="both"/>
        <w:rPr>
          <w:color w:val="000000" w:themeColor="text1"/>
        </w:rPr>
      </w:pPr>
      <w:r w:rsidRPr="000C393A">
        <w:rPr>
          <w:color w:val="000000" w:themeColor="text1"/>
        </w:rPr>
        <w:t xml:space="preserve">  </w:t>
      </w:r>
    </w:p>
    <w:p w14:paraId="637C6050" w14:textId="77777777" w:rsidR="00DC41F1" w:rsidRPr="000C393A" w:rsidRDefault="00DC41F1" w:rsidP="00DC41F1">
      <w:pPr>
        <w:jc w:val="both"/>
        <w:rPr>
          <w:color w:val="000000" w:themeColor="text1"/>
        </w:rPr>
      </w:pPr>
      <w:r w:rsidRPr="000C393A">
        <w:rPr>
          <w:color w:val="000000" w:themeColor="text1"/>
        </w:rPr>
        <w:t xml:space="preserve">We, hereby agree to abide by the Terms and Conditions of the Tender for </w:t>
      </w:r>
      <w:r w:rsidRPr="00671D1C">
        <w:rPr>
          <w:color w:val="FF0000"/>
        </w:rPr>
        <w:t xml:space="preserve">the </w:t>
      </w:r>
      <w:r w:rsidRPr="00EB7CEA">
        <w:rPr>
          <w:b/>
          <w:color w:val="FF0000"/>
          <w:sz w:val="20"/>
          <w:szCs w:val="20"/>
        </w:rPr>
        <w:t xml:space="preserve">Supply, Installation, Commissioning and </w:t>
      </w:r>
      <w:proofErr w:type="gramStart"/>
      <w:r w:rsidRPr="00EB7CEA">
        <w:rPr>
          <w:b/>
          <w:color w:val="FF0000"/>
          <w:sz w:val="20"/>
          <w:szCs w:val="20"/>
        </w:rPr>
        <w:t>Servic</w:t>
      </w:r>
      <w:r>
        <w:rPr>
          <w:b/>
          <w:color w:val="FF0000"/>
          <w:sz w:val="20"/>
          <w:szCs w:val="20"/>
        </w:rPr>
        <w:t xml:space="preserve">ing </w:t>
      </w:r>
      <w:r w:rsidRPr="00EB7CEA">
        <w:rPr>
          <w:b/>
          <w:color w:val="FF0000"/>
          <w:sz w:val="20"/>
          <w:szCs w:val="20"/>
        </w:rPr>
        <w:t xml:space="preserve"> of</w:t>
      </w:r>
      <w:proofErr w:type="gramEnd"/>
      <w:r w:rsidRPr="00EB7CEA">
        <w:rPr>
          <w:b/>
          <w:color w:val="FF0000"/>
          <w:sz w:val="20"/>
          <w:szCs w:val="20"/>
        </w:rPr>
        <w:t xml:space="preserve"> 01 Nos. of </w:t>
      </w:r>
      <w:r>
        <w:rPr>
          <w:b/>
          <w:color w:val="FF0000"/>
          <w:sz w:val="20"/>
          <w:szCs w:val="20"/>
        </w:rPr>
        <w:t xml:space="preserve">Brand New Commercial Grade Pharmaceuticals Leaflet folding machine </w:t>
      </w:r>
      <w:r w:rsidRPr="00EB7CEA">
        <w:rPr>
          <w:b/>
          <w:color w:val="FF0000"/>
          <w:sz w:val="20"/>
          <w:szCs w:val="20"/>
        </w:rPr>
        <w:t xml:space="preserve">and Providing Training </w:t>
      </w:r>
      <w:r w:rsidRPr="000C393A">
        <w:rPr>
          <w:color w:val="000000" w:themeColor="text1"/>
        </w:rPr>
        <w:t xml:space="preserve">for the State Pharmaceuticals Manufacturing Corporation, No.11, Sir John Kotelawala Mawatha, </w:t>
      </w:r>
      <w:proofErr w:type="spellStart"/>
      <w:r w:rsidRPr="000C393A">
        <w:rPr>
          <w:color w:val="000000" w:themeColor="text1"/>
        </w:rPr>
        <w:t>Kandawala</w:t>
      </w:r>
      <w:proofErr w:type="spellEnd"/>
      <w:r w:rsidRPr="000C393A">
        <w:rPr>
          <w:color w:val="000000" w:themeColor="text1"/>
        </w:rPr>
        <w:t xml:space="preserve"> Estate, Ratmalana. </w:t>
      </w:r>
    </w:p>
    <w:p w14:paraId="3587C823" w14:textId="77777777" w:rsidR="00DC41F1" w:rsidRPr="000C393A" w:rsidRDefault="00DC41F1" w:rsidP="00DC41F1">
      <w:pPr>
        <w:ind w:left="24"/>
        <w:jc w:val="both"/>
        <w:rPr>
          <w:color w:val="000000" w:themeColor="text1"/>
        </w:rPr>
      </w:pPr>
      <w:r w:rsidRPr="000C393A">
        <w:rPr>
          <w:color w:val="000000" w:themeColor="text1"/>
        </w:rPr>
        <w:t xml:space="preserve"> </w:t>
      </w:r>
    </w:p>
    <w:p w14:paraId="3515AFD9" w14:textId="77777777" w:rsidR="00DC41F1" w:rsidRPr="000C393A" w:rsidRDefault="00DC41F1" w:rsidP="00DC41F1">
      <w:pPr>
        <w:ind w:left="24"/>
        <w:jc w:val="both"/>
        <w:rPr>
          <w:color w:val="000000" w:themeColor="text1"/>
        </w:rPr>
      </w:pPr>
      <w:r w:rsidRPr="000C393A">
        <w:rPr>
          <w:color w:val="000000" w:themeColor="text1"/>
        </w:rPr>
        <w:t xml:space="preserve"> </w:t>
      </w:r>
      <w:proofErr w:type="gramStart"/>
      <w:r w:rsidRPr="000C393A">
        <w:rPr>
          <w:color w:val="000000" w:themeColor="text1"/>
        </w:rPr>
        <w:t>Witness :</w:t>
      </w:r>
      <w:proofErr w:type="gramEnd"/>
      <w:r w:rsidRPr="000C393A">
        <w:rPr>
          <w:color w:val="000000" w:themeColor="text1"/>
        </w:rPr>
        <w:t xml:space="preserve"> </w:t>
      </w:r>
    </w:p>
    <w:p w14:paraId="1C07D61A" w14:textId="77777777" w:rsidR="00DC41F1" w:rsidRPr="000C393A" w:rsidRDefault="00DC41F1" w:rsidP="00DC41F1">
      <w:pPr>
        <w:ind w:left="24"/>
        <w:jc w:val="both"/>
        <w:rPr>
          <w:color w:val="000000" w:themeColor="text1"/>
        </w:rPr>
      </w:pPr>
      <w:r w:rsidRPr="000C393A">
        <w:rPr>
          <w:color w:val="000000" w:themeColor="text1"/>
        </w:rPr>
        <w:tab/>
        <w:t xml:space="preserve"> </w:t>
      </w:r>
      <w:r w:rsidRPr="000C393A">
        <w:rPr>
          <w:color w:val="000000" w:themeColor="text1"/>
        </w:rPr>
        <w:tab/>
        <w:t xml:space="preserve"> </w:t>
      </w:r>
      <w:r w:rsidRPr="000C393A">
        <w:rPr>
          <w:color w:val="000000" w:themeColor="text1"/>
        </w:rPr>
        <w:tab/>
        <w:t xml:space="preserve"> </w:t>
      </w:r>
      <w:r w:rsidRPr="000C393A">
        <w:rPr>
          <w:color w:val="000000" w:themeColor="text1"/>
        </w:rPr>
        <w:tab/>
        <w:t xml:space="preserve"> </w:t>
      </w:r>
    </w:p>
    <w:tbl>
      <w:tblPr>
        <w:tblW w:w="9516" w:type="dxa"/>
        <w:tblInd w:w="24" w:type="dxa"/>
        <w:tblLook w:val="04A0" w:firstRow="1" w:lastRow="0" w:firstColumn="1" w:lastColumn="0" w:noHBand="0" w:noVBand="1"/>
      </w:tblPr>
      <w:tblGrid>
        <w:gridCol w:w="4321"/>
        <w:gridCol w:w="720"/>
        <w:gridCol w:w="4475"/>
      </w:tblGrid>
      <w:tr w:rsidR="00DC41F1" w:rsidRPr="000C393A" w14:paraId="595A1833" w14:textId="77777777" w:rsidTr="00DC41F1">
        <w:trPr>
          <w:trHeight w:val="302"/>
        </w:trPr>
        <w:tc>
          <w:tcPr>
            <w:tcW w:w="4321" w:type="dxa"/>
            <w:hideMark/>
          </w:tcPr>
          <w:p w14:paraId="73AD54BF" w14:textId="77777777" w:rsidR="00DC41F1" w:rsidRPr="000C393A" w:rsidRDefault="00DC41F1" w:rsidP="00DC41F1">
            <w:pPr>
              <w:jc w:val="both"/>
              <w:rPr>
                <w:color w:val="000000" w:themeColor="text1"/>
              </w:rPr>
            </w:pPr>
            <w:r w:rsidRPr="000C393A">
              <w:rPr>
                <w:color w:val="000000" w:themeColor="text1"/>
              </w:rPr>
              <w:t>Signature ……………………………………</w:t>
            </w:r>
            <w:proofErr w:type="gramStart"/>
            <w:r w:rsidRPr="000C393A">
              <w:rPr>
                <w:color w:val="000000" w:themeColor="text1"/>
              </w:rPr>
              <w:t>…..</w:t>
            </w:r>
            <w:proofErr w:type="gramEnd"/>
            <w:r w:rsidRPr="000C393A">
              <w:rPr>
                <w:color w:val="000000" w:themeColor="text1"/>
              </w:rPr>
              <w:t xml:space="preserve">  </w:t>
            </w:r>
          </w:p>
        </w:tc>
        <w:tc>
          <w:tcPr>
            <w:tcW w:w="720" w:type="dxa"/>
            <w:hideMark/>
          </w:tcPr>
          <w:p w14:paraId="5B991128" w14:textId="77777777" w:rsidR="00DC41F1" w:rsidRPr="000C393A" w:rsidRDefault="00DC41F1" w:rsidP="00DC41F1">
            <w:pPr>
              <w:jc w:val="both"/>
              <w:rPr>
                <w:color w:val="000000" w:themeColor="text1"/>
              </w:rPr>
            </w:pPr>
            <w:r w:rsidRPr="000C393A">
              <w:rPr>
                <w:color w:val="000000" w:themeColor="text1"/>
              </w:rPr>
              <w:t xml:space="preserve"> </w:t>
            </w:r>
          </w:p>
        </w:tc>
        <w:tc>
          <w:tcPr>
            <w:tcW w:w="4475" w:type="dxa"/>
            <w:hideMark/>
          </w:tcPr>
          <w:p w14:paraId="1A34096B" w14:textId="77777777" w:rsidR="00DC41F1" w:rsidRPr="000C393A" w:rsidRDefault="00DC41F1" w:rsidP="00DC41F1">
            <w:pPr>
              <w:jc w:val="both"/>
              <w:rPr>
                <w:color w:val="000000" w:themeColor="text1"/>
              </w:rPr>
            </w:pPr>
            <w:r w:rsidRPr="000C393A">
              <w:rPr>
                <w:color w:val="000000" w:themeColor="text1"/>
              </w:rPr>
              <w:t>Signature</w:t>
            </w:r>
            <w:proofErr w:type="gramStart"/>
            <w:r w:rsidRPr="000C393A">
              <w:rPr>
                <w:color w:val="000000" w:themeColor="text1"/>
              </w:rPr>
              <w:t xml:space="preserve"> :…</w:t>
            </w:r>
            <w:proofErr w:type="gramEnd"/>
            <w:r w:rsidRPr="000C393A">
              <w:rPr>
                <w:color w:val="000000" w:themeColor="text1"/>
              </w:rPr>
              <w:t xml:space="preserve">……………………………………..   </w:t>
            </w:r>
          </w:p>
        </w:tc>
      </w:tr>
      <w:tr w:rsidR="00DC41F1" w:rsidRPr="000C393A" w14:paraId="5EA08EA4" w14:textId="77777777" w:rsidTr="00DC41F1">
        <w:trPr>
          <w:trHeight w:val="302"/>
        </w:trPr>
        <w:tc>
          <w:tcPr>
            <w:tcW w:w="4321" w:type="dxa"/>
          </w:tcPr>
          <w:p w14:paraId="705F3D8F" w14:textId="77777777" w:rsidR="00DC41F1" w:rsidRPr="000C393A" w:rsidRDefault="00DC41F1" w:rsidP="00DC41F1">
            <w:pPr>
              <w:jc w:val="both"/>
              <w:rPr>
                <w:color w:val="000000" w:themeColor="text1"/>
              </w:rPr>
            </w:pPr>
          </w:p>
        </w:tc>
        <w:tc>
          <w:tcPr>
            <w:tcW w:w="720" w:type="dxa"/>
          </w:tcPr>
          <w:p w14:paraId="10C97969" w14:textId="77777777" w:rsidR="00DC41F1" w:rsidRPr="000C393A" w:rsidRDefault="00DC41F1" w:rsidP="00DC41F1">
            <w:pPr>
              <w:jc w:val="both"/>
              <w:rPr>
                <w:color w:val="000000" w:themeColor="text1"/>
              </w:rPr>
            </w:pPr>
          </w:p>
        </w:tc>
        <w:tc>
          <w:tcPr>
            <w:tcW w:w="4475" w:type="dxa"/>
          </w:tcPr>
          <w:p w14:paraId="1C435856" w14:textId="77777777" w:rsidR="00DC41F1" w:rsidRPr="000C393A" w:rsidRDefault="00DC41F1" w:rsidP="00DC41F1">
            <w:pPr>
              <w:jc w:val="both"/>
              <w:rPr>
                <w:color w:val="000000" w:themeColor="text1"/>
              </w:rPr>
            </w:pPr>
          </w:p>
        </w:tc>
      </w:tr>
      <w:tr w:rsidR="00DC41F1" w:rsidRPr="000C393A" w14:paraId="5178F271" w14:textId="77777777" w:rsidTr="00DC41F1">
        <w:trPr>
          <w:trHeight w:val="360"/>
        </w:trPr>
        <w:tc>
          <w:tcPr>
            <w:tcW w:w="4321" w:type="dxa"/>
            <w:hideMark/>
          </w:tcPr>
          <w:p w14:paraId="508D1AA5" w14:textId="77777777" w:rsidR="00DC41F1" w:rsidRPr="000C393A" w:rsidRDefault="00DC41F1" w:rsidP="00DC41F1">
            <w:pPr>
              <w:tabs>
                <w:tab w:val="center" w:pos="2305"/>
              </w:tabs>
              <w:jc w:val="both"/>
              <w:rPr>
                <w:color w:val="000000" w:themeColor="text1"/>
              </w:rPr>
            </w:pPr>
            <w:r w:rsidRPr="000C393A">
              <w:rPr>
                <w:color w:val="000000" w:themeColor="text1"/>
              </w:rPr>
              <w:t xml:space="preserve">Name </w:t>
            </w:r>
            <w:proofErr w:type="gramStart"/>
            <w:r w:rsidRPr="000C393A">
              <w:rPr>
                <w:color w:val="000000" w:themeColor="text1"/>
              </w:rPr>
              <w:tab/>
              <w:t>:…</w:t>
            </w:r>
            <w:proofErr w:type="gramEnd"/>
            <w:r w:rsidRPr="000C393A">
              <w:rPr>
                <w:color w:val="000000" w:themeColor="text1"/>
              </w:rPr>
              <w:t xml:space="preserve">…………………………………….. </w:t>
            </w:r>
          </w:p>
          <w:p w14:paraId="50440974" w14:textId="77777777" w:rsidR="00DC41F1" w:rsidRPr="000C393A" w:rsidRDefault="00DC41F1" w:rsidP="00DC41F1">
            <w:pPr>
              <w:tabs>
                <w:tab w:val="center" w:pos="2305"/>
              </w:tabs>
              <w:jc w:val="both"/>
              <w:rPr>
                <w:color w:val="000000" w:themeColor="text1"/>
              </w:rPr>
            </w:pPr>
          </w:p>
        </w:tc>
        <w:tc>
          <w:tcPr>
            <w:tcW w:w="720" w:type="dxa"/>
            <w:hideMark/>
          </w:tcPr>
          <w:p w14:paraId="5D2B74FD" w14:textId="77777777" w:rsidR="00DC41F1" w:rsidRPr="000C393A" w:rsidRDefault="00DC41F1" w:rsidP="00DC41F1">
            <w:pPr>
              <w:jc w:val="both"/>
              <w:rPr>
                <w:color w:val="000000" w:themeColor="text1"/>
              </w:rPr>
            </w:pPr>
            <w:r w:rsidRPr="000C393A">
              <w:rPr>
                <w:color w:val="000000" w:themeColor="text1"/>
              </w:rPr>
              <w:t xml:space="preserve"> </w:t>
            </w:r>
          </w:p>
        </w:tc>
        <w:tc>
          <w:tcPr>
            <w:tcW w:w="4475" w:type="dxa"/>
            <w:hideMark/>
          </w:tcPr>
          <w:p w14:paraId="6734038C" w14:textId="77777777" w:rsidR="00DC41F1" w:rsidRPr="000C393A" w:rsidRDefault="00DC41F1" w:rsidP="00DC41F1">
            <w:pPr>
              <w:jc w:val="both"/>
              <w:rPr>
                <w:color w:val="000000" w:themeColor="text1"/>
              </w:rPr>
            </w:pPr>
            <w:r w:rsidRPr="000C393A">
              <w:rPr>
                <w:color w:val="000000" w:themeColor="text1"/>
              </w:rPr>
              <w:t xml:space="preserve">Name   </w:t>
            </w:r>
            <w:proofErr w:type="gramStart"/>
            <w:r w:rsidRPr="000C393A">
              <w:rPr>
                <w:color w:val="000000" w:themeColor="text1"/>
              </w:rPr>
              <w:t xml:space="preserve"> :…</w:t>
            </w:r>
            <w:proofErr w:type="gramEnd"/>
            <w:r w:rsidRPr="000C393A">
              <w:rPr>
                <w:color w:val="000000" w:themeColor="text1"/>
              </w:rPr>
              <w:t xml:space="preserve">…………………………………….. </w:t>
            </w:r>
          </w:p>
        </w:tc>
      </w:tr>
      <w:tr w:rsidR="00DC41F1" w:rsidRPr="000C393A" w14:paraId="374D780C" w14:textId="77777777" w:rsidTr="00DC41F1">
        <w:trPr>
          <w:trHeight w:val="360"/>
        </w:trPr>
        <w:tc>
          <w:tcPr>
            <w:tcW w:w="4321" w:type="dxa"/>
            <w:hideMark/>
          </w:tcPr>
          <w:p w14:paraId="27F9B810" w14:textId="77777777" w:rsidR="00DC41F1" w:rsidRPr="000C393A" w:rsidRDefault="00DC41F1" w:rsidP="00DC41F1">
            <w:pPr>
              <w:tabs>
                <w:tab w:val="center" w:pos="2306"/>
              </w:tabs>
              <w:jc w:val="both"/>
              <w:rPr>
                <w:color w:val="000000" w:themeColor="text1"/>
              </w:rPr>
            </w:pPr>
            <w:r w:rsidRPr="000C393A">
              <w:rPr>
                <w:color w:val="000000" w:themeColor="text1"/>
              </w:rPr>
              <w:t xml:space="preserve">Address </w:t>
            </w:r>
            <w:proofErr w:type="gramStart"/>
            <w:r w:rsidRPr="000C393A">
              <w:rPr>
                <w:color w:val="000000" w:themeColor="text1"/>
              </w:rPr>
              <w:tab/>
              <w:t>:…</w:t>
            </w:r>
            <w:proofErr w:type="gramEnd"/>
            <w:r w:rsidRPr="000C393A">
              <w:rPr>
                <w:color w:val="000000" w:themeColor="text1"/>
              </w:rPr>
              <w:t xml:space="preserve">…………………………………….. </w:t>
            </w:r>
          </w:p>
        </w:tc>
        <w:tc>
          <w:tcPr>
            <w:tcW w:w="720" w:type="dxa"/>
            <w:hideMark/>
          </w:tcPr>
          <w:p w14:paraId="3216FD94" w14:textId="77777777" w:rsidR="00DC41F1" w:rsidRPr="000C393A" w:rsidRDefault="00DC41F1" w:rsidP="00DC41F1">
            <w:pPr>
              <w:jc w:val="both"/>
              <w:rPr>
                <w:color w:val="000000" w:themeColor="text1"/>
              </w:rPr>
            </w:pPr>
            <w:r w:rsidRPr="000C393A">
              <w:rPr>
                <w:color w:val="000000" w:themeColor="text1"/>
              </w:rPr>
              <w:t xml:space="preserve"> </w:t>
            </w:r>
          </w:p>
        </w:tc>
        <w:tc>
          <w:tcPr>
            <w:tcW w:w="4475" w:type="dxa"/>
            <w:hideMark/>
          </w:tcPr>
          <w:p w14:paraId="370AE059" w14:textId="77777777" w:rsidR="00DC41F1" w:rsidRPr="000C393A" w:rsidRDefault="00DC41F1" w:rsidP="00DC41F1">
            <w:pPr>
              <w:jc w:val="both"/>
              <w:rPr>
                <w:color w:val="000000" w:themeColor="text1"/>
              </w:rPr>
            </w:pPr>
            <w:proofErr w:type="gramStart"/>
            <w:r w:rsidRPr="000C393A">
              <w:rPr>
                <w:color w:val="000000" w:themeColor="text1"/>
              </w:rPr>
              <w:t>Address   :…</w:t>
            </w:r>
            <w:proofErr w:type="gramEnd"/>
            <w:r w:rsidRPr="000C393A">
              <w:rPr>
                <w:color w:val="000000" w:themeColor="text1"/>
              </w:rPr>
              <w:t xml:space="preserve">……………………………………..  </w:t>
            </w:r>
          </w:p>
        </w:tc>
      </w:tr>
      <w:tr w:rsidR="00DC41F1" w:rsidRPr="000C393A" w14:paraId="60D9D1CD" w14:textId="77777777" w:rsidTr="00DC41F1">
        <w:trPr>
          <w:trHeight w:val="302"/>
        </w:trPr>
        <w:tc>
          <w:tcPr>
            <w:tcW w:w="4321" w:type="dxa"/>
            <w:hideMark/>
          </w:tcPr>
          <w:p w14:paraId="3203234D" w14:textId="77777777" w:rsidR="00DC41F1" w:rsidRPr="000C393A" w:rsidRDefault="00DC41F1" w:rsidP="00DC41F1">
            <w:pPr>
              <w:tabs>
                <w:tab w:val="center" w:pos="2303"/>
              </w:tabs>
              <w:jc w:val="both"/>
              <w:rPr>
                <w:color w:val="000000" w:themeColor="text1"/>
              </w:rPr>
            </w:pPr>
            <w:r w:rsidRPr="000C393A">
              <w:rPr>
                <w:color w:val="000000" w:themeColor="text1"/>
              </w:rPr>
              <w:t xml:space="preserve"> </w:t>
            </w:r>
            <w:r w:rsidRPr="000C393A">
              <w:rPr>
                <w:color w:val="000000" w:themeColor="text1"/>
              </w:rPr>
              <w:tab/>
              <w:t xml:space="preserve">.……………………………………….. </w:t>
            </w:r>
          </w:p>
        </w:tc>
        <w:tc>
          <w:tcPr>
            <w:tcW w:w="720" w:type="dxa"/>
            <w:hideMark/>
          </w:tcPr>
          <w:p w14:paraId="3D6E0AA1" w14:textId="77777777" w:rsidR="00DC41F1" w:rsidRPr="000C393A" w:rsidRDefault="00DC41F1" w:rsidP="00DC41F1">
            <w:pPr>
              <w:jc w:val="both"/>
              <w:rPr>
                <w:color w:val="000000" w:themeColor="text1"/>
              </w:rPr>
            </w:pPr>
            <w:r w:rsidRPr="000C393A">
              <w:rPr>
                <w:color w:val="000000" w:themeColor="text1"/>
              </w:rPr>
              <w:t xml:space="preserve"> </w:t>
            </w:r>
          </w:p>
        </w:tc>
        <w:tc>
          <w:tcPr>
            <w:tcW w:w="4475" w:type="dxa"/>
            <w:hideMark/>
          </w:tcPr>
          <w:p w14:paraId="419A8B2B" w14:textId="77777777" w:rsidR="00DC41F1" w:rsidRPr="000C393A" w:rsidRDefault="00DC41F1" w:rsidP="00DC41F1">
            <w:pPr>
              <w:tabs>
                <w:tab w:val="center" w:pos="2082"/>
              </w:tabs>
              <w:jc w:val="both"/>
              <w:rPr>
                <w:color w:val="000000" w:themeColor="text1"/>
              </w:rPr>
            </w:pPr>
            <w:r w:rsidRPr="000C393A">
              <w:rPr>
                <w:color w:val="000000" w:themeColor="text1"/>
              </w:rPr>
              <w:t xml:space="preserve">      </w:t>
            </w:r>
            <w:r w:rsidRPr="000C393A">
              <w:rPr>
                <w:color w:val="000000" w:themeColor="text1"/>
              </w:rPr>
              <w:tab/>
              <w:t xml:space="preserve">   ……………………………………….. </w:t>
            </w:r>
          </w:p>
        </w:tc>
      </w:tr>
    </w:tbl>
    <w:p w14:paraId="1F5295DE" w14:textId="77777777" w:rsidR="00DC41F1" w:rsidRPr="000C393A" w:rsidRDefault="00DC41F1" w:rsidP="00DC41F1">
      <w:pPr>
        <w:spacing w:after="44"/>
        <w:ind w:left="24"/>
        <w:jc w:val="both"/>
        <w:rPr>
          <w:color w:val="000000" w:themeColor="text1"/>
        </w:rPr>
      </w:pPr>
      <w:r w:rsidRPr="000C393A">
        <w:rPr>
          <w:color w:val="000000" w:themeColor="text1"/>
        </w:rPr>
        <w:t xml:space="preserve">  </w:t>
      </w:r>
    </w:p>
    <w:p w14:paraId="3E4C2ACF" w14:textId="77777777" w:rsidR="00DC41F1" w:rsidRPr="000C393A" w:rsidRDefault="00DC41F1" w:rsidP="00DC41F1">
      <w:pPr>
        <w:tabs>
          <w:tab w:val="center" w:pos="2334"/>
        </w:tabs>
        <w:spacing w:after="34" w:line="268" w:lineRule="auto"/>
        <w:jc w:val="both"/>
        <w:rPr>
          <w:color w:val="000000" w:themeColor="text1"/>
        </w:rPr>
      </w:pPr>
      <w:proofErr w:type="gramStart"/>
      <w:r w:rsidRPr="000C393A">
        <w:rPr>
          <w:color w:val="000000" w:themeColor="text1"/>
        </w:rPr>
        <w:t xml:space="preserve">Date  </w:t>
      </w:r>
      <w:r w:rsidRPr="000C393A">
        <w:rPr>
          <w:color w:val="000000" w:themeColor="text1"/>
        </w:rPr>
        <w:tab/>
      </w:r>
      <w:proofErr w:type="gramEnd"/>
      <w:r w:rsidRPr="000C393A">
        <w:rPr>
          <w:color w:val="000000" w:themeColor="text1"/>
        </w:rPr>
        <w:t xml:space="preserve">: …………………………………….... </w:t>
      </w:r>
    </w:p>
    <w:p w14:paraId="0B1313C8" w14:textId="77777777" w:rsidR="00DC41F1" w:rsidRPr="000C393A" w:rsidRDefault="00DC41F1" w:rsidP="00DC41F1">
      <w:pPr>
        <w:ind w:left="24"/>
        <w:jc w:val="both"/>
        <w:rPr>
          <w:color w:val="000000" w:themeColor="text1"/>
        </w:rPr>
      </w:pPr>
      <w:r w:rsidRPr="000C393A">
        <w:rPr>
          <w:color w:val="000000" w:themeColor="text1"/>
        </w:rPr>
        <w:t xml:space="preserve"> TO BE RETURNED WITH THE TENDER </w:t>
      </w:r>
    </w:p>
    <w:p w14:paraId="75EA8531" w14:textId="77777777" w:rsidR="00DC41F1" w:rsidRPr="000C393A" w:rsidRDefault="00DC41F1" w:rsidP="00DC41F1">
      <w:pPr>
        <w:ind w:left="24"/>
        <w:jc w:val="both"/>
        <w:rPr>
          <w:color w:val="000000" w:themeColor="text1"/>
        </w:rPr>
      </w:pPr>
      <w:r w:rsidRPr="000C393A">
        <w:rPr>
          <w:color w:val="000000" w:themeColor="text1"/>
        </w:rPr>
        <w:t xml:space="preserve"> </w:t>
      </w:r>
    </w:p>
    <w:p w14:paraId="4104A914" w14:textId="77777777" w:rsidR="00DC41F1" w:rsidRPr="000C393A" w:rsidRDefault="00DC41F1" w:rsidP="00DC41F1">
      <w:pPr>
        <w:ind w:left="24"/>
        <w:jc w:val="both"/>
        <w:rPr>
          <w:color w:val="000000" w:themeColor="text1"/>
        </w:rPr>
      </w:pPr>
      <w:r w:rsidRPr="000C393A">
        <w:rPr>
          <w:color w:val="000000" w:themeColor="text1"/>
        </w:rPr>
        <w:t xml:space="preserve"> Tender Document No: …………………………………………   </w:t>
      </w:r>
    </w:p>
    <w:p w14:paraId="6AD73CE7" w14:textId="77777777" w:rsidR="00DC41F1" w:rsidRPr="000C393A" w:rsidRDefault="00DC41F1" w:rsidP="00DC41F1">
      <w:pPr>
        <w:ind w:left="24"/>
        <w:jc w:val="both"/>
        <w:rPr>
          <w:color w:val="000000" w:themeColor="text1"/>
        </w:rPr>
      </w:pPr>
      <w:r w:rsidRPr="000C393A">
        <w:rPr>
          <w:color w:val="000000" w:themeColor="text1"/>
        </w:rPr>
        <w:t xml:space="preserve"> </w:t>
      </w:r>
      <w:r w:rsidRPr="000C393A">
        <w:rPr>
          <w:color w:val="000000" w:themeColor="text1"/>
        </w:rPr>
        <w:tab/>
        <w:t xml:space="preserve"> </w:t>
      </w:r>
    </w:p>
    <w:p w14:paraId="5E48658C" w14:textId="77777777" w:rsidR="00DC41F1" w:rsidRPr="000C393A" w:rsidRDefault="00DC41F1" w:rsidP="00DC41F1">
      <w:pPr>
        <w:adjustRightInd w:val="0"/>
        <w:jc w:val="both"/>
        <w:rPr>
          <w:color w:val="000000" w:themeColor="text1"/>
        </w:rPr>
      </w:pPr>
      <w:r w:rsidRPr="000C393A">
        <w:rPr>
          <w:noProof/>
          <w:color w:val="000000" w:themeColor="text1"/>
        </w:rPr>
        <w:drawing>
          <wp:anchor distT="0" distB="0" distL="114300" distR="114300" simplePos="0" relativeHeight="487592448" behindDoc="1" locked="0" layoutInCell="1" allowOverlap="0" wp14:anchorId="52E5229C" wp14:editId="3B6DA4EC">
            <wp:simplePos x="0" y="0"/>
            <wp:positionH relativeFrom="column">
              <wp:posOffset>4101465</wp:posOffset>
            </wp:positionH>
            <wp:positionV relativeFrom="paragraph">
              <wp:posOffset>-30480</wp:posOffset>
            </wp:positionV>
            <wp:extent cx="152400" cy="186055"/>
            <wp:effectExtent l="0" t="0" r="0" b="4445"/>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2400" cy="186055"/>
                    </a:xfrm>
                    <a:prstGeom prst="rect">
                      <a:avLst/>
                    </a:prstGeom>
                    <a:noFill/>
                  </pic:spPr>
                </pic:pic>
              </a:graphicData>
            </a:graphic>
            <wp14:sizeRelH relativeFrom="page">
              <wp14:pctWidth>0</wp14:pctWidth>
            </wp14:sizeRelH>
            <wp14:sizeRelV relativeFrom="page">
              <wp14:pctHeight>0</wp14:pctHeight>
            </wp14:sizeRelV>
          </wp:anchor>
        </w:drawing>
      </w:r>
      <w:r w:rsidRPr="000C393A">
        <w:rPr>
          <w:color w:val="000000" w:themeColor="text1"/>
        </w:rPr>
        <w:t xml:space="preserve">Please declare submission of following documents by indicating a " </w:t>
      </w:r>
      <w:r w:rsidRPr="000C393A">
        <w:rPr>
          <w:color w:val="000000" w:themeColor="text1"/>
          <w:sz w:val="23"/>
          <w:szCs w:val="23"/>
          <w:lang w:bidi="si-LK"/>
        </w:rPr>
        <w:t></w:t>
      </w:r>
      <w:r w:rsidRPr="000C393A">
        <w:rPr>
          <w:color w:val="000000" w:themeColor="text1"/>
          <w:sz w:val="23"/>
          <w:szCs w:val="23"/>
          <w:lang w:bidi="si-LK"/>
        </w:rPr>
        <w:t></w:t>
      </w:r>
      <w:r w:rsidRPr="000C393A">
        <w:rPr>
          <w:color w:val="000000" w:themeColor="text1"/>
        </w:rPr>
        <w:t xml:space="preserve"> " mark on relevant box. </w:t>
      </w:r>
    </w:p>
    <w:p w14:paraId="1A6CA0FA" w14:textId="77777777" w:rsidR="00DC41F1" w:rsidRPr="000C393A" w:rsidRDefault="00DC41F1" w:rsidP="00DC41F1">
      <w:pPr>
        <w:ind w:left="24"/>
        <w:jc w:val="both"/>
        <w:rPr>
          <w:color w:val="000000" w:themeColor="text1"/>
        </w:rPr>
      </w:pPr>
      <w:r w:rsidRPr="000C393A">
        <w:rPr>
          <w:color w:val="000000" w:themeColor="text1"/>
        </w:rPr>
        <w:lastRenderedPageBreak/>
        <w:t xml:space="preserve"> </w:t>
      </w:r>
    </w:p>
    <w:p w14:paraId="546846A0" w14:textId="77777777" w:rsidR="00DC41F1" w:rsidRPr="000C393A" w:rsidRDefault="00DC41F1" w:rsidP="00DC41F1">
      <w:pPr>
        <w:tabs>
          <w:tab w:val="center" w:pos="7395"/>
          <w:tab w:val="center" w:pos="7946"/>
          <w:tab w:val="center" w:pos="8821"/>
        </w:tabs>
        <w:jc w:val="both"/>
        <w:rPr>
          <w:color w:val="000000" w:themeColor="text1"/>
        </w:rPr>
      </w:pPr>
      <w:r w:rsidRPr="000C393A">
        <w:rPr>
          <w:color w:val="000000" w:themeColor="text1"/>
        </w:rPr>
        <w:tab/>
        <w:t xml:space="preserve">YES </w:t>
      </w:r>
      <w:r w:rsidRPr="000C393A">
        <w:rPr>
          <w:color w:val="000000" w:themeColor="text1"/>
        </w:rPr>
        <w:tab/>
        <w:t xml:space="preserve"> </w:t>
      </w:r>
      <w:r w:rsidRPr="000C393A">
        <w:rPr>
          <w:color w:val="000000" w:themeColor="text1"/>
        </w:rPr>
        <w:tab/>
        <w:t>NO</w:t>
      </w:r>
    </w:p>
    <w:p w14:paraId="3F6A3D9E" w14:textId="77777777" w:rsidR="00DC41F1" w:rsidRPr="000C393A" w:rsidRDefault="00DC41F1" w:rsidP="00DC41F1">
      <w:pPr>
        <w:widowControl/>
        <w:numPr>
          <w:ilvl w:val="0"/>
          <w:numId w:val="29"/>
        </w:numPr>
        <w:autoSpaceDE/>
        <w:autoSpaceDN/>
        <w:spacing w:after="1" w:line="268" w:lineRule="auto"/>
        <w:ind w:left="360" w:right="536" w:hanging="360"/>
        <w:jc w:val="both"/>
        <w:rPr>
          <w:color w:val="000000" w:themeColor="text1"/>
        </w:rPr>
      </w:pPr>
      <w:r w:rsidRPr="000C393A">
        <w:rPr>
          <w:color w:val="000000" w:themeColor="text1"/>
        </w:rPr>
        <w:t xml:space="preserve">Bid Form (refer to Part B. Section II)  </w:t>
      </w:r>
    </w:p>
    <w:tbl>
      <w:tblPr>
        <w:tblpPr w:vertAnchor="text" w:tblpX="7199" w:tblpY="-50"/>
        <w:tblOverlap w:val="never"/>
        <w:tblW w:w="1776" w:type="dxa"/>
        <w:tblLook w:val="04A0" w:firstRow="1" w:lastRow="0" w:firstColumn="1" w:lastColumn="0" w:noHBand="0" w:noVBand="1"/>
      </w:tblPr>
      <w:tblGrid>
        <w:gridCol w:w="681"/>
        <w:gridCol w:w="1134"/>
      </w:tblGrid>
      <w:tr w:rsidR="00DC41F1" w:rsidRPr="000C393A" w14:paraId="4A1451AA" w14:textId="77777777" w:rsidTr="00DC41F1">
        <w:trPr>
          <w:trHeight w:val="1543"/>
        </w:trPr>
        <w:tc>
          <w:tcPr>
            <w:tcW w:w="887" w:type="dxa"/>
            <w:hideMark/>
          </w:tcPr>
          <w:p w14:paraId="69CAB9E7" w14:textId="77777777" w:rsidR="00DC41F1" w:rsidRPr="000C393A" w:rsidRDefault="00DC41F1" w:rsidP="00DC41F1">
            <w:pPr>
              <w:ind w:left="9"/>
              <w:jc w:val="both"/>
              <w:rPr>
                <w:color w:val="000000" w:themeColor="text1"/>
              </w:rPr>
            </w:pPr>
            <w:r w:rsidRPr="000C393A">
              <w:rPr>
                <w:noProof/>
                <w:color w:val="000000" w:themeColor="text1"/>
              </w:rPr>
              <mc:AlternateContent>
                <mc:Choice Requires="wpg">
                  <w:drawing>
                    <wp:inline distT="0" distB="0" distL="0" distR="0" wp14:anchorId="785CBAF0" wp14:editId="187C74CA">
                      <wp:extent cx="270510" cy="882650"/>
                      <wp:effectExtent l="9525" t="9525" r="5715" b="12700"/>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0510" cy="882650"/>
                                <a:chOff x="0" y="0"/>
                                <a:chExt cx="2705" cy="8826"/>
                              </a:xfrm>
                            </wpg:grpSpPr>
                            <wps:wsp>
                              <wps:cNvPr id="28" name="Shape 274"/>
                              <wps:cNvSpPr>
                                <a:spLocks/>
                              </wps:cNvSpPr>
                              <wps:spPr bwMode="auto">
                                <a:xfrm>
                                  <a:off x="0" y="0"/>
                                  <a:ext cx="2705" cy="1803"/>
                                </a:xfrm>
                                <a:custGeom>
                                  <a:avLst/>
                                  <a:gdLst>
                                    <a:gd name="T0" fmla="*/ 0 w 270510"/>
                                    <a:gd name="T1" fmla="*/ 180340 h 180340"/>
                                    <a:gd name="T2" fmla="*/ 270510 w 270510"/>
                                    <a:gd name="T3" fmla="*/ 180340 h 180340"/>
                                    <a:gd name="T4" fmla="*/ 270510 w 270510"/>
                                    <a:gd name="T5" fmla="*/ 0 h 180340"/>
                                    <a:gd name="T6" fmla="*/ 0 w 270510"/>
                                    <a:gd name="T7" fmla="*/ 0 h 180340"/>
                                    <a:gd name="T8" fmla="*/ 0 w 270510"/>
                                    <a:gd name="T9" fmla="*/ 180340 h 180340"/>
                                    <a:gd name="T10" fmla="*/ 0 w 270510"/>
                                    <a:gd name="T11" fmla="*/ 0 h 180340"/>
                                    <a:gd name="T12" fmla="*/ 270510 w 270510"/>
                                    <a:gd name="T13" fmla="*/ 180340 h 180340"/>
                                  </a:gdLst>
                                  <a:ahLst/>
                                  <a:cxnLst>
                                    <a:cxn ang="0">
                                      <a:pos x="T0" y="T1"/>
                                    </a:cxn>
                                    <a:cxn ang="0">
                                      <a:pos x="T2" y="T3"/>
                                    </a:cxn>
                                    <a:cxn ang="0">
                                      <a:pos x="T4" y="T5"/>
                                    </a:cxn>
                                    <a:cxn ang="0">
                                      <a:pos x="T6" y="T7"/>
                                    </a:cxn>
                                    <a:cxn ang="0">
                                      <a:pos x="T8" y="T9"/>
                                    </a:cxn>
                                  </a:cxnLst>
                                  <a:rect l="T10" t="T11" r="T12" b="T13"/>
                                  <a:pathLst>
                                    <a:path w="270510" h="180340">
                                      <a:moveTo>
                                        <a:pt x="0" y="180340"/>
                                      </a:moveTo>
                                      <a:lnTo>
                                        <a:pt x="270510" y="180340"/>
                                      </a:lnTo>
                                      <a:lnTo>
                                        <a:pt x="270510" y="0"/>
                                      </a:lnTo>
                                      <a:lnTo>
                                        <a:pt x="0" y="0"/>
                                      </a:lnTo>
                                      <a:lnTo>
                                        <a:pt x="0" y="180340"/>
                                      </a:lnTo>
                                      <a:close/>
                                    </a:path>
                                  </a:pathLst>
                                </a:custGeom>
                                <a:noFill/>
                                <a:ln w="9525"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Shape 278"/>
                              <wps:cNvSpPr>
                                <a:spLocks/>
                              </wps:cNvSpPr>
                              <wps:spPr bwMode="auto">
                                <a:xfrm>
                                  <a:off x="0" y="3562"/>
                                  <a:ext cx="2705" cy="1803"/>
                                </a:xfrm>
                                <a:custGeom>
                                  <a:avLst/>
                                  <a:gdLst>
                                    <a:gd name="T0" fmla="*/ 0 w 270510"/>
                                    <a:gd name="T1" fmla="*/ 180340 h 180340"/>
                                    <a:gd name="T2" fmla="*/ 270510 w 270510"/>
                                    <a:gd name="T3" fmla="*/ 180340 h 180340"/>
                                    <a:gd name="T4" fmla="*/ 270510 w 270510"/>
                                    <a:gd name="T5" fmla="*/ 0 h 180340"/>
                                    <a:gd name="T6" fmla="*/ 0 w 270510"/>
                                    <a:gd name="T7" fmla="*/ 0 h 180340"/>
                                    <a:gd name="T8" fmla="*/ 0 w 270510"/>
                                    <a:gd name="T9" fmla="*/ 180340 h 180340"/>
                                    <a:gd name="T10" fmla="*/ 0 w 270510"/>
                                    <a:gd name="T11" fmla="*/ 0 h 180340"/>
                                    <a:gd name="T12" fmla="*/ 270510 w 270510"/>
                                    <a:gd name="T13" fmla="*/ 180340 h 180340"/>
                                  </a:gdLst>
                                  <a:ahLst/>
                                  <a:cxnLst>
                                    <a:cxn ang="0">
                                      <a:pos x="T0" y="T1"/>
                                    </a:cxn>
                                    <a:cxn ang="0">
                                      <a:pos x="T2" y="T3"/>
                                    </a:cxn>
                                    <a:cxn ang="0">
                                      <a:pos x="T4" y="T5"/>
                                    </a:cxn>
                                    <a:cxn ang="0">
                                      <a:pos x="T6" y="T7"/>
                                    </a:cxn>
                                    <a:cxn ang="0">
                                      <a:pos x="T8" y="T9"/>
                                    </a:cxn>
                                  </a:cxnLst>
                                  <a:rect l="T10" t="T11" r="T12" b="T13"/>
                                  <a:pathLst>
                                    <a:path w="270510" h="180340">
                                      <a:moveTo>
                                        <a:pt x="0" y="180340"/>
                                      </a:moveTo>
                                      <a:lnTo>
                                        <a:pt x="270510" y="180340"/>
                                      </a:lnTo>
                                      <a:lnTo>
                                        <a:pt x="270510" y="0"/>
                                      </a:lnTo>
                                      <a:lnTo>
                                        <a:pt x="0" y="0"/>
                                      </a:lnTo>
                                      <a:lnTo>
                                        <a:pt x="0" y="180340"/>
                                      </a:lnTo>
                                      <a:close/>
                                    </a:path>
                                  </a:pathLst>
                                </a:custGeom>
                                <a:noFill/>
                                <a:ln w="9525"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Shape 282"/>
                              <wps:cNvSpPr>
                                <a:spLocks/>
                              </wps:cNvSpPr>
                              <wps:spPr bwMode="auto">
                                <a:xfrm>
                                  <a:off x="0" y="7023"/>
                                  <a:ext cx="2705" cy="1803"/>
                                </a:xfrm>
                                <a:custGeom>
                                  <a:avLst/>
                                  <a:gdLst>
                                    <a:gd name="T0" fmla="*/ 0 w 270510"/>
                                    <a:gd name="T1" fmla="*/ 180340 h 180340"/>
                                    <a:gd name="T2" fmla="*/ 270510 w 270510"/>
                                    <a:gd name="T3" fmla="*/ 180340 h 180340"/>
                                    <a:gd name="T4" fmla="*/ 270510 w 270510"/>
                                    <a:gd name="T5" fmla="*/ 0 h 180340"/>
                                    <a:gd name="T6" fmla="*/ 0 w 270510"/>
                                    <a:gd name="T7" fmla="*/ 0 h 180340"/>
                                    <a:gd name="T8" fmla="*/ 0 w 270510"/>
                                    <a:gd name="T9" fmla="*/ 180340 h 180340"/>
                                    <a:gd name="T10" fmla="*/ 0 w 270510"/>
                                    <a:gd name="T11" fmla="*/ 0 h 180340"/>
                                    <a:gd name="T12" fmla="*/ 270510 w 270510"/>
                                    <a:gd name="T13" fmla="*/ 180340 h 180340"/>
                                  </a:gdLst>
                                  <a:ahLst/>
                                  <a:cxnLst>
                                    <a:cxn ang="0">
                                      <a:pos x="T0" y="T1"/>
                                    </a:cxn>
                                    <a:cxn ang="0">
                                      <a:pos x="T2" y="T3"/>
                                    </a:cxn>
                                    <a:cxn ang="0">
                                      <a:pos x="T4" y="T5"/>
                                    </a:cxn>
                                    <a:cxn ang="0">
                                      <a:pos x="T6" y="T7"/>
                                    </a:cxn>
                                    <a:cxn ang="0">
                                      <a:pos x="T8" y="T9"/>
                                    </a:cxn>
                                  </a:cxnLst>
                                  <a:rect l="T10" t="T11" r="T12" b="T13"/>
                                  <a:pathLst>
                                    <a:path w="270510" h="180340">
                                      <a:moveTo>
                                        <a:pt x="0" y="180340"/>
                                      </a:moveTo>
                                      <a:lnTo>
                                        <a:pt x="270510" y="180340"/>
                                      </a:lnTo>
                                      <a:lnTo>
                                        <a:pt x="270510" y="0"/>
                                      </a:lnTo>
                                      <a:lnTo>
                                        <a:pt x="0" y="0"/>
                                      </a:lnTo>
                                      <a:lnTo>
                                        <a:pt x="0" y="180340"/>
                                      </a:lnTo>
                                      <a:close/>
                                    </a:path>
                                  </a:pathLst>
                                </a:custGeom>
                                <a:noFill/>
                                <a:ln w="9525"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EAB44D2" id="Group 27" o:spid="_x0000_s1026" style="width:21.3pt;height:69.5pt;mso-position-horizontal-relative:char;mso-position-vertical-relative:line" coordsize="2705,8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M4Q9gMAAMkXAAAOAAAAZHJzL2Uyb0RvYy54bWzsWNtu4zYQfS/QfyD0WKDRJXbiCHEWxV6C&#10;Att2gXU/gKaoCyqJKklbTr++M0PJprOrTZrd9qGQH2zSPBrOnOHwkLp9dWhqtpfaVKpdB/FFFDDZ&#10;CpVVbbEOft+8+3EVMGN5m/FatXIdPEgTvLr7/rvbvktlokpVZ1IzMNKatO/WQWltl4ahEaVsuLlQ&#10;nWxhMFe64Ra6uggzzXuw3tRhEkVXYa901mklpDHw7xs3GNyR/TyXwv6W50ZaVq8D8M3St6bvLX6H&#10;d7c8LTTvykoMbvAXeNHwqoVJj6becMvZTlefmGoqoZVRub0QqglVnldCUgwQTRw9iuZeq11HsRRp&#10;X3RHmoDaRzy92Kz4df9BsypbB8l1wFreQI5oWgZ9IKfvihQw97r72H3QLkJovlfiDwPD4eNx7BcO&#10;zLb9LyoDe3xnFZFzyHWDJiBsdqAcPBxzIA+WCfgzuY6WMWRKwNBqlVwthxyJEhL5yVOifOs9d3oK&#10;XQ956iYkJwenMCJYaeZEpvk6Mj+WvJOUI4NEjWTCsndk0jiQuXBsEmik0vg8eiPoogG6X86gYyJe&#10;RZdnTPBU7Iy9l4rSwPfvjXUFkEGLkpsNbm8gBXlTQy38ELKI9RAB5WWAj6jYQ+Fsi4iVzDVwYqiH&#10;o8HEgzpjk1YvPegTVhce9AmrSw867ebVGWoqbqgVj52pkGEReKgpWzce6olosTCeYTH20zIdavwP&#10;UhI/kRMotmJcRLwc15U4tMPCghbjqAkR7QSdMljLuMqgzjfxsEoBhYtmAgzuInhc0l8Gw8JA8PJZ&#10;liHpCKYdDyL5smXIKoJvfMvuoSFWDaqDerPBdIHibDAfoDkbJBxUZwNkUnF03CJVGDI2WX/a/koQ&#10;U6onoqtRe7lRhLOnPXAAgCmY/gSpWx867qfg8hl+RI2/HRn20LTvguERMP46oEvcczCfnVXUykjn&#10;OEZOERzZQDK9bapV76q6JsLqFjm6WSZQy4LDcUG3GRFkVF1lCEOOjC62r2vN9hxFnz5Drs5gTWXh&#10;6FFXDTADcUeD0JSSZ2/bjOazvKpdm4ggvXNbs9ORrcoeYJvWyp0r4BwEjVLpvwLWw5liHZg/d1zL&#10;gNU/t6AzN/FigUuCOovldQId7Y9s/RHeCjC1DmwAlYPN1xZ68Miu01VRwkwxxd6qn0Bg8wq3cpA6&#10;kzqvhg5I3X+lebCRnWveCmlHj0AYv7HmXS6vEldE/sFhlj3YcmjlnnR3lr1HhMyyN6rvLHvpLHuz&#10;7D33Ov75q94lKPKZ7K1ImP4d2buOkuHsOMseXUgn75Cz7M2yN3GPnGVvlr3/822P3nfC+2K6VQ/v&#10;tvGFtN+n2+HpDfzd3wAAAP//AwBQSwMEFAAGAAgAAAAhAFbHnxfcAAAABAEAAA8AAABkcnMvZG93&#10;bnJldi54bWxMj0FLw0AQhe+C/2EZwZvdpNViYzalFPVUhLaC9DZNpklodjZkt0n67x296OXB8B7v&#10;fZMuR9uonjpfOzYQTyJQxLkrai4NfO7fHp5B+YBcYOOYDFzJwzK7vUkxKdzAW+p3oVRSwj5BA1UI&#10;baK1zyuy6CeuJRbv5DqLQc6u1EWHg5TbRk+jaK4t1iwLFba0rig/7y7WwPuAw2oWv/ab82l9Peyf&#10;Pr42MRlzfzeuXkAFGsNfGH7wBR0yYTq6CxdeNQbkkfCr4j1O56COkpktItBZqv/DZ98AAAD//wMA&#10;UEsBAi0AFAAGAAgAAAAhALaDOJL+AAAA4QEAABMAAAAAAAAAAAAAAAAAAAAAAFtDb250ZW50X1R5&#10;cGVzXS54bWxQSwECLQAUAAYACAAAACEAOP0h/9YAAACUAQAACwAAAAAAAAAAAAAAAAAvAQAAX3Jl&#10;bHMvLnJlbHNQSwECLQAUAAYACAAAACEAdmzOEPYDAADJFwAADgAAAAAAAAAAAAAAAAAuAgAAZHJz&#10;L2Uyb0RvYy54bWxQSwECLQAUAAYACAAAACEAVsefF9wAAAAEAQAADwAAAAAAAAAAAAAAAABQBgAA&#10;ZHJzL2Rvd25yZXYueG1sUEsFBgAAAAAEAAQA8wAAAFkHAAAAAA==&#10;">
                      <v:shape id="Shape 274" o:spid="_x0000_s1027" style="position:absolute;width:2705;height:1803;visibility:visible;mso-wrap-style:square;v-text-anchor:top" coordsize="270510,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FNRwAAAANsAAAAPAAAAZHJzL2Rvd25yZXYueG1sRE/Pa8Iw&#10;FL4P/B/CE7ytqQXFdUZxwkB2GFoHuz6aZ1ptXkoStfvvl4Pg8eP7vVwPthM38qF1rGCa5SCIa6db&#10;Ngp+jp+vCxAhImvsHJOCPwqwXo1ellhqd+cD3apoRArhUKKCJsa+lDLUDVkMmeuJE3dy3mJM0Bup&#10;Pd5TuO1kkedzabHl1NBgT9uG6kt1tQq+yeR98TGr8Dz9/ar81gz1216pyXjYvIOINMSn+OHeaQVF&#10;Gpu+pB8gV/8AAAD//wMAUEsBAi0AFAAGAAgAAAAhANvh9svuAAAAhQEAABMAAAAAAAAAAAAAAAAA&#10;AAAAAFtDb250ZW50X1R5cGVzXS54bWxQSwECLQAUAAYACAAAACEAWvQsW78AAAAVAQAACwAAAAAA&#10;AAAAAAAAAAAfAQAAX3JlbHMvLnJlbHNQSwECLQAUAAYACAAAACEA3oRTUcAAAADbAAAADwAAAAAA&#10;AAAAAAAAAAAHAgAAZHJzL2Rvd25yZXYueG1sUEsFBgAAAAADAAMAtwAAAPQCAAAAAA==&#10;" path="m,180340r270510,l270510,,,,,180340xe" filled="f">
                        <v:stroke miterlimit="83231f" joinstyle="miter" endcap="round"/>
                        <v:path arrowok="t" o:connecttype="custom" o:connectlocs="0,1803;2705,1803;2705,0;0,0;0,1803" o:connectangles="0,0,0,0,0" textboxrect="0,0,270510,180340"/>
                      </v:shape>
                      <v:shape id="Shape 278" o:spid="_x0000_s1028" style="position:absolute;top:3562;width:2705;height:1803;visibility:visible;mso-wrap-style:square;v-text-anchor:top" coordsize="270510,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PbKwwAAANsAAAAPAAAAZHJzL2Rvd25yZXYueG1sRI9Ba8JA&#10;FITvQv/D8gq96SaBiqauoRWE0oNoLPT6yL5u0mbfht1V03/fFQSPw8x8w6yq0fbiTD50jhXkswwE&#10;ceN0x0bB53E7XYAIEVlj75gU/FGAav0wWWGp3YUPdK6jEQnCoUQFbYxDKWVoWrIYZm4gTt638xZj&#10;kt5I7fGS4LaXRZbNpcWO00KLA21aan7rk1WwI5MNxdtzjT/510ftN2Zslnulnh7H1xcQkcZ4D9/a&#10;71pBsYTrl/QD5PofAAD//wMAUEsBAi0AFAAGAAgAAAAhANvh9svuAAAAhQEAABMAAAAAAAAAAAAA&#10;AAAAAAAAAFtDb250ZW50X1R5cGVzXS54bWxQSwECLQAUAAYACAAAACEAWvQsW78AAAAVAQAACwAA&#10;AAAAAAAAAAAAAAAfAQAAX3JlbHMvLnJlbHNQSwECLQAUAAYACAAAACEAscj2ysMAAADbAAAADwAA&#10;AAAAAAAAAAAAAAAHAgAAZHJzL2Rvd25yZXYueG1sUEsFBgAAAAADAAMAtwAAAPcCAAAAAA==&#10;" path="m,180340r270510,l270510,,,,,180340xe" filled="f">
                        <v:stroke miterlimit="83231f" joinstyle="miter" endcap="round"/>
                        <v:path arrowok="t" o:connecttype="custom" o:connectlocs="0,1803;2705,1803;2705,0;0,0;0,1803" o:connectangles="0,0,0,0,0" textboxrect="0,0,270510,180340"/>
                      </v:shape>
                      <v:shape id="Shape 282" o:spid="_x0000_s1029" style="position:absolute;top:7023;width:2705;height:1803;visibility:visible;mso-wrap-style:square;v-text-anchor:top" coordsize="270510,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8mKwAAAANsAAAAPAAAAZHJzL2Rvd25yZXYueG1sRE/Pa8Iw&#10;FL4P/B/CE7ytqYrDdUZRQRAPMrvBro/mLe3WvJQkav3vzUHw+PH9Xqx624oL+dA4VjDOchDEldMN&#10;GwXfX7vXOYgQkTW2jknBjQKsloOXBRbaXflElzIakUI4FKigjrErpAxVTRZD5jrixP06bzEm6I3U&#10;Hq8p3LZykudv0mLDqaHGjrY1Vf/l2So4ksm7yWZW4t/451D6remr90+lRsN+/QEiUh+f4od7rxVM&#10;0/r0Jf0AubwDAAD//wMAUEsBAi0AFAAGAAgAAAAhANvh9svuAAAAhQEAABMAAAAAAAAAAAAAAAAA&#10;AAAAAFtDb250ZW50X1R5cGVzXS54bWxQSwECLQAUAAYACAAAACEAWvQsW78AAAAVAQAACwAAAAAA&#10;AAAAAAAAAAAfAQAAX3JlbHMvLnJlbHNQSwECLQAUAAYACAAAACEApSvJisAAAADbAAAADwAAAAAA&#10;AAAAAAAAAAAHAgAAZHJzL2Rvd25yZXYueG1sUEsFBgAAAAADAAMAtwAAAPQCAAAAAA==&#10;" path="m,180340r270510,l270510,,,,,180340xe" filled="f">
                        <v:stroke miterlimit="83231f" joinstyle="miter" endcap="round"/>
                        <v:path arrowok="t" o:connecttype="custom" o:connectlocs="0,1803;2705,1803;2705,0;0,0;0,1803" o:connectangles="0,0,0,0,0" textboxrect="0,0,270510,180340"/>
                      </v:shape>
                      <w10:anchorlock/>
                    </v:group>
                  </w:pict>
                </mc:Fallback>
              </mc:AlternateContent>
            </w:r>
          </w:p>
        </w:tc>
        <w:tc>
          <w:tcPr>
            <w:tcW w:w="889" w:type="dxa"/>
            <w:vMerge w:val="restart"/>
            <w:hideMark/>
          </w:tcPr>
          <w:p w14:paraId="214AB527" w14:textId="77777777" w:rsidR="00DC41F1" w:rsidRPr="000C393A" w:rsidRDefault="00DC41F1" w:rsidP="00DC41F1">
            <w:pPr>
              <w:ind w:left="452"/>
              <w:jc w:val="both"/>
              <w:rPr>
                <w:color w:val="000000" w:themeColor="text1"/>
              </w:rPr>
            </w:pPr>
            <w:r w:rsidRPr="000C393A">
              <w:rPr>
                <w:noProof/>
                <w:color w:val="000000" w:themeColor="text1"/>
              </w:rPr>
              <mc:AlternateContent>
                <mc:Choice Requires="wpg">
                  <w:drawing>
                    <wp:inline distT="0" distB="0" distL="0" distR="0" wp14:anchorId="79991690" wp14:editId="01038076">
                      <wp:extent cx="278130" cy="2425065"/>
                      <wp:effectExtent l="9525" t="9525" r="7620" b="13335"/>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130" cy="2425065"/>
                                <a:chOff x="0" y="0"/>
                                <a:chExt cx="2781" cy="24250"/>
                              </a:xfrm>
                            </wpg:grpSpPr>
                            <wps:wsp>
                              <wps:cNvPr id="20" name="Shape 276"/>
                              <wps:cNvSpPr>
                                <a:spLocks/>
                              </wps:cNvSpPr>
                              <wps:spPr bwMode="auto">
                                <a:xfrm>
                                  <a:off x="57" y="0"/>
                                  <a:ext cx="2705" cy="1803"/>
                                </a:xfrm>
                                <a:custGeom>
                                  <a:avLst/>
                                  <a:gdLst>
                                    <a:gd name="T0" fmla="*/ 0 w 270510"/>
                                    <a:gd name="T1" fmla="*/ 180340 h 180340"/>
                                    <a:gd name="T2" fmla="*/ 270510 w 270510"/>
                                    <a:gd name="T3" fmla="*/ 180340 h 180340"/>
                                    <a:gd name="T4" fmla="*/ 270510 w 270510"/>
                                    <a:gd name="T5" fmla="*/ 0 h 180340"/>
                                    <a:gd name="T6" fmla="*/ 0 w 270510"/>
                                    <a:gd name="T7" fmla="*/ 0 h 180340"/>
                                    <a:gd name="T8" fmla="*/ 0 w 270510"/>
                                    <a:gd name="T9" fmla="*/ 180340 h 180340"/>
                                    <a:gd name="T10" fmla="*/ 0 w 270510"/>
                                    <a:gd name="T11" fmla="*/ 0 h 180340"/>
                                    <a:gd name="T12" fmla="*/ 270510 w 270510"/>
                                    <a:gd name="T13" fmla="*/ 180340 h 180340"/>
                                  </a:gdLst>
                                  <a:ahLst/>
                                  <a:cxnLst>
                                    <a:cxn ang="0">
                                      <a:pos x="T0" y="T1"/>
                                    </a:cxn>
                                    <a:cxn ang="0">
                                      <a:pos x="T2" y="T3"/>
                                    </a:cxn>
                                    <a:cxn ang="0">
                                      <a:pos x="T4" y="T5"/>
                                    </a:cxn>
                                    <a:cxn ang="0">
                                      <a:pos x="T6" y="T7"/>
                                    </a:cxn>
                                    <a:cxn ang="0">
                                      <a:pos x="T8" y="T9"/>
                                    </a:cxn>
                                  </a:cxnLst>
                                  <a:rect l="T10" t="T11" r="T12" b="T13"/>
                                  <a:pathLst>
                                    <a:path w="270510" h="180340">
                                      <a:moveTo>
                                        <a:pt x="0" y="180340"/>
                                      </a:moveTo>
                                      <a:lnTo>
                                        <a:pt x="270510" y="180340"/>
                                      </a:lnTo>
                                      <a:lnTo>
                                        <a:pt x="270510" y="0"/>
                                      </a:lnTo>
                                      <a:lnTo>
                                        <a:pt x="0" y="0"/>
                                      </a:lnTo>
                                      <a:lnTo>
                                        <a:pt x="0" y="180340"/>
                                      </a:lnTo>
                                      <a:close/>
                                    </a:path>
                                  </a:pathLst>
                                </a:custGeom>
                                <a:noFill/>
                                <a:ln w="9525"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Shape 280"/>
                              <wps:cNvSpPr>
                                <a:spLocks/>
                              </wps:cNvSpPr>
                              <wps:spPr bwMode="auto">
                                <a:xfrm>
                                  <a:off x="57" y="3562"/>
                                  <a:ext cx="2705" cy="1803"/>
                                </a:xfrm>
                                <a:custGeom>
                                  <a:avLst/>
                                  <a:gdLst>
                                    <a:gd name="T0" fmla="*/ 0 w 270510"/>
                                    <a:gd name="T1" fmla="*/ 180340 h 180340"/>
                                    <a:gd name="T2" fmla="*/ 270510 w 270510"/>
                                    <a:gd name="T3" fmla="*/ 180340 h 180340"/>
                                    <a:gd name="T4" fmla="*/ 270510 w 270510"/>
                                    <a:gd name="T5" fmla="*/ 0 h 180340"/>
                                    <a:gd name="T6" fmla="*/ 0 w 270510"/>
                                    <a:gd name="T7" fmla="*/ 0 h 180340"/>
                                    <a:gd name="T8" fmla="*/ 0 w 270510"/>
                                    <a:gd name="T9" fmla="*/ 180340 h 180340"/>
                                    <a:gd name="T10" fmla="*/ 0 w 270510"/>
                                    <a:gd name="T11" fmla="*/ 0 h 180340"/>
                                    <a:gd name="T12" fmla="*/ 270510 w 270510"/>
                                    <a:gd name="T13" fmla="*/ 180340 h 180340"/>
                                  </a:gdLst>
                                  <a:ahLst/>
                                  <a:cxnLst>
                                    <a:cxn ang="0">
                                      <a:pos x="T0" y="T1"/>
                                    </a:cxn>
                                    <a:cxn ang="0">
                                      <a:pos x="T2" y="T3"/>
                                    </a:cxn>
                                    <a:cxn ang="0">
                                      <a:pos x="T4" y="T5"/>
                                    </a:cxn>
                                    <a:cxn ang="0">
                                      <a:pos x="T6" y="T7"/>
                                    </a:cxn>
                                    <a:cxn ang="0">
                                      <a:pos x="T8" y="T9"/>
                                    </a:cxn>
                                  </a:cxnLst>
                                  <a:rect l="T10" t="T11" r="T12" b="T13"/>
                                  <a:pathLst>
                                    <a:path w="270510" h="180340">
                                      <a:moveTo>
                                        <a:pt x="0" y="180340"/>
                                      </a:moveTo>
                                      <a:lnTo>
                                        <a:pt x="270510" y="180340"/>
                                      </a:lnTo>
                                      <a:lnTo>
                                        <a:pt x="270510" y="0"/>
                                      </a:lnTo>
                                      <a:lnTo>
                                        <a:pt x="0" y="0"/>
                                      </a:lnTo>
                                      <a:lnTo>
                                        <a:pt x="0" y="180340"/>
                                      </a:lnTo>
                                      <a:close/>
                                    </a:path>
                                  </a:pathLst>
                                </a:custGeom>
                                <a:noFill/>
                                <a:ln w="9525"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Shape 284"/>
                              <wps:cNvSpPr>
                                <a:spLocks/>
                              </wps:cNvSpPr>
                              <wps:spPr bwMode="auto">
                                <a:xfrm>
                                  <a:off x="57" y="7023"/>
                                  <a:ext cx="2705" cy="1803"/>
                                </a:xfrm>
                                <a:custGeom>
                                  <a:avLst/>
                                  <a:gdLst>
                                    <a:gd name="T0" fmla="*/ 0 w 270510"/>
                                    <a:gd name="T1" fmla="*/ 180340 h 180340"/>
                                    <a:gd name="T2" fmla="*/ 270510 w 270510"/>
                                    <a:gd name="T3" fmla="*/ 180340 h 180340"/>
                                    <a:gd name="T4" fmla="*/ 270510 w 270510"/>
                                    <a:gd name="T5" fmla="*/ 0 h 180340"/>
                                    <a:gd name="T6" fmla="*/ 0 w 270510"/>
                                    <a:gd name="T7" fmla="*/ 0 h 180340"/>
                                    <a:gd name="T8" fmla="*/ 0 w 270510"/>
                                    <a:gd name="T9" fmla="*/ 180340 h 180340"/>
                                    <a:gd name="T10" fmla="*/ 0 w 270510"/>
                                    <a:gd name="T11" fmla="*/ 0 h 180340"/>
                                    <a:gd name="T12" fmla="*/ 270510 w 270510"/>
                                    <a:gd name="T13" fmla="*/ 180340 h 180340"/>
                                  </a:gdLst>
                                  <a:ahLst/>
                                  <a:cxnLst>
                                    <a:cxn ang="0">
                                      <a:pos x="T0" y="T1"/>
                                    </a:cxn>
                                    <a:cxn ang="0">
                                      <a:pos x="T2" y="T3"/>
                                    </a:cxn>
                                    <a:cxn ang="0">
                                      <a:pos x="T4" y="T5"/>
                                    </a:cxn>
                                    <a:cxn ang="0">
                                      <a:pos x="T6" y="T7"/>
                                    </a:cxn>
                                    <a:cxn ang="0">
                                      <a:pos x="T8" y="T9"/>
                                    </a:cxn>
                                  </a:cxnLst>
                                  <a:rect l="T10" t="T11" r="T12" b="T13"/>
                                  <a:pathLst>
                                    <a:path w="270510" h="180340">
                                      <a:moveTo>
                                        <a:pt x="0" y="180340"/>
                                      </a:moveTo>
                                      <a:lnTo>
                                        <a:pt x="270510" y="180340"/>
                                      </a:lnTo>
                                      <a:lnTo>
                                        <a:pt x="270510" y="0"/>
                                      </a:lnTo>
                                      <a:lnTo>
                                        <a:pt x="0" y="0"/>
                                      </a:lnTo>
                                      <a:lnTo>
                                        <a:pt x="0" y="180340"/>
                                      </a:lnTo>
                                      <a:close/>
                                    </a:path>
                                  </a:pathLst>
                                </a:custGeom>
                                <a:noFill/>
                                <a:ln w="9525"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Shape 288"/>
                              <wps:cNvSpPr>
                                <a:spLocks/>
                              </wps:cNvSpPr>
                              <wps:spPr bwMode="auto">
                                <a:xfrm>
                                  <a:off x="57" y="14236"/>
                                  <a:ext cx="2705" cy="1804"/>
                                </a:xfrm>
                                <a:custGeom>
                                  <a:avLst/>
                                  <a:gdLst>
                                    <a:gd name="T0" fmla="*/ 0 w 270510"/>
                                    <a:gd name="T1" fmla="*/ 180340 h 180340"/>
                                    <a:gd name="T2" fmla="*/ 270510 w 270510"/>
                                    <a:gd name="T3" fmla="*/ 180340 h 180340"/>
                                    <a:gd name="T4" fmla="*/ 270510 w 270510"/>
                                    <a:gd name="T5" fmla="*/ 0 h 180340"/>
                                    <a:gd name="T6" fmla="*/ 0 w 270510"/>
                                    <a:gd name="T7" fmla="*/ 0 h 180340"/>
                                    <a:gd name="T8" fmla="*/ 0 w 270510"/>
                                    <a:gd name="T9" fmla="*/ 180340 h 180340"/>
                                    <a:gd name="T10" fmla="*/ 0 w 270510"/>
                                    <a:gd name="T11" fmla="*/ 0 h 180340"/>
                                    <a:gd name="T12" fmla="*/ 270510 w 270510"/>
                                    <a:gd name="T13" fmla="*/ 180340 h 180340"/>
                                  </a:gdLst>
                                  <a:ahLst/>
                                  <a:cxnLst>
                                    <a:cxn ang="0">
                                      <a:pos x="T0" y="T1"/>
                                    </a:cxn>
                                    <a:cxn ang="0">
                                      <a:pos x="T2" y="T3"/>
                                    </a:cxn>
                                    <a:cxn ang="0">
                                      <a:pos x="T4" y="T5"/>
                                    </a:cxn>
                                    <a:cxn ang="0">
                                      <a:pos x="T6" y="T7"/>
                                    </a:cxn>
                                    <a:cxn ang="0">
                                      <a:pos x="T8" y="T9"/>
                                    </a:cxn>
                                  </a:cxnLst>
                                  <a:rect l="T10" t="T11" r="T12" b="T13"/>
                                  <a:pathLst>
                                    <a:path w="270510" h="180340">
                                      <a:moveTo>
                                        <a:pt x="0" y="180340"/>
                                      </a:moveTo>
                                      <a:lnTo>
                                        <a:pt x="270510" y="180340"/>
                                      </a:lnTo>
                                      <a:lnTo>
                                        <a:pt x="270510" y="0"/>
                                      </a:lnTo>
                                      <a:lnTo>
                                        <a:pt x="0" y="0"/>
                                      </a:lnTo>
                                      <a:lnTo>
                                        <a:pt x="0" y="180340"/>
                                      </a:lnTo>
                                      <a:close/>
                                    </a:path>
                                  </a:pathLst>
                                </a:custGeom>
                                <a:noFill/>
                                <a:ln w="9525"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Shape 292"/>
                              <wps:cNvSpPr>
                                <a:spLocks/>
                              </wps:cNvSpPr>
                              <wps:spPr bwMode="auto">
                                <a:xfrm>
                                  <a:off x="57" y="17748"/>
                                  <a:ext cx="2705" cy="1803"/>
                                </a:xfrm>
                                <a:custGeom>
                                  <a:avLst/>
                                  <a:gdLst>
                                    <a:gd name="T0" fmla="*/ 0 w 270510"/>
                                    <a:gd name="T1" fmla="*/ 180340 h 180340"/>
                                    <a:gd name="T2" fmla="*/ 270510 w 270510"/>
                                    <a:gd name="T3" fmla="*/ 180340 h 180340"/>
                                    <a:gd name="T4" fmla="*/ 270510 w 270510"/>
                                    <a:gd name="T5" fmla="*/ 0 h 180340"/>
                                    <a:gd name="T6" fmla="*/ 0 w 270510"/>
                                    <a:gd name="T7" fmla="*/ 0 h 180340"/>
                                    <a:gd name="T8" fmla="*/ 0 w 270510"/>
                                    <a:gd name="T9" fmla="*/ 180340 h 180340"/>
                                    <a:gd name="T10" fmla="*/ 0 w 270510"/>
                                    <a:gd name="T11" fmla="*/ 0 h 180340"/>
                                    <a:gd name="T12" fmla="*/ 270510 w 270510"/>
                                    <a:gd name="T13" fmla="*/ 180340 h 180340"/>
                                  </a:gdLst>
                                  <a:ahLst/>
                                  <a:cxnLst>
                                    <a:cxn ang="0">
                                      <a:pos x="T0" y="T1"/>
                                    </a:cxn>
                                    <a:cxn ang="0">
                                      <a:pos x="T2" y="T3"/>
                                    </a:cxn>
                                    <a:cxn ang="0">
                                      <a:pos x="T4" y="T5"/>
                                    </a:cxn>
                                    <a:cxn ang="0">
                                      <a:pos x="T6" y="T7"/>
                                    </a:cxn>
                                    <a:cxn ang="0">
                                      <a:pos x="T8" y="T9"/>
                                    </a:cxn>
                                  </a:cxnLst>
                                  <a:rect l="T10" t="T11" r="T12" b="T13"/>
                                  <a:pathLst>
                                    <a:path w="270510" h="180340">
                                      <a:moveTo>
                                        <a:pt x="0" y="180340"/>
                                      </a:moveTo>
                                      <a:lnTo>
                                        <a:pt x="270510" y="180340"/>
                                      </a:lnTo>
                                      <a:lnTo>
                                        <a:pt x="270510" y="0"/>
                                      </a:lnTo>
                                      <a:lnTo>
                                        <a:pt x="0" y="0"/>
                                      </a:lnTo>
                                      <a:lnTo>
                                        <a:pt x="0" y="180340"/>
                                      </a:lnTo>
                                      <a:close/>
                                    </a:path>
                                  </a:pathLst>
                                </a:custGeom>
                                <a:noFill/>
                                <a:ln w="9525"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Shape 296"/>
                              <wps:cNvSpPr>
                                <a:spLocks/>
                              </wps:cNvSpPr>
                              <wps:spPr bwMode="auto">
                                <a:xfrm>
                                  <a:off x="76" y="10763"/>
                                  <a:ext cx="2705" cy="1803"/>
                                </a:xfrm>
                                <a:custGeom>
                                  <a:avLst/>
                                  <a:gdLst>
                                    <a:gd name="T0" fmla="*/ 0 w 270510"/>
                                    <a:gd name="T1" fmla="*/ 180340 h 180340"/>
                                    <a:gd name="T2" fmla="*/ 270510 w 270510"/>
                                    <a:gd name="T3" fmla="*/ 180340 h 180340"/>
                                    <a:gd name="T4" fmla="*/ 270510 w 270510"/>
                                    <a:gd name="T5" fmla="*/ 0 h 180340"/>
                                    <a:gd name="T6" fmla="*/ 0 w 270510"/>
                                    <a:gd name="T7" fmla="*/ 0 h 180340"/>
                                    <a:gd name="T8" fmla="*/ 0 w 270510"/>
                                    <a:gd name="T9" fmla="*/ 180340 h 180340"/>
                                    <a:gd name="T10" fmla="*/ 0 w 270510"/>
                                    <a:gd name="T11" fmla="*/ 0 h 180340"/>
                                    <a:gd name="T12" fmla="*/ 270510 w 270510"/>
                                    <a:gd name="T13" fmla="*/ 180340 h 180340"/>
                                  </a:gdLst>
                                  <a:ahLst/>
                                  <a:cxnLst>
                                    <a:cxn ang="0">
                                      <a:pos x="T0" y="T1"/>
                                    </a:cxn>
                                    <a:cxn ang="0">
                                      <a:pos x="T2" y="T3"/>
                                    </a:cxn>
                                    <a:cxn ang="0">
                                      <a:pos x="T4" y="T5"/>
                                    </a:cxn>
                                    <a:cxn ang="0">
                                      <a:pos x="T6" y="T7"/>
                                    </a:cxn>
                                    <a:cxn ang="0">
                                      <a:pos x="T8" y="T9"/>
                                    </a:cxn>
                                  </a:cxnLst>
                                  <a:rect l="T10" t="T11" r="T12" b="T13"/>
                                  <a:pathLst>
                                    <a:path w="270510" h="180340">
                                      <a:moveTo>
                                        <a:pt x="0" y="180340"/>
                                      </a:moveTo>
                                      <a:lnTo>
                                        <a:pt x="270510" y="180340"/>
                                      </a:lnTo>
                                      <a:lnTo>
                                        <a:pt x="270510" y="0"/>
                                      </a:lnTo>
                                      <a:lnTo>
                                        <a:pt x="0" y="0"/>
                                      </a:lnTo>
                                      <a:lnTo>
                                        <a:pt x="0" y="180340"/>
                                      </a:lnTo>
                                      <a:close/>
                                    </a:path>
                                  </a:pathLst>
                                </a:custGeom>
                                <a:noFill/>
                                <a:ln w="9525"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Shape 300"/>
                              <wps:cNvSpPr>
                                <a:spLocks/>
                              </wps:cNvSpPr>
                              <wps:spPr bwMode="auto">
                                <a:xfrm>
                                  <a:off x="0" y="22447"/>
                                  <a:ext cx="2705" cy="1803"/>
                                </a:xfrm>
                                <a:custGeom>
                                  <a:avLst/>
                                  <a:gdLst>
                                    <a:gd name="T0" fmla="*/ 0 w 270510"/>
                                    <a:gd name="T1" fmla="*/ 180340 h 180340"/>
                                    <a:gd name="T2" fmla="*/ 270510 w 270510"/>
                                    <a:gd name="T3" fmla="*/ 180340 h 180340"/>
                                    <a:gd name="T4" fmla="*/ 270510 w 270510"/>
                                    <a:gd name="T5" fmla="*/ 0 h 180340"/>
                                    <a:gd name="T6" fmla="*/ 0 w 270510"/>
                                    <a:gd name="T7" fmla="*/ 0 h 180340"/>
                                    <a:gd name="T8" fmla="*/ 0 w 270510"/>
                                    <a:gd name="T9" fmla="*/ 180340 h 180340"/>
                                    <a:gd name="T10" fmla="*/ 0 w 270510"/>
                                    <a:gd name="T11" fmla="*/ 0 h 180340"/>
                                    <a:gd name="T12" fmla="*/ 270510 w 270510"/>
                                    <a:gd name="T13" fmla="*/ 180340 h 180340"/>
                                  </a:gdLst>
                                  <a:ahLst/>
                                  <a:cxnLst>
                                    <a:cxn ang="0">
                                      <a:pos x="T0" y="T1"/>
                                    </a:cxn>
                                    <a:cxn ang="0">
                                      <a:pos x="T2" y="T3"/>
                                    </a:cxn>
                                    <a:cxn ang="0">
                                      <a:pos x="T4" y="T5"/>
                                    </a:cxn>
                                    <a:cxn ang="0">
                                      <a:pos x="T6" y="T7"/>
                                    </a:cxn>
                                    <a:cxn ang="0">
                                      <a:pos x="T8" y="T9"/>
                                    </a:cxn>
                                  </a:cxnLst>
                                  <a:rect l="T10" t="T11" r="T12" b="T13"/>
                                  <a:pathLst>
                                    <a:path w="270510" h="180340">
                                      <a:moveTo>
                                        <a:pt x="0" y="180340"/>
                                      </a:moveTo>
                                      <a:lnTo>
                                        <a:pt x="270510" y="180340"/>
                                      </a:lnTo>
                                      <a:lnTo>
                                        <a:pt x="270510" y="0"/>
                                      </a:lnTo>
                                      <a:lnTo>
                                        <a:pt x="0" y="0"/>
                                      </a:lnTo>
                                      <a:lnTo>
                                        <a:pt x="0" y="180340"/>
                                      </a:lnTo>
                                      <a:close/>
                                    </a:path>
                                  </a:pathLst>
                                </a:custGeom>
                                <a:noFill/>
                                <a:ln w="9525"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BAE4378" id="Group 19" o:spid="_x0000_s1026" style="width:21.9pt;height:190.95pt;mso-position-horizontal-relative:char;mso-position-vertical-relative:line" coordsize="2781,24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w/97QQAALEzAAAOAAAAZHJzL2Uyb0RvYy54bWzsW8mO4zYQvQfIPxA6Bkhrsby00O5BMEsj&#10;wCQZYJwPoLUjkqiQstWdr5+qomRLPZbtWTqHhD7YlPlUYlWR9cgidffqsSzYPpYqF9Xacm8ci8VV&#10;KKK8StfWn5t3P68sphpeRbwQVby2nmJlvbr/8Ye7tg5iT2SiiGLJQEilgrZeW1nT1IFtqzCLS65u&#10;RB1XUJkIWfIGLmVqR5K3IL0sbM9xFnYrZFRLEcZKwb9vdKV1T/KTJA6bP5JExQ0r1ha0raFvSd9b&#10;/Lbv73iQSl5nedg1g39FK0qeV/DQg6g3vOFsJ/PPRJV5KIUSSXMTitIWSZKHMekA2rjOM20epNjV&#10;pEsatGl9MBOY9pmdvlps+Pv+g2R5BL67tVjFS/ARPZbBNRinrdMAMA+y/lh/kFpDKL4X4V8Kqu3n&#10;9XidajDbtr+JCOTxXSPIOI+JLFEEqM0eyQdPBx/Ejw0L4U9vuXJn4KkQqjzfmzuLuXZSmIEnP7st&#10;zN4ObhzchjfZPNCPpGZ2zUKdoK+poznVt5nzY8brmLyk0FSdOT3QQZuT6pm3XGh7Eqg3phpaclCD&#10;TVRg8Is2nC8tdsqIzlzbwl05s5EpeBDuVPMQC/IE379XjR4DEZTIv1HX7g1okJQFDIefbOawFlRw&#10;5m4/ZA4od4DCp/kOy5guaMelB6g3gGphk1JnA+gFqf4AekEqGGWg0VQzFyPUlN5g+CtkQfgboKZk&#10;wdA7oC5oCw44Ys94ZeiWaY+4X+AS94JPYLSlfSfiWd+vwseq61hQYhxpwaFgUAuFoxl7GXTgjdv1&#10;UkBhL5wAQ3MR3Hfp82DoGAim+AGNOw8GpyN4eVUzwKsIpgjZS9a/na4SiAcpZ4PuAtLZuOAPoJ0N&#10;GhyIZwPGpGFX8wZNhSpjkbUYAWmYsQxiMo0nMlcp9vFGEK45RsEOoGPdEVJUQ2gvEJo8wveo/rcm&#10;wQM0jXXQqwf0vxqoHXcN5uRTw0KoWDccNadofbAGGnMQpirxLi8KMlhRoY1u5x4GOA4zBllFZCAl&#10;ijxCGNpIyXT7upBsz5H36dM5dgQr8wZmH0VegmVAb6cLblnMo7dVRM9reF7oMhmCKE/HZk0kWxE9&#10;QZyWQk8tYCoEhUzIfyzWwrRibam/d1zGFit+rYBobl3fxy5BF/58iTQhhzXbYQ2vQhC1thoLRg4W&#10;XzdwBbfsapmnGTzJJd0r8QtwbJJjKAeuU4FuVXcBXPdvkR708hHprcii2CJgxu9NerP5wtOj6Dh5&#10;MLx3iqMN79FYPs5EDO/19Gt4LzC8Z3jv2iX5xGIPZnVj3vORmF6I95aO180eDe/RXHlyFWl4z/De&#10;xErS8J7hPbPeuzoVPcF7kBIa897qBXnP9b0ZJVF5cJL4iHNhld6nmYcZBJPohMSsXiwfV0Em0Xk6&#10;o20Snf3q0CQ6x/tUF5KhJtH5f0l0wt7CiPhuKRP5Qgs+d7n0iVgniK/fDjHEB5s9w90xs8NHG06H&#10;vUW9tzO5XDY7fIEhPvF8j5GmjYb4zA4fnhLCbdcx8b3IsRY4LIM77K6zXJhUpz6BcyF2G+IzqU6T&#10;6jzPVXoIUWQ5DzRHW46HSMzRFjoe6wEjDYlvppPH33vFp3ue5/k+nUQzC77u1OnkmsXwnuE9w3vn&#10;6czwXvBfPNJJbzXAeyF0dLZ7hwVfPBle0xHQ45s2958AAAD//wMAUEsDBBQABgAIAAAAIQCu8a9P&#10;3AAAAAQBAAAPAAAAZHJzL2Rvd25yZXYueG1sTI9BS8NAEIXvgv9hGcGb3cSotGk2pRT1VARbQbxN&#10;k2kSmp0N2W2S/ntHL3p5MLzhve9lq8m2aqDeN44NxLMIFHHhyoYrAx/7l7s5KB+QS2wdk4ELeVjl&#10;11cZpqUb+Z2GXaiUhLBP0UAdQpdq7YuaLPqZ64jFO7reYpCzr3TZ4yjhttX3UfSkLTYsDTV2tKmp&#10;OO3O1sDriOM6iZ+H7em4uXztH98+tzEZc3szrZegAk3h7xl+8AUdcmE6uDOXXrUGZEj4VfEeEllx&#10;MJDM4wXoPNP/4fNvAAAA//8DAFBLAQItABQABgAIAAAAIQC2gziS/gAAAOEBAAATAAAAAAAAAAAA&#10;AAAAAAAAAABbQ29udGVudF9UeXBlc10ueG1sUEsBAi0AFAAGAAgAAAAhADj9If/WAAAAlAEAAAsA&#10;AAAAAAAAAAAAAAAALwEAAF9yZWxzLy5yZWxzUEsBAi0AFAAGAAgAAAAhAO17D/3tBAAAsTMAAA4A&#10;AAAAAAAAAAAAAAAALgIAAGRycy9lMm9Eb2MueG1sUEsBAi0AFAAGAAgAAAAhAK7xr0/cAAAABAEA&#10;AA8AAAAAAAAAAAAAAAAARwcAAGRycy9kb3ducmV2LnhtbFBLBQYAAAAABAAEAPMAAABQCAAAAAA=&#10;">
                      <v:shape id="Shape 276" o:spid="_x0000_s1027" style="position:absolute;left:57;width:2705;height:1803;visibility:visible;mso-wrap-style:square;v-text-anchor:top" coordsize="270510,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l9XwAAAANsAAAAPAAAAZHJzL2Rvd25yZXYueG1sRE/Pa8Iw&#10;FL4P/B/CE7ytqQXFdUZxwkB2GFoHuz6aZ1ptXkoStfvvl4Pg8eP7vVwPthM38qF1rGCa5SCIa6db&#10;Ngp+jp+vCxAhImvsHJOCPwqwXo1ellhqd+cD3apoRArhUKKCJsa+lDLUDVkMmeuJE3dy3mJM0Bup&#10;Pd5TuO1kkedzabHl1NBgT9uG6kt1tQq+yeR98TGr8Dz9/ar81gz1216pyXjYvIOINMSn+OHeaQVF&#10;Wp++pB8gV/8AAAD//wMAUEsBAi0AFAAGAAgAAAAhANvh9svuAAAAhQEAABMAAAAAAAAAAAAAAAAA&#10;AAAAAFtDb250ZW50X1R5cGVzXS54bWxQSwECLQAUAAYACAAAACEAWvQsW78AAAAVAQAACwAAAAAA&#10;AAAAAAAAAAAfAQAAX3JlbHMvLnJlbHNQSwECLQAUAAYACAAAACEAIPJfV8AAAADbAAAADwAAAAAA&#10;AAAAAAAAAAAHAgAAZHJzL2Rvd25yZXYueG1sUEsFBgAAAAADAAMAtwAAAPQCAAAAAA==&#10;" path="m,180340r270510,l270510,,,,,180340xe" filled="f">
                        <v:stroke miterlimit="83231f" joinstyle="miter" endcap="round"/>
                        <v:path arrowok="t" o:connecttype="custom" o:connectlocs="0,1803;2705,1803;2705,0;0,0;0,1803" o:connectangles="0,0,0,0,0" textboxrect="0,0,270510,180340"/>
                      </v:shape>
                      <v:shape id="Shape 280" o:spid="_x0000_s1028" style="position:absolute;left:57;top:3562;width:2705;height:1803;visibility:visible;mso-wrap-style:square;v-text-anchor:top" coordsize="270510,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vrMwwAAANsAAAAPAAAAZHJzL2Rvd25yZXYueG1sRI9Ba8JA&#10;FITvhf6H5RW8NZsEKjV1lVYQigexsdDrI/u6SZt9G3ZXjf/eFQSPw8x8w8yXo+3FkXzoHCsoshwE&#10;ceN0x0bB9379/AoiRGSNvWNScKYAy8Xjwxwr7U78Rcc6GpEgHCpU0MY4VFKGpiWLIXMDcfJ+nbcY&#10;k/RGao+nBLe9LPN8Ki12nBZaHGjVUvNfH6yCLZl8KD9eavwrfja1X5mxme2UmjyN728gIo3xHr61&#10;P7WCsoDrl/QD5OICAAD//wMAUEsBAi0AFAAGAAgAAAAhANvh9svuAAAAhQEAABMAAAAAAAAAAAAA&#10;AAAAAAAAAFtDb250ZW50X1R5cGVzXS54bWxQSwECLQAUAAYACAAAACEAWvQsW78AAAAVAQAACwAA&#10;AAAAAAAAAAAAAAAfAQAAX3JlbHMvLnJlbHNQSwECLQAUAAYACAAAACEAT776zMMAAADbAAAADwAA&#10;AAAAAAAAAAAAAAAHAgAAZHJzL2Rvd25yZXYueG1sUEsFBgAAAAADAAMAtwAAAPcCAAAAAA==&#10;" path="m,180340r270510,l270510,,,,,180340xe" filled="f">
                        <v:stroke miterlimit="83231f" joinstyle="miter" endcap="round"/>
                        <v:path arrowok="t" o:connecttype="custom" o:connectlocs="0,1803;2705,1803;2705,0;0,0;0,1803" o:connectangles="0,0,0,0,0" textboxrect="0,0,270510,180340"/>
                      </v:shape>
                      <v:shape id="Shape 284" o:spid="_x0000_s1029" style="position:absolute;left:57;top:7023;width:2705;height:1803;visibility:visible;mso-wrap-style:square;v-text-anchor:top" coordsize="270510,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S7wgAAANsAAAAPAAAAZHJzL2Rvd25yZXYueG1sRI9BawIx&#10;FITvBf9DeEJvNeuCUlejqFCQHqRdBa+PzTO7unlZklS3/74pCB6HmfmGWax624ob+dA4VjAeZSCI&#10;K6cbNgqOh4+3dxAhImtsHZOCXwqwWg5eFlhod+dvupXRiAThUKCCOsaukDJUNVkMI9cRJ+/svMWY&#10;pDdSe7wnuG1lnmVTabHhtFBjR9uaqmv5YxXsyWRdvpmUeBmfPku/NX01+1Lqddiv5yAi9fEZfrR3&#10;WkGew/+X9APk8g8AAP//AwBQSwECLQAUAAYACAAAACEA2+H2y+4AAACFAQAAEwAAAAAAAAAAAAAA&#10;AAAAAAAAW0NvbnRlbnRfVHlwZXNdLnhtbFBLAQItABQABgAIAAAAIQBa9CxbvwAAABUBAAALAAAA&#10;AAAAAAAAAAAAAB8BAABfcmVscy8ucmVsc1BLAQItABQABgAIAAAAIQC/bGS7wgAAANsAAAAPAAAA&#10;AAAAAAAAAAAAAAcCAABkcnMvZG93bnJldi54bWxQSwUGAAAAAAMAAwC3AAAA9gIAAAAA&#10;" path="m,180340r270510,l270510,,,,,180340xe" filled="f">
                        <v:stroke miterlimit="83231f" joinstyle="miter" endcap="round"/>
                        <v:path arrowok="t" o:connecttype="custom" o:connectlocs="0,1803;2705,1803;2705,0;0,0;0,1803" o:connectangles="0,0,0,0,0" textboxrect="0,0,270510,180340"/>
                      </v:shape>
                      <v:shape id="Shape 288" o:spid="_x0000_s1030" style="position:absolute;left:57;top:14236;width:2705;height:1804;visibility:visible;mso-wrap-style:square;v-text-anchor:top" coordsize="270510,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MEgwwAAANsAAAAPAAAAZHJzL2Rvd25yZXYueG1sRI9BawIx&#10;FITvBf9DeIK3mnXFolujWEEQD6WuQq+PzWt26+ZlSVJd/70pFHocZuYbZrnubSuu5EPjWMFknIEg&#10;rpxu2Cg4n3bPcxAhImtsHZOCOwVYrwZPSyy0u/GRrmU0IkE4FKigjrErpAxVTRbD2HXEyfty3mJM&#10;0hupPd4S3LYyz7IXabHhtFBjR9uaqkv5YxW8k8m6/G1W4vfk81D6remrxYdSo2G/eQURqY//4b/2&#10;XivIp/D7Jf0AuXoAAAD//wMAUEsBAi0AFAAGAAgAAAAhANvh9svuAAAAhQEAABMAAAAAAAAAAAAA&#10;AAAAAAAAAFtDb250ZW50X1R5cGVzXS54bWxQSwECLQAUAAYACAAAACEAWvQsW78AAAAVAQAACwAA&#10;AAAAAAAAAAAAAAAfAQAAX3JlbHMvLnJlbHNQSwECLQAUAAYACAAAACEA0CDBIMMAAADbAAAADwAA&#10;AAAAAAAAAAAAAAAHAgAAZHJzL2Rvd25yZXYueG1sUEsFBgAAAAADAAMAtwAAAPcCAAAAAA==&#10;" path="m,180340r270510,l270510,,,,,180340xe" filled="f">
                        <v:stroke miterlimit="83231f" joinstyle="miter" endcap="round"/>
                        <v:path arrowok="t" o:connecttype="custom" o:connectlocs="0,1804;2705,1804;2705,0;0,0;0,1804" o:connectangles="0,0,0,0,0" textboxrect="0,0,270510,180340"/>
                      </v:shape>
                      <v:shape id="Shape 292" o:spid="_x0000_s1031" style="position:absolute;left:57;top:17748;width:2705;height:1803;visibility:visible;mso-wrap-style:square;v-text-anchor:top" coordsize="270510,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VlUwwAAANsAAAAPAAAAZHJzL2Rvd25yZXYueG1sRI9BawIx&#10;FITvBf9DeIK3mnXRolujWEEQD6WuQq+PzWt26+ZlSVJd/70pFHocZuYbZrnubSuu5EPjWMFknIEg&#10;rpxu2Cg4n3bPcxAhImtsHZOCOwVYrwZPSyy0u/GRrmU0IkE4FKigjrErpAxVTRbD2HXEyfty3mJM&#10;0hupPd4S3LYyz7IXabHhtFBjR9uaqkv5YxW8k8m6/G1W4vfk81D6remrxYdSo2G/eQURqY//4b/2&#10;XivIp/D7Jf0AuXoAAAD//wMAUEsBAi0AFAAGAAgAAAAhANvh9svuAAAAhQEAABMAAAAAAAAAAAAA&#10;AAAAAAAAAFtDb250ZW50X1R5cGVzXS54bWxQSwECLQAUAAYACAAAACEAWvQsW78AAAAVAQAACwAA&#10;AAAAAAAAAAAAAAAfAQAAX3JlbHMvLnJlbHNQSwECLQAUAAYACAAAACEAX8lZVMMAAADbAAAADwAA&#10;AAAAAAAAAAAAAAAHAgAAZHJzL2Rvd25yZXYueG1sUEsFBgAAAAADAAMAtwAAAPcCAAAAAA==&#10;" path="m,180340r270510,l270510,,,,,180340xe" filled="f">
                        <v:stroke miterlimit="83231f" joinstyle="miter" endcap="round"/>
                        <v:path arrowok="t" o:connecttype="custom" o:connectlocs="0,1803;2705,1803;2705,0;0,0;0,1803" o:connectangles="0,0,0,0,0" textboxrect="0,0,270510,180340"/>
                      </v:shape>
                      <v:shape id="Shape 296" o:spid="_x0000_s1032" style="position:absolute;left:76;top:10763;width:2705;height:1803;visibility:visible;mso-wrap-style:square;v-text-anchor:top" coordsize="270510,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fzPwwAAANsAAAAPAAAAZHJzL2Rvd25yZXYueG1sRI9BawIx&#10;FITvBf9DeEJvNeuCpV2NooIgPZR2LXh9bJ7Z1c3LkkRd/70pCB6HmfmGmS1624oL+dA4VjAeZSCI&#10;K6cbNgr+dpu3DxAhImtsHZOCGwVYzAcvMyy0u/IvXcpoRIJwKFBBHWNXSBmqmiyGkeuIk3dw3mJM&#10;0hupPV4T3LYyz7J3abHhtFBjR+uaqlN5tgq+yWRdvpqUeBzvv0q/Nn31+aPU67BfTkFE6uMz/Ghv&#10;tYJ8Av9f0g+Q8zsAAAD//wMAUEsBAi0AFAAGAAgAAAAhANvh9svuAAAAhQEAABMAAAAAAAAAAAAA&#10;AAAAAAAAAFtDb250ZW50X1R5cGVzXS54bWxQSwECLQAUAAYACAAAACEAWvQsW78AAAAVAQAACwAA&#10;AAAAAAAAAAAAAAAfAQAAX3JlbHMvLnJlbHNQSwECLQAUAAYACAAAACEAMIX8z8MAAADbAAAADwAA&#10;AAAAAAAAAAAAAAAHAgAAZHJzL2Rvd25yZXYueG1sUEsFBgAAAAADAAMAtwAAAPcCAAAAAA==&#10;" path="m,180340r270510,l270510,,,,,180340xe" filled="f">
                        <v:stroke miterlimit="83231f" joinstyle="miter" endcap="round"/>
                        <v:path arrowok="t" o:connecttype="custom" o:connectlocs="0,1803;2705,1803;2705,0;0,0;0,1803" o:connectangles="0,0,0,0,0" textboxrect="0,0,270510,180340"/>
                      </v:shape>
                      <v:shape id="Shape 300" o:spid="_x0000_s1033" style="position:absolute;top:22447;width:2705;height:1803;visibility:visible;mso-wrap-style:square;v-text-anchor:top" coordsize="270510,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2K4wwAAANsAAAAPAAAAZHJzL2Rvd25yZXYueG1sRI9BawIx&#10;FITvhf6H8AreatYFpV2NooJQPBS7Frw+Ns/s6uZlSVJd/30jCB6HmfmGmS1624oL+dA4VjAaZiCI&#10;K6cbNgp+95v3DxAhImtsHZOCGwVYzF9fZlhod+UfupTRiAThUKCCOsaukDJUNVkMQ9cRJ+/ovMWY&#10;pDdSe7wmuG1lnmUTabHhtFBjR+uaqnP5ZxV8k8m6fDUu8TQ6bEu/Nn31uVNq8NYvpyAi9fEZfrS/&#10;tIJ8Avcv6QfI+T8AAAD//wMAUEsBAi0AFAAGAAgAAAAhANvh9svuAAAAhQEAABMAAAAAAAAAAAAA&#10;AAAAAAAAAFtDb250ZW50X1R5cGVzXS54bWxQSwECLQAUAAYACAAAACEAWvQsW78AAAAVAQAACwAA&#10;AAAAAAAAAAAAAAAfAQAAX3JlbHMvLnJlbHNQSwECLQAUAAYACAAAACEAwFdiuMMAAADbAAAADwAA&#10;AAAAAAAAAAAAAAAHAgAAZHJzL2Rvd25yZXYueG1sUEsFBgAAAAADAAMAtwAAAPcCAAAAAA==&#10;" path="m,180340r270510,l270510,,,,,180340xe" filled="f">
                        <v:stroke miterlimit="83231f" joinstyle="miter" endcap="round"/>
                        <v:path arrowok="t" o:connecttype="custom" o:connectlocs="0,1803;2705,1803;2705,0;0,0;0,1803" o:connectangles="0,0,0,0,0" textboxrect="0,0,270510,180340"/>
                      </v:shape>
                      <w10:anchorlock/>
                    </v:group>
                  </w:pict>
                </mc:Fallback>
              </mc:AlternateContent>
            </w:r>
          </w:p>
        </w:tc>
      </w:tr>
      <w:tr w:rsidR="00DC41F1" w:rsidRPr="000C393A" w14:paraId="6A3BDEB5" w14:textId="77777777" w:rsidTr="00DC41F1">
        <w:trPr>
          <w:trHeight w:val="568"/>
        </w:trPr>
        <w:tc>
          <w:tcPr>
            <w:tcW w:w="887" w:type="dxa"/>
            <w:vAlign w:val="center"/>
          </w:tcPr>
          <w:p w14:paraId="088DBEF4" w14:textId="77777777" w:rsidR="00DC41F1" w:rsidRPr="000C393A" w:rsidRDefault="00DC41F1" w:rsidP="00DC41F1">
            <w:pPr>
              <w:ind w:left="-8591" w:right="461"/>
              <w:jc w:val="both"/>
              <w:rPr>
                <w:color w:val="000000" w:themeColor="text1"/>
              </w:rPr>
            </w:pPr>
          </w:p>
          <w:tbl>
            <w:tblPr>
              <w:tblW w:w="426" w:type="dxa"/>
              <w:tblCellMar>
                <w:top w:w="36" w:type="dxa"/>
                <w:left w:w="27" w:type="dxa"/>
                <w:right w:w="115" w:type="dxa"/>
              </w:tblCellMar>
              <w:tblLook w:val="04A0" w:firstRow="1" w:lastRow="0" w:firstColumn="1" w:lastColumn="0" w:noHBand="0" w:noVBand="1"/>
            </w:tblPr>
            <w:tblGrid>
              <w:gridCol w:w="426"/>
            </w:tblGrid>
            <w:tr w:rsidR="00DC41F1" w:rsidRPr="000C393A" w14:paraId="696BA068" w14:textId="77777777" w:rsidTr="00DC41F1">
              <w:trPr>
                <w:trHeight w:val="284"/>
              </w:trPr>
              <w:tc>
                <w:tcPr>
                  <w:tcW w:w="426" w:type="dxa"/>
                  <w:tcBorders>
                    <w:top w:val="single" w:sz="6" w:space="0" w:color="000000"/>
                    <w:left w:val="single" w:sz="6" w:space="0" w:color="000000"/>
                    <w:bottom w:val="single" w:sz="6" w:space="0" w:color="000000"/>
                    <w:right w:val="single" w:sz="6" w:space="0" w:color="000000"/>
                  </w:tcBorders>
                  <w:hideMark/>
                </w:tcPr>
                <w:p w14:paraId="40E34219" w14:textId="77777777" w:rsidR="00DC41F1" w:rsidRPr="000C393A" w:rsidRDefault="00DC41F1" w:rsidP="006E3CC9">
                  <w:pPr>
                    <w:framePr w:wrap="around" w:vAnchor="text" w:hAnchor="text" w:x="7199" w:y="-50"/>
                    <w:suppressOverlap/>
                    <w:jc w:val="both"/>
                    <w:rPr>
                      <w:color w:val="000000" w:themeColor="text1"/>
                    </w:rPr>
                  </w:pPr>
                  <w:r w:rsidRPr="000C393A">
                    <w:rPr>
                      <w:color w:val="000000" w:themeColor="text1"/>
                    </w:rPr>
                    <w:t xml:space="preserve"> </w:t>
                  </w:r>
                </w:p>
              </w:tc>
            </w:tr>
          </w:tbl>
          <w:p w14:paraId="60F5A220" w14:textId="77777777" w:rsidR="00DC41F1" w:rsidRPr="000C393A" w:rsidRDefault="00DC41F1" w:rsidP="00DC41F1">
            <w:pPr>
              <w:jc w:val="both"/>
              <w:rPr>
                <w:color w:val="000000" w:themeColor="text1"/>
              </w:rPr>
            </w:pPr>
          </w:p>
        </w:tc>
        <w:tc>
          <w:tcPr>
            <w:tcW w:w="0" w:type="auto"/>
            <w:vMerge/>
            <w:vAlign w:val="center"/>
            <w:hideMark/>
          </w:tcPr>
          <w:p w14:paraId="4A59987D" w14:textId="77777777" w:rsidR="00DC41F1" w:rsidRPr="000C393A" w:rsidRDefault="00DC41F1" w:rsidP="00DC41F1">
            <w:pPr>
              <w:jc w:val="both"/>
              <w:rPr>
                <w:color w:val="000000" w:themeColor="text1"/>
              </w:rPr>
            </w:pPr>
          </w:p>
        </w:tc>
      </w:tr>
      <w:tr w:rsidR="00DC41F1" w:rsidRPr="000C393A" w14:paraId="4DE73D18" w14:textId="77777777" w:rsidTr="00DC41F1">
        <w:trPr>
          <w:trHeight w:val="1708"/>
        </w:trPr>
        <w:tc>
          <w:tcPr>
            <w:tcW w:w="887" w:type="dxa"/>
            <w:hideMark/>
          </w:tcPr>
          <w:p w14:paraId="15DBA3CB" w14:textId="77777777" w:rsidR="00DC41F1" w:rsidRPr="000C393A" w:rsidRDefault="00DC41F1" w:rsidP="00DC41F1">
            <w:pPr>
              <w:jc w:val="both"/>
              <w:rPr>
                <w:color w:val="000000" w:themeColor="text1"/>
              </w:rPr>
            </w:pPr>
            <w:r w:rsidRPr="000C393A">
              <w:rPr>
                <w:noProof/>
                <w:color w:val="000000" w:themeColor="text1"/>
              </w:rPr>
              <mc:AlternateContent>
                <mc:Choice Requires="wpg">
                  <w:drawing>
                    <wp:inline distT="0" distB="0" distL="0" distR="0" wp14:anchorId="7E63E2F0" wp14:editId="59061A9B">
                      <wp:extent cx="276225" cy="1001395"/>
                      <wp:effectExtent l="9525" t="9525" r="9525" b="8255"/>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6225" cy="1001395"/>
                                <a:chOff x="0" y="0"/>
                                <a:chExt cx="2762" cy="10013"/>
                              </a:xfrm>
                            </wpg:grpSpPr>
                            <wps:wsp>
                              <wps:cNvPr id="16" name="Shape 286"/>
                              <wps:cNvSpPr>
                                <a:spLocks/>
                              </wps:cNvSpPr>
                              <wps:spPr bwMode="auto">
                                <a:xfrm>
                                  <a:off x="57" y="0"/>
                                  <a:ext cx="2705" cy="1803"/>
                                </a:xfrm>
                                <a:custGeom>
                                  <a:avLst/>
                                  <a:gdLst>
                                    <a:gd name="T0" fmla="*/ 0 w 270510"/>
                                    <a:gd name="T1" fmla="*/ 180340 h 180340"/>
                                    <a:gd name="T2" fmla="*/ 270510 w 270510"/>
                                    <a:gd name="T3" fmla="*/ 180340 h 180340"/>
                                    <a:gd name="T4" fmla="*/ 270510 w 270510"/>
                                    <a:gd name="T5" fmla="*/ 0 h 180340"/>
                                    <a:gd name="T6" fmla="*/ 0 w 270510"/>
                                    <a:gd name="T7" fmla="*/ 0 h 180340"/>
                                    <a:gd name="T8" fmla="*/ 0 w 270510"/>
                                    <a:gd name="T9" fmla="*/ 180340 h 180340"/>
                                    <a:gd name="T10" fmla="*/ 0 w 270510"/>
                                    <a:gd name="T11" fmla="*/ 0 h 180340"/>
                                    <a:gd name="T12" fmla="*/ 270510 w 270510"/>
                                    <a:gd name="T13" fmla="*/ 180340 h 180340"/>
                                  </a:gdLst>
                                  <a:ahLst/>
                                  <a:cxnLst>
                                    <a:cxn ang="0">
                                      <a:pos x="T0" y="T1"/>
                                    </a:cxn>
                                    <a:cxn ang="0">
                                      <a:pos x="T2" y="T3"/>
                                    </a:cxn>
                                    <a:cxn ang="0">
                                      <a:pos x="T4" y="T5"/>
                                    </a:cxn>
                                    <a:cxn ang="0">
                                      <a:pos x="T6" y="T7"/>
                                    </a:cxn>
                                    <a:cxn ang="0">
                                      <a:pos x="T8" y="T9"/>
                                    </a:cxn>
                                  </a:cxnLst>
                                  <a:rect l="T10" t="T11" r="T12" b="T13"/>
                                  <a:pathLst>
                                    <a:path w="270510" h="180340">
                                      <a:moveTo>
                                        <a:pt x="0" y="180340"/>
                                      </a:moveTo>
                                      <a:lnTo>
                                        <a:pt x="270510" y="180340"/>
                                      </a:lnTo>
                                      <a:lnTo>
                                        <a:pt x="270510" y="0"/>
                                      </a:lnTo>
                                      <a:lnTo>
                                        <a:pt x="0" y="0"/>
                                      </a:lnTo>
                                      <a:lnTo>
                                        <a:pt x="0" y="180340"/>
                                      </a:lnTo>
                                      <a:close/>
                                    </a:path>
                                  </a:pathLst>
                                </a:custGeom>
                                <a:noFill/>
                                <a:ln w="9525"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Shape 290"/>
                              <wps:cNvSpPr>
                                <a:spLocks/>
                              </wps:cNvSpPr>
                              <wps:spPr bwMode="auto">
                                <a:xfrm>
                                  <a:off x="57" y="3511"/>
                                  <a:ext cx="2705" cy="1803"/>
                                </a:xfrm>
                                <a:custGeom>
                                  <a:avLst/>
                                  <a:gdLst>
                                    <a:gd name="T0" fmla="*/ 0 w 270510"/>
                                    <a:gd name="T1" fmla="*/ 180340 h 180340"/>
                                    <a:gd name="T2" fmla="*/ 270510 w 270510"/>
                                    <a:gd name="T3" fmla="*/ 180340 h 180340"/>
                                    <a:gd name="T4" fmla="*/ 270510 w 270510"/>
                                    <a:gd name="T5" fmla="*/ 0 h 180340"/>
                                    <a:gd name="T6" fmla="*/ 0 w 270510"/>
                                    <a:gd name="T7" fmla="*/ 0 h 180340"/>
                                    <a:gd name="T8" fmla="*/ 0 w 270510"/>
                                    <a:gd name="T9" fmla="*/ 180340 h 180340"/>
                                    <a:gd name="T10" fmla="*/ 0 w 270510"/>
                                    <a:gd name="T11" fmla="*/ 0 h 180340"/>
                                    <a:gd name="T12" fmla="*/ 270510 w 270510"/>
                                    <a:gd name="T13" fmla="*/ 180340 h 180340"/>
                                  </a:gdLst>
                                  <a:ahLst/>
                                  <a:cxnLst>
                                    <a:cxn ang="0">
                                      <a:pos x="T0" y="T1"/>
                                    </a:cxn>
                                    <a:cxn ang="0">
                                      <a:pos x="T2" y="T3"/>
                                    </a:cxn>
                                    <a:cxn ang="0">
                                      <a:pos x="T4" y="T5"/>
                                    </a:cxn>
                                    <a:cxn ang="0">
                                      <a:pos x="T6" y="T7"/>
                                    </a:cxn>
                                    <a:cxn ang="0">
                                      <a:pos x="T8" y="T9"/>
                                    </a:cxn>
                                  </a:cxnLst>
                                  <a:rect l="T10" t="T11" r="T12" b="T13"/>
                                  <a:pathLst>
                                    <a:path w="270510" h="180340">
                                      <a:moveTo>
                                        <a:pt x="0" y="180340"/>
                                      </a:moveTo>
                                      <a:lnTo>
                                        <a:pt x="270510" y="180340"/>
                                      </a:lnTo>
                                      <a:lnTo>
                                        <a:pt x="270510" y="0"/>
                                      </a:lnTo>
                                      <a:lnTo>
                                        <a:pt x="0" y="0"/>
                                      </a:lnTo>
                                      <a:lnTo>
                                        <a:pt x="0" y="180340"/>
                                      </a:lnTo>
                                      <a:close/>
                                    </a:path>
                                  </a:pathLst>
                                </a:custGeom>
                                <a:noFill/>
                                <a:ln w="9525"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Shape 298"/>
                              <wps:cNvSpPr>
                                <a:spLocks/>
                              </wps:cNvSpPr>
                              <wps:spPr bwMode="auto">
                                <a:xfrm>
                                  <a:off x="0" y="8210"/>
                                  <a:ext cx="2705" cy="1803"/>
                                </a:xfrm>
                                <a:custGeom>
                                  <a:avLst/>
                                  <a:gdLst>
                                    <a:gd name="T0" fmla="*/ 0 w 270510"/>
                                    <a:gd name="T1" fmla="*/ 180340 h 180340"/>
                                    <a:gd name="T2" fmla="*/ 270510 w 270510"/>
                                    <a:gd name="T3" fmla="*/ 180340 h 180340"/>
                                    <a:gd name="T4" fmla="*/ 270510 w 270510"/>
                                    <a:gd name="T5" fmla="*/ 0 h 180340"/>
                                    <a:gd name="T6" fmla="*/ 0 w 270510"/>
                                    <a:gd name="T7" fmla="*/ 0 h 180340"/>
                                    <a:gd name="T8" fmla="*/ 0 w 270510"/>
                                    <a:gd name="T9" fmla="*/ 180340 h 180340"/>
                                    <a:gd name="T10" fmla="*/ 0 w 270510"/>
                                    <a:gd name="T11" fmla="*/ 0 h 180340"/>
                                    <a:gd name="T12" fmla="*/ 270510 w 270510"/>
                                    <a:gd name="T13" fmla="*/ 180340 h 180340"/>
                                  </a:gdLst>
                                  <a:ahLst/>
                                  <a:cxnLst>
                                    <a:cxn ang="0">
                                      <a:pos x="T0" y="T1"/>
                                    </a:cxn>
                                    <a:cxn ang="0">
                                      <a:pos x="T2" y="T3"/>
                                    </a:cxn>
                                    <a:cxn ang="0">
                                      <a:pos x="T4" y="T5"/>
                                    </a:cxn>
                                    <a:cxn ang="0">
                                      <a:pos x="T6" y="T7"/>
                                    </a:cxn>
                                    <a:cxn ang="0">
                                      <a:pos x="T8" y="T9"/>
                                    </a:cxn>
                                  </a:cxnLst>
                                  <a:rect l="T10" t="T11" r="T12" b="T13"/>
                                  <a:pathLst>
                                    <a:path w="270510" h="180340">
                                      <a:moveTo>
                                        <a:pt x="0" y="180340"/>
                                      </a:moveTo>
                                      <a:lnTo>
                                        <a:pt x="270510" y="180340"/>
                                      </a:lnTo>
                                      <a:lnTo>
                                        <a:pt x="270510" y="0"/>
                                      </a:lnTo>
                                      <a:lnTo>
                                        <a:pt x="0" y="0"/>
                                      </a:lnTo>
                                      <a:lnTo>
                                        <a:pt x="0" y="180340"/>
                                      </a:lnTo>
                                      <a:close/>
                                    </a:path>
                                  </a:pathLst>
                                </a:custGeom>
                                <a:noFill/>
                                <a:ln w="9525"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E9463C4" id="Group 15" o:spid="_x0000_s1026" style="width:21.75pt;height:78.85pt;mso-position-horizontal-relative:char;mso-position-vertical-relative:line" coordsize="2762,10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LyiAAQAAM0XAAAOAAAAZHJzL2Uyb0RvYy54bWzsWNuO2zYQfS/QfyD0WKAryWuvbWG9QZHL&#10;okDaBoj7AbTuqCSqJG15+/U9HEo2d7OKt0mQh0J+sEnzaDhzhsND6vbVsa7YIZWqFM3GC68Cj6VN&#10;LJKyyTfen9t3P688pjRvEl6JJt14D6nyXt39+MNt10bpTBSiSlLJYKRRUdduvELrNvJ9FRdpzdWV&#10;aNMGg5mQNdfoytxPJO9gva78WRDc+J2QSStFnCqFf9/YQe+O7GdZGus/skylmlUbD75p+pb0vTPf&#10;/t0tj3LJ26KMezf4F3hR87LBpCdTb7jmbC/LT0zVZSyFEpm+ikXtiywr45RiQDRh8CSaeyn2LcWS&#10;R13enmgCtU94+mKz8e+HD5KVCXK38FjDa+SIpmXog5yuzSNg7mX7sf0gbYRovhfxXwrD/tNx088t&#10;mO2630QCe3yvBZFzzGRtTCBsdqQcPJxykB41i/HnbHkzm8GVGENhEITXa/KDR3GBTH7yWFy8dR50&#10;HjPO+zyyU5KbvVsmJqw1daZTfR2dHwveppQlZaga6LwZ6KRxNlvdWD4JNJCpXCadEeOiAuEXOVws&#10;PfYcicFA4Sq4fkQFiNwrfZ8KygQ/vFfa1kCCFuU36ZfBFvWS1RXK4SefBaxjs2WwCIeSOaFCBxVi&#10;tnnACmYbZmKUxAk6c6DW2KjVawd6wercgV6wClKciMbcROYc1FjcIN5BjdnC9uegxmytHdSFaJGA&#10;l1gM3bSMZyT8DykJL+QE1ZYPi4gXw7qKj02/sNBi3MhCQJtBK5SpZrPKsIC3Yb9KgTKLZgQMdw14&#10;WNKfB2NhGDDtH3Du82Ak3YCXL3IDWTXgtQu2M/SxSgiPkZytSRdEZ2vyAdnZGsIhPFuQScXRcm2o&#10;MiGbJuvMDkhlxgpsgFRPRFctDulWEE6fd8EeAFOY/gypGhc6GITLj/ADavhtybCDplqH4QEw/Fqg&#10;TdxLMM/OGldCpdZxEzlFcGLDkOlsU414V1YVEVY1hqP1gjSC48Qgm4QIUqIqEwMzHCmZ715Xkh24&#10;0X369Ll6BKtLjdNHVdZgBnEH/eZWpDx52yQ0n+ZlZdtEBEme3ZutkOxE8oB9Wgp7tMBRCI1CyH88&#10;1uFYsfHU33suU49VvzYQmnU4n5slQZ35YjlDR7ojO3eENzFMbTztoXJM87VGD4/sW1nmBWYKKfZG&#10;/AKNzUqzlUPrVGS96jvQuu8letgU7RmiF701MWo8gjJ+a9G7XqCqKEnnw8Oke89p9KR7tEzOJ5FJ&#10;9wb5nXQvmnRv0r2XXslHLns4ED7WvZURpm+te/bEtZoNl7BJ9uioPHqJnGRvkr2Ri+Qke5Ps/Z+v&#10;e/TGE++M6Vrdv982L6XdPl0Pz2/h7/4FAAD//wMAUEsDBBQABgAIAAAAIQC/3L3T3AAAAAQBAAAP&#10;AAAAZHJzL2Rvd25yZXYueG1sTI9BS8NAEIXvgv9hGcGb3cQaKzGbUop6KkJbQbxNk2kSmp0N2W2S&#10;/ntHL3p5MLzHe99ky8m2aqDeN44NxLMIFHHhyoYrAx/717snUD4gl9g6JgMX8rDMr68yTEs38paG&#10;XaiUlLBP0UAdQpdq7YuaLPqZ64jFO7reYpCzr3TZ4yjlttX3UfSoLTYsCzV2tK6pOO3O1sDbiONq&#10;Hr8Mm9NxffnaJ++fm5iMub2ZVs+gAk3hLww/+IIOuTAd3JlLr1oD8kj4VfEe5gmog2SSxQJ0nun/&#10;8Pk3AAAA//8DAFBLAQItABQABgAIAAAAIQC2gziS/gAAAOEBAAATAAAAAAAAAAAAAAAAAAAAAABb&#10;Q29udGVudF9UeXBlc10ueG1sUEsBAi0AFAAGAAgAAAAhADj9If/WAAAAlAEAAAsAAAAAAAAAAAAA&#10;AAAALwEAAF9yZWxzLy5yZWxzUEsBAi0AFAAGAAgAAAAhAHsUvKIABAAAzRcAAA4AAAAAAAAAAAAA&#10;AAAALgIAAGRycy9lMm9Eb2MueG1sUEsBAi0AFAAGAAgAAAAhAL/cvdPcAAAABAEAAA8AAAAAAAAA&#10;AAAAAAAAWgYAAGRycy9kb3ducmV2LnhtbFBLBQYAAAAABAAEAPMAAABjBwAAAAA=&#10;">
                      <v:shape id="Shape 286" o:spid="_x0000_s1027" style="position:absolute;left:57;width:2705;height:1803;visibility:visible;mso-wrap-style:square;v-text-anchor:top" coordsize="270510,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6gFwAAAANsAAAAPAAAAZHJzL2Rvd25yZXYueG1sRE9NawIx&#10;EL0X+h/CFLzVrIJSV6NUQZAexK6C12EzZtduJksSdfvvjSB4m8f7nNmis424kg+1YwWDfgaCuHS6&#10;ZqPgsF9/foEIEVlj45gU/FOAxfz9bYa5djf+pWsRjUghHHJUUMXY5lKGsiKLoe9a4sSdnLcYE/RG&#10;ao+3FG4bOcyysbRYc2qosKVVReVfcbEKtmSydrgcFXgeHH8KvzJdOdkp1fvovqcgInXxJX66NzrN&#10;H8Pjl3SAnN8BAAD//wMAUEsBAi0AFAAGAAgAAAAhANvh9svuAAAAhQEAABMAAAAAAAAAAAAAAAAA&#10;AAAAAFtDb250ZW50X1R5cGVzXS54bWxQSwECLQAUAAYACAAAACEAWvQsW78AAAAVAQAACwAAAAAA&#10;AAAAAAAAAAAfAQAAX3JlbHMvLnJlbHNQSwECLQAUAAYACAAAACEADjuoBcAAAADbAAAADwAAAAAA&#10;AAAAAAAAAAAHAgAAZHJzL2Rvd25yZXYueG1sUEsFBgAAAAADAAMAtwAAAPQCAAAAAA==&#10;" path="m,180340r270510,l270510,,,,,180340xe" filled="f">
                        <v:stroke miterlimit="83231f" joinstyle="miter" endcap="round"/>
                        <v:path arrowok="t" o:connecttype="custom" o:connectlocs="0,1803;2705,1803;2705,0;0,0;0,1803" o:connectangles="0,0,0,0,0" textboxrect="0,0,270510,180340"/>
                      </v:shape>
                      <v:shape id="Shape 290" o:spid="_x0000_s1028" style="position:absolute;left:57;top:3511;width:2705;height:1803;visibility:visible;mso-wrap-style:square;v-text-anchor:top" coordsize="270510,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w2ewQAAANsAAAAPAAAAZHJzL2Rvd25yZXYueG1sRE/fa8Iw&#10;EH4X9j+EG/imqcLmVk3LFAbiw9Bu4OvR3NJuzaUkUet/vwwE3+7j+3mrcrCdOJMPrWMFs2kGgrh2&#10;umWj4OvzffICIkRkjZ1jUnClAGXxMFphrt2FD3SuohEphEOOCpoY+1zKUDdkMUxdT5y4b+ctxgS9&#10;kdrjJYXbTs6z7FlabDk1NNjTpqH6tzpZBR9ksn6+fqrwZ3bcVX5jhvp1r9T4cXhbgog0xLv45t7q&#10;NH8B/7+kA2TxBwAA//8DAFBLAQItABQABgAIAAAAIQDb4fbL7gAAAIUBAAATAAAAAAAAAAAAAAAA&#10;AAAAAABbQ29udGVudF9UeXBlc10ueG1sUEsBAi0AFAAGAAgAAAAhAFr0LFu/AAAAFQEAAAsAAAAA&#10;AAAAAAAAAAAAHwEAAF9yZWxzLy5yZWxzUEsBAi0AFAAGAAgAAAAhAGF3DZ7BAAAA2wAAAA8AAAAA&#10;AAAAAAAAAAAABwIAAGRycy9kb3ducmV2LnhtbFBLBQYAAAAAAwADALcAAAD1AgAAAAA=&#10;" path="m,180340r270510,l270510,,,,,180340xe" filled="f">
                        <v:stroke miterlimit="83231f" joinstyle="miter" endcap="round"/>
                        <v:path arrowok="t" o:connecttype="custom" o:connectlocs="0,1803;2705,1803;2705,0;0,0;0,1803" o:connectangles="0,0,0,0,0" textboxrect="0,0,270510,180340"/>
                      </v:shape>
                      <v:shape id="Shape 298" o:spid="_x0000_s1029" style="position:absolute;top:8210;width:2705;height:1803;visibility:visible;mso-wrap-style:square;v-text-anchor:top" coordsize="270510,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JnswwAAANsAAAAPAAAAZHJzL2Rvd25yZXYueG1sRI9BawIx&#10;EIXvBf9DGKG3mlVoqatRVBBKD6VdBa/DZsyubiZLkur233cOhd5meG/e+2a5HnynbhRTG9jAdFKA&#10;Iq6DbdkZOB72T6+gUka22AUmAz+UYL0aPSyxtOHOX3SrslMSwqlEA03Ofal1qhvymCahJxbtHKLH&#10;LGt02ka8S7jv9KwoXrTHlqWhwZ52DdXX6tsb+CBX9LPtc4WX6em9ijs31PNPYx7Hw2YBKtOQ/81/&#10;129W8AVWfpEB9OoXAAD//wMAUEsBAi0AFAAGAAgAAAAhANvh9svuAAAAhQEAABMAAAAAAAAAAAAA&#10;AAAAAAAAAFtDb250ZW50X1R5cGVzXS54bWxQSwECLQAUAAYACAAAACEAWvQsW78AAAAVAQAACwAA&#10;AAAAAAAAAAAAAAAfAQAAX3JlbHMvLnJlbHNQSwECLQAUAAYACAAAACEAEOiZ7MMAAADbAAAADwAA&#10;AAAAAAAAAAAAAAAHAgAAZHJzL2Rvd25yZXYueG1sUEsFBgAAAAADAAMAtwAAAPcCAAAAAA==&#10;" path="m,180340r270510,l270510,,,,,180340xe" filled="f">
                        <v:stroke miterlimit="83231f" joinstyle="miter" endcap="round"/>
                        <v:path arrowok="t" o:connecttype="custom" o:connectlocs="0,1803;2705,1803;2705,0;0,0;0,1803" o:connectangles="0,0,0,0,0" textboxrect="0,0,270510,180340"/>
                      </v:shape>
                      <w10:anchorlock/>
                    </v:group>
                  </w:pict>
                </mc:Fallback>
              </mc:AlternateContent>
            </w:r>
          </w:p>
        </w:tc>
        <w:tc>
          <w:tcPr>
            <w:tcW w:w="0" w:type="auto"/>
            <w:vMerge/>
            <w:vAlign w:val="center"/>
            <w:hideMark/>
          </w:tcPr>
          <w:p w14:paraId="262754A6" w14:textId="77777777" w:rsidR="00DC41F1" w:rsidRPr="000C393A" w:rsidRDefault="00DC41F1" w:rsidP="00DC41F1">
            <w:pPr>
              <w:jc w:val="both"/>
              <w:rPr>
                <w:color w:val="000000" w:themeColor="text1"/>
              </w:rPr>
            </w:pPr>
          </w:p>
        </w:tc>
      </w:tr>
    </w:tbl>
    <w:p w14:paraId="3B1FA4ED" w14:textId="77777777" w:rsidR="00DC41F1" w:rsidRPr="000C393A" w:rsidRDefault="00DC41F1" w:rsidP="00DC41F1">
      <w:pPr>
        <w:spacing w:after="1"/>
        <w:ind w:left="24" w:right="536"/>
        <w:jc w:val="both"/>
        <w:rPr>
          <w:color w:val="000000" w:themeColor="text1"/>
        </w:rPr>
      </w:pPr>
    </w:p>
    <w:p w14:paraId="4806DE75" w14:textId="77777777" w:rsidR="00DC41F1" w:rsidRPr="000C393A" w:rsidRDefault="00DC41F1" w:rsidP="00DC41F1">
      <w:pPr>
        <w:widowControl/>
        <w:numPr>
          <w:ilvl w:val="0"/>
          <w:numId w:val="29"/>
        </w:numPr>
        <w:autoSpaceDE/>
        <w:autoSpaceDN/>
        <w:spacing w:after="5" w:line="268" w:lineRule="auto"/>
        <w:ind w:left="360" w:right="1207" w:hanging="351"/>
        <w:jc w:val="both"/>
        <w:rPr>
          <w:color w:val="000000" w:themeColor="text1"/>
        </w:rPr>
      </w:pPr>
      <w:r w:rsidRPr="000C393A">
        <w:rPr>
          <w:color w:val="000000" w:themeColor="text1"/>
        </w:rPr>
        <w:t xml:space="preserve">Bid Bond (refer to Part C. Annexure A) </w:t>
      </w:r>
    </w:p>
    <w:p w14:paraId="4A90F77C" w14:textId="77777777" w:rsidR="00DC41F1" w:rsidRPr="000C393A" w:rsidRDefault="00DC41F1" w:rsidP="00DC41F1">
      <w:pPr>
        <w:ind w:left="24" w:right="536"/>
        <w:jc w:val="both"/>
        <w:rPr>
          <w:color w:val="000000" w:themeColor="text1"/>
        </w:rPr>
      </w:pPr>
      <w:r w:rsidRPr="000C393A">
        <w:rPr>
          <w:color w:val="000000" w:themeColor="text1"/>
        </w:rPr>
        <w:t xml:space="preserve"> </w:t>
      </w:r>
    </w:p>
    <w:p w14:paraId="367326BD" w14:textId="77777777" w:rsidR="00DC41F1" w:rsidRPr="000C393A" w:rsidRDefault="00DC41F1" w:rsidP="00DC41F1">
      <w:pPr>
        <w:widowControl/>
        <w:numPr>
          <w:ilvl w:val="0"/>
          <w:numId w:val="29"/>
        </w:numPr>
        <w:autoSpaceDE/>
        <w:autoSpaceDN/>
        <w:spacing w:after="5" w:line="268" w:lineRule="auto"/>
        <w:ind w:left="360" w:right="1207" w:hanging="351"/>
        <w:jc w:val="both"/>
        <w:rPr>
          <w:color w:val="000000" w:themeColor="text1"/>
        </w:rPr>
      </w:pPr>
      <w:r w:rsidRPr="000C393A">
        <w:rPr>
          <w:color w:val="000000" w:themeColor="text1"/>
        </w:rPr>
        <w:t xml:space="preserve">Statement of Compliance (refer to Part C. Annexure C) </w:t>
      </w:r>
    </w:p>
    <w:p w14:paraId="7AA20091" w14:textId="77777777" w:rsidR="00DC41F1" w:rsidRPr="000C393A" w:rsidRDefault="00DC41F1" w:rsidP="00DC41F1">
      <w:pPr>
        <w:spacing w:after="1"/>
        <w:ind w:left="24" w:right="536"/>
        <w:jc w:val="both"/>
        <w:rPr>
          <w:color w:val="000000" w:themeColor="text1"/>
        </w:rPr>
      </w:pPr>
      <w:r w:rsidRPr="000C393A">
        <w:rPr>
          <w:color w:val="000000" w:themeColor="text1"/>
        </w:rPr>
        <w:t xml:space="preserve"> </w:t>
      </w:r>
    </w:p>
    <w:p w14:paraId="33FCA7B3" w14:textId="77777777" w:rsidR="00DC41F1" w:rsidRPr="000C393A" w:rsidRDefault="00DC41F1" w:rsidP="00DC41F1">
      <w:pPr>
        <w:widowControl/>
        <w:numPr>
          <w:ilvl w:val="0"/>
          <w:numId w:val="29"/>
        </w:numPr>
        <w:autoSpaceDE/>
        <w:autoSpaceDN/>
        <w:spacing w:after="5" w:line="268" w:lineRule="auto"/>
        <w:ind w:left="360" w:right="1207" w:hanging="351"/>
        <w:jc w:val="both"/>
        <w:rPr>
          <w:color w:val="000000" w:themeColor="text1"/>
        </w:rPr>
      </w:pPr>
      <w:r w:rsidRPr="000C393A">
        <w:rPr>
          <w:color w:val="000000" w:themeColor="text1"/>
        </w:rPr>
        <w:t xml:space="preserve">Business Registration  </w:t>
      </w:r>
      <w:r w:rsidRPr="000C393A">
        <w:rPr>
          <w:color w:val="000000" w:themeColor="text1"/>
        </w:rPr>
        <w:tab/>
        <w:t xml:space="preserve"> </w:t>
      </w:r>
      <w:r w:rsidRPr="000C393A">
        <w:rPr>
          <w:color w:val="000000" w:themeColor="text1"/>
        </w:rPr>
        <w:tab/>
        <w:t xml:space="preserve"> </w:t>
      </w:r>
      <w:r w:rsidRPr="000C393A">
        <w:rPr>
          <w:color w:val="000000" w:themeColor="text1"/>
        </w:rPr>
        <w:tab/>
        <w:t xml:space="preserve"> </w:t>
      </w:r>
      <w:r w:rsidRPr="000C393A">
        <w:rPr>
          <w:color w:val="000000" w:themeColor="text1"/>
        </w:rPr>
        <w:tab/>
        <w:t xml:space="preserve"> </w:t>
      </w:r>
      <w:r w:rsidRPr="000C393A">
        <w:rPr>
          <w:color w:val="000000" w:themeColor="text1"/>
        </w:rPr>
        <w:tab/>
        <w:t xml:space="preserve"> </w:t>
      </w:r>
    </w:p>
    <w:p w14:paraId="7EBA3C97" w14:textId="77777777" w:rsidR="00DC41F1" w:rsidRPr="000C393A" w:rsidRDefault="00DC41F1" w:rsidP="00DC41F1">
      <w:pPr>
        <w:ind w:left="24" w:right="1877"/>
        <w:jc w:val="both"/>
        <w:rPr>
          <w:color w:val="000000" w:themeColor="text1"/>
        </w:rPr>
      </w:pPr>
      <w:r w:rsidRPr="000C393A">
        <w:rPr>
          <w:color w:val="000000" w:themeColor="text1"/>
        </w:rPr>
        <w:t xml:space="preserve"> </w:t>
      </w:r>
    </w:p>
    <w:p w14:paraId="49B36065" w14:textId="77777777" w:rsidR="00DC41F1" w:rsidRPr="000C393A" w:rsidRDefault="00DC41F1" w:rsidP="00DC41F1">
      <w:pPr>
        <w:widowControl/>
        <w:numPr>
          <w:ilvl w:val="0"/>
          <w:numId w:val="29"/>
        </w:numPr>
        <w:autoSpaceDE/>
        <w:autoSpaceDN/>
        <w:spacing w:after="5" w:line="268" w:lineRule="auto"/>
        <w:ind w:left="360" w:right="1207" w:hanging="351"/>
        <w:jc w:val="both"/>
        <w:rPr>
          <w:color w:val="000000" w:themeColor="text1"/>
        </w:rPr>
      </w:pPr>
      <w:r w:rsidRPr="000C393A">
        <w:rPr>
          <w:color w:val="000000" w:themeColor="text1"/>
        </w:rPr>
        <w:t xml:space="preserve">Power of Attorney </w:t>
      </w:r>
    </w:p>
    <w:p w14:paraId="0185E022" w14:textId="77777777" w:rsidR="00DC41F1" w:rsidRPr="000C393A" w:rsidRDefault="00DC41F1" w:rsidP="00DC41F1">
      <w:pPr>
        <w:ind w:left="24" w:right="1877"/>
        <w:jc w:val="both"/>
        <w:rPr>
          <w:color w:val="000000" w:themeColor="text1"/>
        </w:rPr>
      </w:pPr>
      <w:r w:rsidRPr="000C393A">
        <w:rPr>
          <w:color w:val="000000" w:themeColor="text1"/>
        </w:rPr>
        <w:t xml:space="preserve"> </w:t>
      </w:r>
    </w:p>
    <w:p w14:paraId="07F418E0" w14:textId="77777777" w:rsidR="00DC41F1" w:rsidRPr="000C393A" w:rsidRDefault="00DC41F1" w:rsidP="00DC41F1">
      <w:pPr>
        <w:widowControl/>
        <w:numPr>
          <w:ilvl w:val="0"/>
          <w:numId w:val="29"/>
        </w:numPr>
        <w:autoSpaceDE/>
        <w:autoSpaceDN/>
        <w:spacing w:after="5" w:line="268" w:lineRule="auto"/>
        <w:ind w:left="360" w:right="1207" w:hanging="351"/>
        <w:jc w:val="both"/>
        <w:rPr>
          <w:color w:val="000000" w:themeColor="text1"/>
        </w:rPr>
      </w:pPr>
      <w:r w:rsidRPr="000C393A">
        <w:rPr>
          <w:color w:val="000000" w:themeColor="text1"/>
        </w:rPr>
        <w:t xml:space="preserve">Supporting Documents </w:t>
      </w:r>
    </w:p>
    <w:p w14:paraId="3A6AF669" w14:textId="77777777" w:rsidR="00DC41F1" w:rsidRPr="000C393A" w:rsidRDefault="00DC41F1" w:rsidP="00DC41F1">
      <w:pPr>
        <w:tabs>
          <w:tab w:val="center" w:pos="1907"/>
        </w:tabs>
        <w:jc w:val="both"/>
        <w:rPr>
          <w:color w:val="000000" w:themeColor="text1"/>
        </w:rPr>
      </w:pPr>
      <w:r w:rsidRPr="000C393A">
        <w:rPr>
          <w:color w:val="000000" w:themeColor="text1"/>
        </w:rPr>
        <w:t xml:space="preserve"> </w:t>
      </w:r>
      <w:r w:rsidRPr="000C393A">
        <w:rPr>
          <w:color w:val="000000" w:themeColor="text1"/>
        </w:rPr>
        <w:tab/>
        <w:t xml:space="preserve">e.g.  Catalogues, leaflets </w:t>
      </w:r>
    </w:p>
    <w:p w14:paraId="347BDF7E" w14:textId="77777777" w:rsidR="00DC41F1" w:rsidRPr="000C393A" w:rsidRDefault="00DC41F1" w:rsidP="00DC41F1">
      <w:pPr>
        <w:ind w:left="24" w:right="1877"/>
        <w:jc w:val="both"/>
        <w:rPr>
          <w:color w:val="000000" w:themeColor="text1"/>
        </w:rPr>
      </w:pPr>
      <w:r w:rsidRPr="000C393A">
        <w:rPr>
          <w:color w:val="000000" w:themeColor="text1"/>
        </w:rPr>
        <w:t xml:space="preserve">vii. Form PCA3  </w:t>
      </w:r>
    </w:p>
    <w:p w14:paraId="0F39AF8E" w14:textId="77777777" w:rsidR="00DC41F1" w:rsidRPr="000C393A" w:rsidRDefault="00DC41F1" w:rsidP="00DC41F1">
      <w:pPr>
        <w:ind w:left="19"/>
        <w:jc w:val="both"/>
        <w:rPr>
          <w:color w:val="000000" w:themeColor="text1"/>
        </w:rPr>
      </w:pPr>
    </w:p>
    <w:p w14:paraId="331098B4" w14:textId="77777777" w:rsidR="00DC41F1" w:rsidRPr="000C393A" w:rsidRDefault="00DC41F1" w:rsidP="00DC41F1">
      <w:pPr>
        <w:ind w:left="19"/>
        <w:jc w:val="both"/>
        <w:rPr>
          <w:color w:val="000000" w:themeColor="text1"/>
        </w:rPr>
      </w:pPr>
      <w:r w:rsidRPr="000C393A">
        <w:rPr>
          <w:color w:val="000000" w:themeColor="text1"/>
        </w:rPr>
        <w:t xml:space="preserve">List: </w:t>
      </w:r>
    </w:p>
    <w:p w14:paraId="1EBEFB1F" w14:textId="77777777" w:rsidR="00DC41F1" w:rsidRPr="000C393A" w:rsidRDefault="00DC41F1" w:rsidP="00DC41F1">
      <w:pPr>
        <w:ind w:left="24"/>
        <w:jc w:val="both"/>
        <w:rPr>
          <w:color w:val="000000" w:themeColor="text1"/>
        </w:rPr>
      </w:pPr>
      <w:r w:rsidRPr="000C393A">
        <w:rPr>
          <w:color w:val="000000" w:themeColor="text1"/>
        </w:rPr>
        <w:t xml:space="preserve"> </w:t>
      </w:r>
      <w:r w:rsidRPr="000C393A">
        <w:rPr>
          <w:color w:val="000000" w:themeColor="text1"/>
        </w:rPr>
        <w:tab/>
        <w:t xml:space="preserve">Catalogues </w:t>
      </w:r>
    </w:p>
    <w:p w14:paraId="1FB4A3EA" w14:textId="77777777" w:rsidR="00DC41F1" w:rsidRPr="000C393A" w:rsidRDefault="00DC41F1" w:rsidP="00DC41F1">
      <w:pPr>
        <w:widowControl/>
        <w:numPr>
          <w:ilvl w:val="0"/>
          <w:numId w:val="30"/>
        </w:numPr>
        <w:autoSpaceDE/>
        <w:autoSpaceDN/>
        <w:spacing w:after="5" w:line="268" w:lineRule="auto"/>
        <w:ind w:hanging="720"/>
        <w:jc w:val="both"/>
        <w:rPr>
          <w:color w:val="000000" w:themeColor="text1"/>
        </w:rPr>
      </w:pPr>
      <w:r w:rsidRPr="000C393A">
        <w:rPr>
          <w:color w:val="000000" w:themeColor="text1"/>
        </w:rPr>
        <w:t xml:space="preserve">Specification sheets </w:t>
      </w:r>
    </w:p>
    <w:p w14:paraId="7000FEB4" w14:textId="77777777" w:rsidR="00DC41F1" w:rsidRPr="000C393A" w:rsidRDefault="00DC41F1" w:rsidP="00DC41F1">
      <w:pPr>
        <w:widowControl/>
        <w:numPr>
          <w:ilvl w:val="0"/>
          <w:numId w:val="30"/>
        </w:numPr>
        <w:autoSpaceDE/>
        <w:autoSpaceDN/>
        <w:spacing w:after="5" w:line="268" w:lineRule="auto"/>
        <w:ind w:hanging="720"/>
        <w:jc w:val="both"/>
        <w:rPr>
          <w:color w:val="000000" w:themeColor="text1"/>
        </w:rPr>
      </w:pPr>
      <w:r w:rsidRPr="000C393A">
        <w:rPr>
          <w:color w:val="000000" w:themeColor="text1"/>
        </w:rPr>
        <w:t xml:space="preserve">List of spares </w:t>
      </w:r>
    </w:p>
    <w:p w14:paraId="71383028" w14:textId="77777777" w:rsidR="00DC41F1" w:rsidRPr="000C393A" w:rsidRDefault="00DC41F1" w:rsidP="00DC41F1">
      <w:pPr>
        <w:spacing w:line="228" w:lineRule="auto"/>
        <w:ind w:left="24" w:right="9432"/>
        <w:jc w:val="both"/>
        <w:rPr>
          <w:color w:val="000000" w:themeColor="text1"/>
        </w:rPr>
      </w:pPr>
      <w:r w:rsidRPr="000C393A">
        <w:rPr>
          <w:color w:val="000000" w:themeColor="text1"/>
        </w:rPr>
        <w:t xml:space="preserve">  </w:t>
      </w:r>
    </w:p>
    <w:p w14:paraId="139C569C" w14:textId="77777777" w:rsidR="00DC41F1" w:rsidRPr="000C393A" w:rsidRDefault="00DC41F1" w:rsidP="00DC41F1">
      <w:pPr>
        <w:ind w:left="19"/>
        <w:jc w:val="both"/>
        <w:rPr>
          <w:color w:val="000000" w:themeColor="text1"/>
        </w:rPr>
      </w:pPr>
      <w:r w:rsidRPr="000C393A">
        <w:rPr>
          <w:color w:val="000000" w:themeColor="text1"/>
        </w:rPr>
        <w:t>Date</w:t>
      </w:r>
      <w:proofErr w:type="gramStart"/>
      <w:r w:rsidRPr="000C393A">
        <w:rPr>
          <w:color w:val="000000" w:themeColor="text1"/>
        </w:rPr>
        <w:t xml:space="preserve"> :…</w:t>
      </w:r>
      <w:proofErr w:type="gramEnd"/>
      <w:r w:rsidRPr="000C393A">
        <w:rPr>
          <w:color w:val="000000" w:themeColor="text1"/>
        </w:rPr>
        <w:t xml:space="preserve">…………………… </w:t>
      </w:r>
      <w:r w:rsidRPr="000C393A">
        <w:rPr>
          <w:color w:val="000000" w:themeColor="text1"/>
        </w:rPr>
        <w:tab/>
      </w:r>
      <w:r w:rsidRPr="000C393A">
        <w:rPr>
          <w:color w:val="000000" w:themeColor="text1"/>
        </w:rPr>
        <w:tab/>
      </w:r>
      <w:r w:rsidRPr="000C393A">
        <w:rPr>
          <w:color w:val="000000" w:themeColor="text1"/>
        </w:rPr>
        <w:tab/>
      </w:r>
      <w:r w:rsidRPr="000C393A">
        <w:rPr>
          <w:color w:val="000000" w:themeColor="text1"/>
        </w:rPr>
        <w:tab/>
      </w:r>
      <w:r w:rsidRPr="000C393A">
        <w:rPr>
          <w:color w:val="000000" w:themeColor="text1"/>
        </w:rPr>
        <w:tab/>
      </w:r>
      <w:r w:rsidRPr="000C393A">
        <w:rPr>
          <w:color w:val="000000" w:themeColor="text1"/>
        </w:rPr>
        <w:tab/>
        <w:t xml:space="preserve">……………………..… </w:t>
      </w:r>
    </w:p>
    <w:p w14:paraId="6FB35DAF" w14:textId="77777777" w:rsidR="00DC41F1" w:rsidRPr="000C393A" w:rsidRDefault="00DC41F1" w:rsidP="00DC41F1">
      <w:pPr>
        <w:ind w:left="5760" w:firstLine="720"/>
        <w:jc w:val="both"/>
        <w:rPr>
          <w:color w:val="000000" w:themeColor="text1"/>
        </w:rPr>
      </w:pPr>
      <w:r w:rsidRPr="000C393A">
        <w:rPr>
          <w:color w:val="000000" w:themeColor="text1"/>
        </w:rPr>
        <w:t xml:space="preserve">Signature of Tenderer </w:t>
      </w:r>
      <w:r w:rsidRPr="000C393A">
        <w:rPr>
          <w:color w:val="000000" w:themeColor="text1"/>
        </w:rPr>
        <w:tab/>
      </w:r>
      <w:r w:rsidRPr="000C393A">
        <w:rPr>
          <w:color w:val="000000" w:themeColor="text1"/>
        </w:rPr>
        <w:tab/>
      </w:r>
      <w:r w:rsidRPr="000C393A">
        <w:rPr>
          <w:color w:val="000000" w:themeColor="text1"/>
        </w:rPr>
        <w:tab/>
      </w:r>
      <w:r w:rsidRPr="000C393A">
        <w:rPr>
          <w:color w:val="000000" w:themeColor="text1"/>
        </w:rPr>
        <w:tab/>
      </w:r>
      <w:r w:rsidRPr="000C393A">
        <w:rPr>
          <w:color w:val="000000" w:themeColor="text1"/>
        </w:rPr>
        <w:tab/>
      </w:r>
      <w:r w:rsidRPr="000C393A">
        <w:rPr>
          <w:color w:val="000000" w:themeColor="text1"/>
        </w:rPr>
        <w:tab/>
      </w:r>
      <w:r w:rsidRPr="000C393A">
        <w:rPr>
          <w:color w:val="000000" w:themeColor="text1"/>
        </w:rPr>
        <w:tab/>
      </w:r>
    </w:p>
    <w:p w14:paraId="4F1DF98F" w14:textId="77777777" w:rsidR="00DC41F1" w:rsidRPr="000C393A" w:rsidRDefault="00DC41F1" w:rsidP="00DC41F1">
      <w:pPr>
        <w:spacing w:line="268" w:lineRule="auto"/>
        <w:ind w:left="19"/>
        <w:jc w:val="both"/>
        <w:rPr>
          <w:color w:val="000000" w:themeColor="text1"/>
        </w:rPr>
      </w:pPr>
    </w:p>
    <w:p w14:paraId="4BFBCDDF" w14:textId="77777777" w:rsidR="00DC41F1" w:rsidRPr="000C393A" w:rsidRDefault="00DC41F1" w:rsidP="00DC41F1">
      <w:pPr>
        <w:spacing w:line="268" w:lineRule="auto"/>
        <w:ind w:left="19"/>
        <w:jc w:val="both"/>
        <w:rPr>
          <w:color w:val="000000" w:themeColor="text1"/>
        </w:rPr>
      </w:pPr>
    </w:p>
    <w:p w14:paraId="1615C592" w14:textId="77777777" w:rsidR="00DC41F1" w:rsidRPr="000C393A" w:rsidRDefault="00DC41F1" w:rsidP="00DC41F1">
      <w:pPr>
        <w:spacing w:line="268" w:lineRule="auto"/>
        <w:ind w:left="19"/>
        <w:jc w:val="both"/>
        <w:rPr>
          <w:color w:val="000000" w:themeColor="text1"/>
        </w:rPr>
      </w:pPr>
    </w:p>
    <w:p w14:paraId="5C49388C" w14:textId="77777777" w:rsidR="00DC41F1" w:rsidRPr="000C393A" w:rsidRDefault="00DC41F1" w:rsidP="00DC41F1">
      <w:pPr>
        <w:spacing w:line="268" w:lineRule="auto"/>
        <w:ind w:left="19"/>
        <w:jc w:val="both"/>
        <w:rPr>
          <w:color w:val="000000" w:themeColor="text1"/>
        </w:rPr>
      </w:pPr>
    </w:p>
    <w:p w14:paraId="000B29C8" w14:textId="77777777" w:rsidR="00DC41F1" w:rsidRPr="000C393A" w:rsidRDefault="00DC41F1" w:rsidP="00DC41F1">
      <w:pPr>
        <w:spacing w:line="268" w:lineRule="auto"/>
        <w:ind w:left="19"/>
        <w:jc w:val="both"/>
        <w:rPr>
          <w:color w:val="000000" w:themeColor="text1"/>
        </w:rPr>
      </w:pPr>
    </w:p>
    <w:p w14:paraId="474E85BE" w14:textId="77777777" w:rsidR="00DC41F1" w:rsidRPr="000C393A" w:rsidRDefault="00DC41F1" w:rsidP="00DC41F1">
      <w:pPr>
        <w:spacing w:line="268" w:lineRule="auto"/>
        <w:ind w:left="19"/>
        <w:jc w:val="both"/>
        <w:rPr>
          <w:color w:val="000000" w:themeColor="text1"/>
        </w:rPr>
      </w:pPr>
    </w:p>
    <w:p w14:paraId="2A6DAAAF" w14:textId="77777777" w:rsidR="00DC41F1" w:rsidRPr="000C393A" w:rsidRDefault="00DC41F1" w:rsidP="00DC41F1">
      <w:pPr>
        <w:spacing w:line="268" w:lineRule="auto"/>
        <w:ind w:left="19"/>
        <w:jc w:val="both"/>
        <w:rPr>
          <w:color w:val="000000" w:themeColor="text1"/>
        </w:rPr>
      </w:pPr>
    </w:p>
    <w:p w14:paraId="4C39C8D3" w14:textId="77777777" w:rsidR="00DC41F1" w:rsidRPr="000C393A" w:rsidRDefault="00DC41F1" w:rsidP="00DC41F1">
      <w:pPr>
        <w:spacing w:line="268" w:lineRule="auto"/>
        <w:ind w:left="19"/>
        <w:jc w:val="both"/>
        <w:rPr>
          <w:color w:val="000000" w:themeColor="text1"/>
        </w:rPr>
      </w:pPr>
    </w:p>
    <w:p w14:paraId="5FDA2AE8" w14:textId="77777777" w:rsidR="00DC41F1" w:rsidRPr="000C393A" w:rsidRDefault="00DC41F1" w:rsidP="00DC41F1">
      <w:pPr>
        <w:spacing w:line="268" w:lineRule="auto"/>
        <w:ind w:left="19"/>
        <w:jc w:val="both"/>
        <w:rPr>
          <w:color w:val="000000" w:themeColor="text1"/>
        </w:rPr>
      </w:pPr>
    </w:p>
    <w:p w14:paraId="4FACE178" w14:textId="77777777" w:rsidR="00DC41F1" w:rsidRPr="000C393A" w:rsidRDefault="00DC41F1" w:rsidP="00DC41F1">
      <w:pPr>
        <w:spacing w:line="268" w:lineRule="auto"/>
        <w:ind w:left="19"/>
        <w:jc w:val="both"/>
        <w:rPr>
          <w:color w:val="000000" w:themeColor="text1"/>
        </w:rPr>
      </w:pPr>
    </w:p>
    <w:p w14:paraId="3652949B" w14:textId="77777777" w:rsidR="00DC41F1" w:rsidRPr="000C393A" w:rsidRDefault="00DC41F1" w:rsidP="00DC41F1">
      <w:pPr>
        <w:spacing w:line="268" w:lineRule="auto"/>
        <w:ind w:left="19"/>
        <w:jc w:val="both"/>
        <w:rPr>
          <w:color w:val="000000" w:themeColor="text1"/>
        </w:rPr>
      </w:pPr>
    </w:p>
    <w:p w14:paraId="191BDA40" w14:textId="77777777" w:rsidR="00DC41F1" w:rsidRPr="000C393A" w:rsidRDefault="00DC41F1" w:rsidP="00DC41F1">
      <w:pPr>
        <w:spacing w:line="268" w:lineRule="auto"/>
        <w:ind w:left="19"/>
        <w:jc w:val="both"/>
        <w:rPr>
          <w:color w:val="000000" w:themeColor="text1"/>
        </w:rPr>
      </w:pPr>
    </w:p>
    <w:p w14:paraId="5C9077DB" w14:textId="77777777" w:rsidR="00DC41F1" w:rsidRPr="000C393A" w:rsidRDefault="00DC41F1" w:rsidP="00DC41F1">
      <w:pPr>
        <w:spacing w:line="268" w:lineRule="auto"/>
        <w:ind w:left="19"/>
        <w:jc w:val="both"/>
        <w:rPr>
          <w:color w:val="000000" w:themeColor="text1"/>
        </w:rPr>
      </w:pPr>
    </w:p>
    <w:p w14:paraId="2D52E5A6" w14:textId="77777777" w:rsidR="00DC41F1" w:rsidRPr="000C393A" w:rsidRDefault="00DC41F1" w:rsidP="00DC41F1">
      <w:pPr>
        <w:spacing w:line="268" w:lineRule="auto"/>
        <w:ind w:left="19"/>
        <w:jc w:val="both"/>
        <w:rPr>
          <w:color w:val="000000" w:themeColor="text1"/>
        </w:rPr>
      </w:pPr>
    </w:p>
    <w:p w14:paraId="6040EA05" w14:textId="77777777" w:rsidR="00DC41F1" w:rsidRPr="000C393A" w:rsidRDefault="00DC41F1" w:rsidP="00DC41F1">
      <w:pPr>
        <w:spacing w:line="268" w:lineRule="auto"/>
        <w:ind w:left="19"/>
        <w:jc w:val="both"/>
        <w:rPr>
          <w:color w:val="000000" w:themeColor="text1"/>
        </w:rPr>
      </w:pPr>
    </w:p>
    <w:p w14:paraId="355E9E0E" w14:textId="77777777" w:rsidR="00DC41F1" w:rsidRPr="000C393A" w:rsidRDefault="00DC41F1" w:rsidP="00DC41F1">
      <w:pPr>
        <w:spacing w:line="268" w:lineRule="auto"/>
        <w:ind w:left="19"/>
        <w:jc w:val="both"/>
        <w:rPr>
          <w:color w:val="000000" w:themeColor="text1"/>
        </w:rPr>
      </w:pPr>
    </w:p>
    <w:p w14:paraId="09E24991" w14:textId="77777777" w:rsidR="00DC41F1" w:rsidRPr="000C393A" w:rsidRDefault="00DC41F1" w:rsidP="00DC41F1">
      <w:pPr>
        <w:spacing w:line="268" w:lineRule="auto"/>
        <w:ind w:left="19"/>
        <w:jc w:val="both"/>
        <w:rPr>
          <w:color w:val="000000" w:themeColor="text1"/>
        </w:rPr>
      </w:pPr>
    </w:p>
    <w:p w14:paraId="492D0848" w14:textId="77777777" w:rsidR="00DC41F1" w:rsidRPr="000C393A" w:rsidRDefault="00DC41F1" w:rsidP="00DC41F1">
      <w:pPr>
        <w:spacing w:line="268" w:lineRule="auto"/>
        <w:ind w:left="19"/>
        <w:jc w:val="both"/>
        <w:rPr>
          <w:color w:val="000000" w:themeColor="text1"/>
        </w:rPr>
      </w:pPr>
    </w:p>
    <w:p w14:paraId="5FA38C5E" w14:textId="77777777" w:rsidR="00DC41F1" w:rsidRPr="000C393A" w:rsidRDefault="00DC41F1" w:rsidP="00DC41F1">
      <w:pPr>
        <w:spacing w:line="268" w:lineRule="auto"/>
        <w:ind w:left="19"/>
        <w:jc w:val="both"/>
        <w:rPr>
          <w:color w:val="000000" w:themeColor="text1"/>
        </w:rPr>
      </w:pPr>
    </w:p>
    <w:p w14:paraId="512C9642" w14:textId="368D3812" w:rsidR="00DC41F1" w:rsidRDefault="00DC41F1" w:rsidP="00DC41F1">
      <w:pPr>
        <w:tabs>
          <w:tab w:val="left" w:pos="4445"/>
        </w:tabs>
      </w:pPr>
    </w:p>
    <w:p w14:paraId="62ACD910" w14:textId="77777777" w:rsidR="00DC41F1" w:rsidRDefault="00DC41F1" w:rsidP="00DC41F1">
      <w:pPr>
        <w:tabs>
          <w:tab w:val="left" w:pos="4445"/>
        </w:tabs>
      </w:pPr>
    </w:p>
    <w:p w14:paraId="4632D5D8" w14:textId="27428D9F" w:rsidR="000C53C9" w:rsidRPr="00DC41F1" w:rsidRDefault="00DC41F1" w:rsidP="00DC41F1">
      <w:pPr>
        <w:tabs>
          <w:tab w:val="left" w:pos="4445"/>
        </w:tabs>
        <w:sectPr w:rsidR="000C53C9" w:rsidRPr="00DC41F1" w:rsidSect="00CD4037">
          <w:type w:val="continuous"/>
          <w:pgSz w:w="12240" w:h="15840"/>
          <w:pgMar w:top="800" w:right="900" w:bottom="1260" w:left="990" w:header="0" w:footer="249" w:gutter="0"/>
          <w:cols w:space="720"/>
        </w:sectPr>
      </w:pPr>
      <w:r>
        <w:tab/>
      </w:r>
    </w:p>
    <w:p w14:paraId="2D05CEE5" w14:textId="77777777" w:rsidR="000C53C9" w:rsidRDefault="001128F6">
      <w:pPr>
        <w:pStyle w:val="Heading2"/>
        <w:spacing w:before="74"/>
        <w:ind w:right="691"/>
      </w:pPr>
      <w:bookmarkStart w:id="3" w:name="_bookmark0"/>
      <w:bookmarkEnd w:id="3"/>
      <w:r>
        <w:lastRenderedPageBreak/>
        <w:t>SECTION</w:t>
      </w:r>
      <w:r>
        <w:rPr>
          <w:spacing w:val="-1"/>
        </w:rPr>
        <w:t xml:space="preserve"> </w:t>
      </w:r>
      <w:r>
        <w:t>I</w:t>
      </w:r>
      <w:r>
        <w:rPr>
          <w:spacing w:val="-1"/>
        </w:rPr>
        <w:t xml:space="preserve"> </w:t>
      </w:r>
      <w:r>
        <w:t>-</w:t>
      </w:r>
      <w:r>
        <w:rPr>
          <w:spacing w:val="-1"/>
        </w:rPr>
        <w:t xml:space="preserve"> </w:t>
      </w:r>
      <w:r>
        <w:t>INSTRUCTIONS</w:t>
      </w:r>
      <w:r>
        <w:rPr>
          <w:spacing w:val="-1"/>
        </w:rPr>
        <w:t xml:space="preserve"> </w:t>
      </w:r>
      <w:r>
        <w:t xml:space="preserve">TO </w:t>
      </w:r>
      <w:r>
        <w:rPr>
          <w:spacing w:val="-2"/>
        </w:rPr>
        <w:t>BIDDERS</w:t>
      </w:r>
    </w:p>
    <w:p w14:paraId="52DEEA54" w14:textId="77777777" w:rsidR="000C53C9" w:rsidRDefault="000C53C9">
      <w:pPr>
        <w:pStyle w:val="Heading2"/>
        <w:sectPr w:rsidR="000C53C9">
          <w:pgSz w:w="12240" w:h="15840"/>
          <w:pgMar w:top="1300" w:right="283" w:bottom="440" w:left="566" w:header="0" w:footer="249" w:gutter="0"/>
          <w:cols w:space="720"/>
        </w:sectPr>
      </w:pPr>
    </w:p>
    <w:p w14:paraId="4CD068C3" w14:textId="77777777" w:rsidR="000C53C9" w:rsidRDefault="001128F6">
      <w:pPr>
        <w:pStyle w:val="Heading4"/>
        <w:numPr>
          <w:ilvl w:val="1"/>
          <w:numId w:val="26"/>
        </w:numPr>
        <w:tabs>
          <w:tab w:val="left" w:pos="5393"/>
        </w:tabs>
        <w:spacing w:before="76"/>
        <w:ind w:left="5393" w:hanging="359"/>
        <w:jc w:val="left"/>
      </w:pPr>
      <w:bookmarkStart w:id="4" w:name="_bookmark1"/>
      <w:bookmarkEnd w:id="4"/>
      <w:r>
        <w:rPr>
          <w:spacing w:val="-2"/>
        </w:rPr>
        <w:lastRenderedPageBreak/>
        <w:t>Introduction</w:t>
      </w:r>
    </w:p>
    <w:p w14:paraId="724FEF48" w14:textId="77777777" w:rsidR="000C53C9" w:rsidRDefault="000C53C9">
      <w:pPr>
        <w:pStyle w:val="BodyText"/>
        <w:spacing w:before="37"/>
        <w:rPr>
          <w:b/>
        </w:rPr>
      </w:pPr>
    </w:p>
    <w:p w14:paraId="7F9B9351" w14:textId="77777777" w:rsidR="000C53C9" w:rsidRDefault="001128F6">
      <w:pPr>
        <w:pStyle w:val="Heading4"/>
        <w:numPr>
          <w:ilvl w:val="0"/>
          <w:numId w:val="25"/>
        </w:numPr>
        <w:tabs>
          <w:tab w:val="left" w:pos="1305"/>
        </w:tabs>
        <w:ind w:left="1305" w:hanging="359"/>
      </w:pPr>
      <w:bookmarkStart w:id="5" w:name="_bookmark2"/>
      <w:bookmarkEnd w:id="5"/>
      <w:r>
        <w:rPr>
          <w:spacing w:val="-2"/>
        </w:rPr>
        <w:t>Scope</w:t>
      </w:r>
    </w:p>
    <w:p w14:paraId="0E6F7580" w14:textId="77777777" w:rsidR="000C53C9" w:rsidRDefault="000C53C9">
      <w:pPr>
        <w:pStyle w:val="BodyText"/>
        <w:spacing w:before="41"/>
        <w:rPr>
          <w:b/>
        </w:rPr>
      </w:pPr>
    </w:p>
    <w:p w14:paraId="64FB78B4" w14:textId="77777777" w:rsidR="000C53C9" w:rsidRDefault="001128F6">
      <w:pPr>
        <w:pStyle w:val="ListParagraph"/>
        <w:numPr>
          <w:ilvl w:val="1"/>
          <w:numId w:val="25"/>
        </w:numPr>
        <w:tabs>
          <w:tab w:val="left" w:pos="1306"/>
        </w:tabs>
        <w:spacing w:line="276" w:lineRule="auto"/>
        <w:ind w:right="704"/>
        <w:jc w:val="both"/>
      </w:pPr>
      <w:r>
        <w:t>The</w:t>
      </w:r>
      <w:r>
        <w:rPr>
          <w:spacing w:val="-13"/>
        </w:rPr>
        <w:t xml:space="preserve"> </w:t>
      </w:r>
      <w:r>
        <w:t>Chairman,</w:t>
      </w:r>
      <w:r>
        <w:rPr>
          <w:spacing w:val="-14"/>
        </w:rPr>
        <w:t xml:space="preserve"> </w:t>
      </w:r>
      <w:r>
        <w:t>State</w:t>
      </w:r>
      <w:r>
        <w:rPr>
          <w:spacing w:val="-13"/>
        </w:rPr>
        <w:t xml:space="preserve"> </w:t>
      </w:r>
      <w:r>
        <w:t>Pharmaceuticals</w:t>
      </w:r>
      <w:r>
        <w:rPr>
          <w:spacing w:val="-11"/>
        </w:rPr>
        <w:t xml:space="preserve"> </w:t>
      </w:r>
      <w:r>
        <w:t>Manufacturing</w:t>
      </w:r>
      <w:r>
        <w:rPr>
          <w:spacing w:val="-14"/>
        </w:rPr>
        <w:t xml:space="preserve"> </w:t>
      </w:r>
      <w:r>
        <w:t>Corporation</w:t>
      </w:r>
      <w:r>
        <w:rPr>
          <w:spacing w:val="-14"/>
        </w:rPr>
        <w:t xml:space="preserve"> </w:t>
      </w:r>
      <w:r>
        <w:t>(hereinafter</w:t>
      </w:r>
      <w:r>
        <w:rPr>
          <w:spacing w:val="-13"/>
        </w:rPr>
        <w:t xml:space="preserve"> </w:t>
      </w:r>
      <w:r>
        <w:t>referred</w:t>
      </w:r>
      <w:r>
        <w:rPr>
          <w:spacing w:val="-14"/>
        </w:rPr>
        <w:t xml:space="preserve"> </w:t>
      </w:r>
      <w:r>
        <w:t>to</w:t>
      </w:r>
      <w:r>
        <w:rPr>
          <w:spacing w:val="-14"/>
        </w:rPr>
        <w:t xml:space="preserve"> </w:t>
      </w:r>
      <w:r>
        <w:t>as</w:t>
      </w:r>
      <w:r>
        <w:rPr>
          <w:spacing w:val="-14"/>
        </w:rPr>
        <w:t xml:space="preserve"> </w:t>
      </w:r>
      <w:r>
        <w:t>the</w:t>
      </w:r>
      <w:r>
        <w:rPr>
          <w:spacing w:val="-13"/>
        </w:rPr>
        <w:t xml:space="preserve"> </w:t>
      </w:r>
      <w:r>
        <w:t xml:space="preserve">'Purchaser') wishes to receive Bids for the </w:t>
      </w:r>
      <w:r>
        <w:rPr>
          <w:b/>
          <w:color w:val="FF0000"/>
        </w:rPr>
        <w:t>Supply, Installation, Commissioning and Servicing of 01 No. of Brand- New</w:t>
      </w:r>
      <w:r>
        <w:rPr>
          <w:b/>
          <w:color w:val="FF0000"/>
          <w:spacing w:val="-6"/>
        </w:rPr>
        <w:t xml:space="preserve"> </w:t>
      </w:r>
      <w:r>
        <w:rPr>
          <w:b/>
          <w:color w:val="FF0000"/>
        </w:rPr>
        <w:t>Commercial</w:t>
      </w:r>
      <w:r>
        <w:rPr>
          <w:b/>
          <w:color w:val="FF0000"/>
          <w:spacing w:val="-10"/>
        </w:rPr>
        <w:t xml:space="preserve"> </w:t>
      </w:r>
      <w:r>
        <w:rPr>
          <w:b/>
          <w:color w:val="FF0000"/>
        </w:rPr>
        <w:t>Grade</w:t>
      </w:r>
      <w:r>
        <w:rPr>
          <w:b/>
          <w:color w:val="FF0000"/>
          <w:spacing w:val="-10"/>
        </w:rPr>
        <w:t xml:space="preserve"> </w:t>
      </w:r>
      <w:r>
        <w:rPr>
          <w:b/>
          <w:color w:val="FF0000"/>
        </w:rPr>
        <w:t>Pharmaceuticals</w:t>
      </w:r>
      <w:r>
        <w:rPr>
          <w:b/>
          <w:color w:val="FF0000"/>
          <w:spacing w:val="-7"/>
        </w:rPr>
        <w:t xml:space="preserve"> </w:t>
      </w:r>
      <w:r>
        <w:rPr>
          <w:b/>
          <w:color w:val="FF0000"/>
        </w:rPr>
        <w:t>Leaflet</w:t>
      </w:r>
      <w:r>
        <w:rPr>
          <w:b/>
          <w:color w:val="FF0000"/>
          <w:spacing w:val="-9"/>
        </w:rPr>
        <w:t xml:space="preserve"> </w:t>
      </w:r>
      <w:r>
        <w:rPr>
          <w:b/>
          <w:color w:val="FF0000"/>
        </w:rPr>
        <w:t>folding</w:t>
      </w:r>
      <w:r>
        <w:rPr>
          <w:b/>
          <w:color w:val="FF0000"/>
          <w:spacing w:val="-10"/>
        </w:rPr>
        <w:t xml:space="preserve"> </w:t>
      </w:r>
      <w:r>
        <w:rPr>
          <w:b/>
          <w:color w:val="FF0000"/>
        </w:rPr>
        <w:t>machine</w:t>
      </w:r>
      <w:r>
        <w:rPr>
          <w:b/>
          <w:color w:val="FF0000"/>
          <w:spacing w:val="-8"/>
        </w:rPr>
        <w:t xml:space="preserve"> </w:t>
      </w:r>
      <w:r>
        <w:rPr>
          <w:b/>
          <w:color w:val="FF0000"/>
        </w:rPr>
        <w:t>and</w:t>
      </w:r>
      <w:r>
        <w:rPr>
          <w:b/>
          <w:color w:val="FF0000"/>
          <w:spacing w:val="-9"/>
        </w:rPr>
        <w:t xml:space="preserve"> </w:t>
      </w:r>
      <w:r>
        <w:rPr>
          <w:b/>
          <w:color w:val="FF0000"/>
        </w:rPr>
        <w:t>Providing</w:t>
      </w:r>
      <w:r>
        <w:rPr>
          <w:b/>
          <w:color w:val="FF0000"/>
          <w:spacing w:val="-8"/>
        </w:rPr>
        <w:t xml:space="preserve"> </w:t>
      </w:r>
      <w:r>
        <w:rPr>
          <w:b/>
          <w:color w:val="FF0000"/>
        </w:rPr>
        <w:t>Training.</w:t>
      </w:r>
      <w:r>
        <w:rPr>
          <w:b/>
          <w:color w:val="FF0000"/>
          <w:spacing w:val="-3"/>
        </w:rPr>
        <w:t xml:space="preserve"> </w:t>
      </w:r>
      <w:r>
        <w:t>described in</w:t>
      </w:r>
      <w:r>
        <w:rPr>
          <w:spacing w:val="-14"/>
        </w:rPr>
        <w:t xml:space="preserve"> </w:t>
      </w:r>
      <w:r>
        <w:t>specification</w:t>
      </w:r>
      <w:r>
        <w:rPr>
          <w:spacing w:val="-14"/>
        </w:rPr>
        <w:t xml:space="preserve"> </w:t>
      </w:r>
      <w:r>
        <w:t>(Section</w:t>
      </w:r>
      <w:r>
        <w:rPr>
          <w:spacing w:val="-14"/>
        </w:rPr>
        <w:t xml:space="preserve"> </w:t>
      </w:r>
      <w:r>
        <w:t>IV</w:t>
      </w:r>
      <w:r>
        <w:rPr>
          <w:spacing w:val="-13"/>
        </w:rPr>
        <w:t xml:space="preserve"> </w:t>
      </w:r>
      <w:r>
        <w:t>Sample</w:t>
      </w:r>
      <w:r>
        <w:rPr>
          <w:spacing w:val="-14"/>
        </w:rPr>
        <w:t xml:space="preserve"> </w:t>
      </w:r>
      <w:r>
        <w:t>Forms</w:t>
      </w:r>
      <w:r>
        <w:rPr>
          <w:spacing w:val="-14"/>
        </w:rPr>
        <w:t xml:space="preserve"> </w:t>
      </w:r>
      <w:r>
        <w:t>–</w:t>
      </w:r>
      <w:r>
        <w:rPr>
          <w:spacing w:val="-14"/>
        </w:rPr>
        <w:t xml:space="preserve"> </w:t>
      </w:r>
      <w:r>
        <w:t>Statement</w:t>
      </w:r>
      <w:r>
        <w:rPr>
          <w:spacing w:val="-13"/>
        </w:rPr>
        <w:t xml:space="preserve"> </w:t>
      </w:r>
      <w:r>
        <w:t>of</w:t>
      </w:r>
      <w:r>
        <w:rPr>
          <w:spacing w:val="-14"/>
        </w:rPr>
        <w:t xml:space="preserve"> </w:t>
      </w:r>
      <w:r>
        <w:t>Compliance)</w:t>
      </w:r>
      <w:r>
        <w:rPr>
          <w:spacing w:val="-14"/>
        </w:rPr>
        <w:t xml:space="preserve"> </w:t>
      </w:r>
      <w:r>
        <w:t>(hereinafter</w:t>
      </w:r>
      <w:r>
        <w:rPr>
          <w:spacing w:val="-14"/>
        </w:rPr>
        <w:t xml:space="preserve"> </w:t>
      </w:r>
      <w:r>
        <w:t>referred</w:t>
      </w:r>
      <w:r>
        <w:rPr>
          <w:spacing w:val="-13"/>
        </w:rPr>
        <w:t xml:space="preserve"> </w:t>
      </w:r>
      <w:r>
        <w:t>to</w:t>
      </w:r>
      <w:r>
        <w:rPr>
          <w:spacing w:val="-14"/>
        </w:rPr>
        <w:t xml:space="preserve"> </w:t>
      </w:r>
      <w:r>
        <w:t>as</w:t>
      </w:r>
      <w:r>
        <w:rPr>
          <w:spacing w:val="-14"/>
        </w:rPr>
        <w:t xml:space="preserve"> </w:t>
      </w:r>
      <w:r>
        <w:t>the</w:t>
      </w:r>
      <w:r>
        <w:rPr>
          <w:spacing w:val="-14"/>
        </w:rPr>
        <w:t xml:space="preserve"> </w:t>
      </w:r>
      <w:r>
        <w:t xml:space="preserve">'Goods and Services') for the State Pharmaceuticals Manufacturing Corporation (SPMC), No 11, Sir John Kotelawala Mawatha, </w:t>
      </w:r>
      <w:proofErr w:type="spellStart"/>
      <w:r>
        <w:t>Kandawala</w:t>
      </w:r>
      <w:proofErr w:type="spellEnd"/>
      <w:r>
        <w:t xml:space="preserve"> Estate, Ratmalana; and</w:t>
      </w:r>
    </w:p>
    <w:p w14:paraId="1E527CFD" w14:textId="77777777" w:rsidR="000C53C9" w:rsidRDefault="000C53C9">
      <w:pPr>
        <w:pStyle w:val="BodyText"/>
        <w:spacing w:before="118"/>
      </w:pPr>
    </w:p>
    <w:p w14:paraId="5D91C974" w14:textId="77777777" w:rsidR="000C53C9" w:rsidRDefault="001128F6">
      <w:pPr>
        <w:pStyle w:val="ListParagraph"/>
        <w:numPr>
          <w:ilvl w:val="1"/>
          <w:numId w:val="25"/>
        </w:numPr>
        <w:tabs>
          <w:tab w:val="left" w:pos="1306"/>
        </w:tabs>
        <w:spacing w:line="276" w:lineRule="auto"/>
        <w:ind w:right="705"/>
        <w:jc w:val="both"/>
      </w:pPr>
      <w:r>
        <w:rPr>
          <w:b/>
          <w:color w:val="FF0000"/>
        </w:rPr>
        <w:t xml:space="preserve">Supply, Installation, Commissioning and Servicing of 01 No. of Brand-New Commercial Grade Pharmaceuticals Leaflet folding machine and Providing Training. </w:t>
      </w:r>
      <w:r>
        <w:t>shall be installed in the Production Department of SPMC.</w:t>
      </w:r>
    </w:p>
    <w:p w14:paraId="3CEA5549" w14:textId="77777777" w:rsidR="000C53C9" w:rsidRDefault="000C53C9">
      <w:pPr>
        <w:pStyle w:val="BodyText"/>
        <w:spacing w:before="80"/>
      </w:pPr>
    </w:p>
    <w:p w14:paraId="04D6ABD0" w14:textId="77777777" w:rsidR="000C53C9" w:rsidRDefault="001128F6">
      <w:pPr>
        <w:pStyle w:val="ListParagraph"/>
        <w:numPr>
          <w:ilvl w:val="1"/>
          <w:numId w:val="25"/>
        </w:numPr>
        <w:tabs>
          <w:tab w:val="left" w:pos="1306"/>
        </w:tabs>
      </w:pPr>
      <w:r>
        <w:t>All</w:t>
      </w:r>
      <w:r>
        <w:rPr>
          <w:spacing w:val="-4"/>
        </w:rPr>
        <w:t xml:space="preserve"> </w:t>
      </w:r>
      <w:r>
        <w:t>bids</w:t>
      </w:r>
      <w:r>
        <w:rPr>
          <w:spacing w:val="-4"/>
        </w:rPr>
        <w:t xml:space="preserve"> </w:t>
      </w:r>
      <w:r>
        <w:t>are</w:t>
      </w:r>
      <w:r>
        <w:rPr>
          <w:spacing w:val="-5"/>
        </w:rPr>
        <w:t xml:space="preserve"> </w:t>
      </w:r>
      <w:r>
        <w:t>to</w:t>
      </w:r>
      <w:r>
        <w:rPr>
          <w:spacing w:val="-2"/>
        </w:rPr>
        <w:t xml:space="preserve"> </w:t>
      </w:r>
      <w:r>
        <w:t>be</w:t>
      </w:r>
      <w:r>
        <w:rPr>
          <w:spacing w:val="-3"/>
        </w:rPr>
        <w:t xml:space="preserve"> </w:t>
      </w:r>
      <w:r>
        <w:t>completed</w:t>
      </w:r>
      <w:r>
        <w:rPr>
          <w:spacing w:val="-2"/>
        </w:rPr>
        <w:t xml:space="preserve"> </w:t>
      </w:r>
      <w:r>
        <w:t>and</w:t>
      </w:r>
      <w:r>
        <w:rPr>
          <w:spacing w:val="-3"/>
        </w:rPr>
        <w:t xml:space="preserve"> </w:t>
      </w:r>
      <w:r>
        <w:t>returned</w:t>
      </w:r>
      <w:r>
        <w:rPr>
          <w:spacing w:val="-2"/>
        </w:rPr>
        <w:t xml:space="preserve"> </w:t>
      </w:r>
      <w:r>
        <w:t>to</w:t>
      </w:r>
      <w:r>
        <w:rPr>
          <w:spacing w:val="-5"/>
        </w:rPr>
        <w:t xml:space="preserve"> </w:t>
      </w:r>
      <w:r>
        <w:t>the</w:t>
      </w:r>
      <w:r>
        <w:rPr>
          <w:spacing w:val="-5"/>
        </w:rPr>
        <w:t xml:space="preserve"> </w:t>
      </w:r>
      <w:r>
        <w:t>Purchaser</w:t>
      </w:r>
      <w:r>
        <w:rPr>
          <w:spacing w:val="-4"/>
        </w:rPr>
        <w:t xml:space="preserve"> </w:t>
      </w:r>
      <w:r>
        <w:t>in</w:t>
      </w:r>
      <w:r>
        <w:rPr>
          <w:spacing w:val="-5"/>
        </w:rPr>
        <w:t xml:space="preserve"> </w:t>
      </w:r>
      <w:r>
        <w:t>accordance</w:t>
      </w:r>
      <w:r>
        <w:rPr>
          <w:spacing w:val="-3"/>
        </w:rPr>
        <w:t xml:space="preserve"> </w:t>
      </w:r>
      <w:r>
        <w:t>with</w:t>
      </w:r>
      <w:r>
        <w:rPr>
          <w:spacing w:val="-5"/>
        </w:rPr>
        <w:t xml:space="preserve"> </w:t>
      </w:r>
      <w:r>
        <w:t>the</w:t>
      </w:r>
      <w:r>
        <w:rPr>
          <w:spacing w:val="-5"/>
        </w:rPr>
        <w:t xml:space="preserve"> </w:t>
      </w:r>
      <w:r>
        <w:t>Instructions</w:t>
      </w:r>
      <w:r>
        <w:rPr>
          <w:spacing w:val="-4"/>
        </w:rPr>
        <w:t xml:space="preserve"> </w:t>
      </w:r>
      <w:r>
        <w:t>to</w:t>
      </w:r>
      <w:r>
        <w:rPr>
          <w:spacing w:val="-2"/>
        </w:rPr>
        <w:t xml:space="preserve"> Bidders.</w:t>
      </w:r>
    </w:p>
    <w:p w14:paraId="3A89F952" w14:textId="77777777" w:rsidR="000C53C9" w:rsidRDefault="000C53C9">
      <w:pPr>
        <w:pStyle w:val="BodyText"/>
        <w:spacing w:before="116"/>
      </w:pPr>
    </w:p>
    <w:p w14:paraId="5A2E7F73" w14:textId="77777777" w:rsidR="000C53C9" w:rsidRDefault="001128F6">
      <w:pPr>
        <w:pStyle w:val="ListParagraph"/>
        <w:numPr>
          <w:ilvl w:val="1"/>
          <w:numId w:val="25"/>
        </w:numPr>
        <w:tabs>
          <w:tab w:val="left" w:pos="1306"/>
        </w:tabs>
        <w:spacing w:line="276" w:lineRule="auto"/>
        <w:ind w:right="705"/>
        <w:jc w:val="both"/>
      </w:pPr>
      <w:r>
        <w:t>If the good, to be incorporated in the tender, have to be imported then the act of importation including the opening of irrevocable letter of credit is the sole responsibility of the supplier (Bidder).</w:t>
      </w:r>
    </w:p>
    <w:p w14:paraId="44DC559D" w14:textId="77777777" w:rsidR="000C53C9" w:rsidRDefault="000C53C9">
      <w:pPr>
        <w:pStyle w:val="BodyText"/>
        <w:spacing w:before="77"/>
      </w:pPr>
    </w:p>
    <w:p w14:paraId="53CD4505" w14:textId="77777777" w:rsidR="000C53C9" w:rsidRDefault="001128F6">
      <w:pPr>
        <w:pStyle w:val="ListParagraph"/>
        <w:numPr>
          <w:ilvl w:val="1"/>
          <w:numId w:val="25"/>
        </w:numPr>
        <w:tabs>
          <w:tab w:val="left" w:pos="1306"/>
        </w:tabs>
        <w:spacing w:line="276" w:lineRule="auto"/>
        <w:ind w:right="710"/>
        <w:jc w:val="both"/>
      </w:pPr>
      <w:r>
        <w:t>One</w:t>
      </w:r>
      <w:r>
        <w:rPr>
          <w:spacing w:val="-10"/>
        </w:rPr>
        <w:t xml:space="preserve"> </w:t>
      </w:r>
      <w:r>
        <w:t>Bidder</w:t>
      </w:r>
      <w:r>
        <w:rPr>
          <w:spacing w:val="-12"/>
        </w:rPr>
        <w:t xml:space="preserve"> </w:t>
      </w:r>
      <w:r>
        <w:t>can</w:t>
      </w:r>
      <w:r>
        <w:rPr>
          <w:spacing w:val="-11"/>
        </w:rPr>
        <w:t xml:space="preserve"> </w:t>
      </w:r>
      <w:r>
        <w:t>submit</w:t>
      </w:r>
      <w:r>
        <w:rPr>
          <w:spacing w:val="-10"/>
        </w:rPr>
        <w:t xml:space="preserve"> </w:t>
      </w:r>
      <w:r>
        <w:t>alternative</w:t>
      </w:r>
      <w:r>
        <w:rPr>
          <w:spacing w:val="-13"/>
        </w:rPr>
        <w:t xml:space="preserve"> </w:t>
      </w:r>
      <w:r>
        <w:t>offers</w:t>
      </w:r>
      <w:r>
        <w:rPr>
          <w:spacing w:val="-10"/>
        </w:rPr>
        <w:t xml:space="preserve"> </w:t>
      </w:r>
      <w:r>
        <w:t>using</w:t>
      </w:r>
      <w:r>
        <w:rPr>
          <w:spacing w:val="-11"/>
        </w:rPr>
        <w:t xml:space="preserve"> </w:t>
      </w:r>
      <w:r>
        <w:t>a</w:t>
      </w:r>
      <w:r>
        <w:rPr>
          <w:spacing w:val="-13"/>
        </w:rPr>
        <w:t xml:space="preserve"> </w:t>
      </w:r>
      <w:r>
        <w:t>separate</w:t>
      </w:r>
      <w:r>
        <w:rPr>
          <w:spacing w:val="-10"/>
        </w:rPr>
        <w:t xml:space="preserve"> </w:t>
      </w:r>
      <w:r>
        <w:t>complete</w:t>
      </w:r>
      <w:r>
        <w:rPr>
          <w:spacing w:val="-13"/>
        </w:rPr>
        <w:t xml:space="preserve"> </w:t>
      </w:r>
      <w:r>
        <w:t>set</w:t>
      </w:r>
      <w:r>
        <w:rPr>
          <w:spacing w:val="-10"/>
        </w:rPr>
        <w:t xml:space="preserve"> </w:t>
      </w:r>
      <w:r>
        <w:t>of</w:t>
      </w:r>
      <w:r>
        <w:rPr>
          <w:spacing w:val="-10"/>
        </w:rPr>
        <w:t xml:space="preserve"> </w:t>
      </w:r>
      <w:r>
        <w:t>documents.</w:t>
      </w:r>
      <w:r>
        <w:rPr>
          <w:spacing w:val="-10"/>
        </w:rPr>
        <w:t xml:space="preserve"> </w:t>
      </w:r>
      <w:r>
        <w:t>A</w:t>
      </w:r>
      <w:r>
        <w:rPr>
          <w:spacing w:val="-12"/>
        </w:rPr>
        <w:t xml:space="preserve"> </w:t>
      </w:r>
      <w:r>
        <w:t>Bid</w:t>
      </w:r>
      <w:r>
        <w:rPr>
          <w:spacing w:val="-11"/>
        </w:rPr>
        <w:t xml:space="preserve"> </w:t>
      </w:r>
      <w:r>
        <w:t>Bond,</w:t>
      </w:r>
      <w:r>
        <w:rPr>
          <w:spacing w:val="-11"/>
        </w:rPr>
        <w:t xml:space="preserve"> </w:t>
      </w:r>
      <w:r>
        <w:t>prepared according to (Section I – 14), should be valid for each alternative offer.</w:t>
      </w:r>
    </w:p>
    <w:p w14:paraId="04DDBA9E" w14:textId="77777777" w:rsidR="000C53C9" w:rsidRDefault="000C53C9">
      <w:pPr>
        <w:pStyle w:val="BodyText"/>
        <w:spacing w:before="77"/>
      </w:pPr>
    </w:p>
    <w:p w14:paraId="494D0528" w14:textId="77777777" w:rsidR="000C53C9" w:rsidRDefault="001128F6">
      <w:pPr>
        <w:pStyle w:val="ListParagraph"/>
        <w:numPr>
          <w:ilvl w:val="1"/>
          <w:numId w:val="25"/>
        </w:numPr>
        <w:tabs>
          <w:tab w:val="left" w:pos="1306"/>
        </w:tabs>
        <w:spacing w:line="276" w:lineRule="auto"/>
        <w:ind w:right="713"/>
        <w:jc w:val="both"/>
      </w:pPr>
      <w:r>
        <w:rPr>
          <w:spacing w:val="-2"/>
        </w:rPr>
        <w:t>The</w:t>
      </w:r>
      <w:r>
        <w:rPr>
          <w:spacing w:val="-5"/>
        </w:rPr>
        <w:t xml:space="preserve"> </w:t>
      </w:r>
      <w:r>
        <w:rPr>
          <w:spacing w:val="-2"/>
        </w:rPr>
        <w:t>successful</w:t>
      </w:r>
      <w:r>
        <w:rPr>
          <w:spacing w:val="-4"/>
        </w:rPr>
        <w:t xml:space="preserve"> </w:t>
      </w:r>
      <w:r>
        <w:rPr>
          <w:spacing w:val="-2"/>
        </w:rPr>
        <w:t>bidder</w:t>
      </w:r>
      <w:r>
        <w:rPr>
          <w:spacing w:val="-4"/>
        </w:rPr>
        <w:t xml:space="preserve"> </w:t>
      </w:r>
      <w:r>
        <w:rPr>
          <w:spacing w:val="-2"/>
        </w:rPr>
        <w:t>shall</w:t>
      </w:r>
      <w:r>
        <w:rPr>
          <w:spacing w:val="-6"/>
        </w:rPr>
        <w:t xml:space="preserve"> </w:t>
      </w:r>
      <w:r>
        <w:rPr>
          <w:spacing w:val="-2"/>
        </w:rPr>
        <w:t>be</w:t>
      </w:r>
      <w:r>
        <w:rPr>
          <w:spacing w:val="-4"/>
        </w:rPr>
        <w:t xml:space="preserve"> </w:t>
      </w:r>
      <w:r>
        <w:rPr>
          <w:spacing w:val="-2"/>
        </w:rPr>
        <w:t>responsible</w:t>
      </w:r>
      <w:r>
        <w:rPr>
          <w:spacing w:val="-4"/>
        </w:rPr>
        <w:t xml:space="preserve"> </w:t>
      </w:r>
      <w:r>
        <w:rPr>
          <w:spacing w:val="-2"/>
        </w:rPr>
        <w:t>for</w:t>
      </w:r>
      <w:r>
        <w:rPr>
          <w:spacing w:val="-4"/>
        </w:rPr>
        <w:t xml:space="preserve"> </w:t>
      </w:r>
      <w:r>
        <w:rPr>
          <w:spacing w:val="-2"/>
        </w:rPr>
        <w:t>comprehensive</w:t>
      </w:r>
      <w:r>
        <w:rPr>
          <w:spacing w:val="-4"/>
        </w:rPr>
        <w:t xml:space="preserve"> </w:t>
      </w:r>
      <w:r>
        <w:rPr>
          <w:spacing w:val="-2"/>
        </w:rPr>
        <w:t>maintenance</w:t>
      </w:r>
      <w:r>
        <w:rPr>
          <w:spacing w:val="-4"/>
        </w:rPr>
        <w:t xml:space="preserve"> </w:t>
      </w:r>
      <w:r>
        <w:rPr>
          <w:spacing w:val="-2"/>
        </w:rPr>
        <w:t>of</w:t>
      </w:r>
      <w:r>
        <w:rPr>
          <w:spacing w:val="-6"/>
        </w:rPr>
        <w:t xml:space="preserve"> </w:t>
      </w:r>
      <w:r>
        <w:rPr>
          <w:spacing w:val="-2"/>
        </w:rPr>
        <w:t>the</w:t>
      </w:r>
      <w:r>
        <w:rPr>
          <w:spacing w:val="-4"/>
        </w:rPr>
        <w:t xml:space="preserve"> </w:t>
      </w:r>
      <w:r>
        <w:rPr>
          <w:spacing w:val="-2"/>
        </w:rPr>
        <w:t>goods</w:t>
      </w:r>
      <w:r>
        <w:rPr>
          <w:spacing w:val="-4"/>
        </w:rPr>
        <w:t xml:space="preserve"> </w:t>
      </w:r>
      <w:r>
        <w:rPr>
          <w:spacing w:val="-2"/>
        </w:rPr>
        <w:t>related</w:t>
      </w:r>
      <w:r>
        <w:rPr>
          <w:spacing w:val="-4"/>
        </w:rPr>
        <w:t xml:space="preserve"> </w:t>
      </w:r>
      <w:r>
        <w:rPr>
          <w:spacing w:val="-2"/>
        </w:rPr>
        <w:t>to</w:t>
      </w:r>
      <w:r>
        <w:rPr>
          <w:spacing w:val="-5"/>
        </w:rPr>
        <w:t xml:space="preserve"> </w:t>
      </w:r>
      <w:r>
        <w:rPr>
          <w:spacing w:val="-2"/>
        </w:rPr>
        <w:t>this</w:t>
      </w:r>
      <w:r>
        <w:rPr>
          <w:spacing w:val="-4"/>
        </w:rPr>
        <w:t xml:space="preserve"> </w:t>
      </w:r>
      <w:r>
        <w:rPr>
          <w:spacing w:val="-2"/>
        </w:rPr>
        <w:t xml:space="preserve">tender </w:t>
      </w:r>
      <w:r>
        <w:t>for a period of three (03) years in warranty period of three years.</w:t>
      </w:r>
    </w:p>
    <w:p w14:paraId="2ACBAD7E" w14:textId="77777777" w:rsidR="000C53C9" w:rsidRDefault="000C53C9">
      <w:pPr>
        <w:pStyle w:val="BodyText"/>
      </w:pPr>
    </w:p>
    <w:p w14:paraId="62CB8C12" w14:textId="77777777" w:rsidR="000C53C9" w:rsidRDefault="000C53C9">
      <w:pPr>
        <w:pStyle w:val="BodyText"/>
        <w:spacing w:before="39"/>
      </w:pPr>
    </w:p>
    <w:p w14:paraId="35C96B73" w14:textId="77777777" w:rsidR="000C53C9" w:rsidRDefault="001128F6">
      <w:pPr>
        <w:pStyle w:val="Heading4"/>
        <w:numPr>
          <w:ilvl w:val="1"/>
          <w:numId w:val="26"/>
        </w:numPr>
        <w:tabs>
          <w:tab w:val="left" w:pos="1305"/>
        </w:tabs>
        <w:ind w:left="1305" w:hanging="359"/>
        <w:jc w:val="left"/>
      </w:pPr>
      <w:bookmarkStart w:id="6" w:name="_bookmark3"/>
      <w:bookmarkEnd w:id="6"/>
      <w:r>
        <w:t>The</w:t>
      </w:r>
      <w:r>
        <w:rPr>
          <w:spacing w:val="-2"/>
        </w:rPr>
        <w:t xml:space="preserve"> </w:t>
      </w:r>
      <w:r>
        <w:t>bidding</w:t>
      </w:r>
      <w:r>
        <w:rPr>
          <w:spacing w:val="-2"/>
        </w:rPr>
        <w:t xml:space="preserve"> Documents</w:t>
      </w:r>
    </w:p>
    <w:p w14:paraId="0B2BFD9C" w14:textId="77777777" w:rsidR="000C53C9" w:rsidRDefault="001128F6">
      <w:pPr>
        <w:pStyle w:val="Heading4"/>
        <w:numPr>
          <w:ilvl w:val="2"/>
          <w:numId w:val="26"/>
        </w:numPr>
        <w:tabs>
          <w:tab w:val="left" w:pos="1305"/>
        </w:tabs>
        <w:spacing w:before="35"/>
        <w:ind w:left="1305" w:hanging="359"/>
      </w:pPr>
      <w:bookmarkStart w:id="7" w:name="_bookmark4"/>
      <w:bookmarkEnd w:id="7"/>
      <w:r>
        <w:t>Content</w:t>
      </w:r>
      <w:r>
        <w:rPr>
          <w:spacing w:val="-3"/>
        </w:rPr>
        <w:t xml:space="preserve"> </w:t>
      </w:r>
      <w:r>
        <w:t>of</w:t>
      </w:r>
      <w:r>
        <w:rPr>
          <w:spacing w:val="-3"/>
        </w:rPr>
        <w:t xml:space="preserve"> </w:t>
      </w:r>
      <w:r>
        <w:t>Bidding</w:t>
      </w:r>
      <w:r>
        <w:rPr>
          <w:spacing w:val="-3"/>
        </w:rPr>
        <w:t xml:space="preserve"> </w:t>
      </w:r>
      <w:r>
        <w:rPr>
          <w:spacing w:val="-2"/>
        </w:rPr>
        <w:t>Document</w:t>
      </w:r>
    </w:p>
    <w:p w14:paraId="31AD138D" w14:textId="77777777" w:rsidR="000C53C9" w:rsidRDefault="000C53C9">
      <w:pPr>
        <w:pStyle w:val="BodyText"/>
        <w:spacing w:before="3"/>
        <w:rPr>
          <w:b/>
        </w:rPr>
      </w:pPr>
    </w:p>
    <w:p w14:paraId="57D3E5CF" w14:textId="77777777" w:rsidR="000C53C9" w:rsidRDefault="001128F6">
      <w:pPr>
        <w:pStyle w:val="ListParagraph"/>
        <w:numPr>
          <w:ilvl w:val="0"/>
          <w:numId w:val="24"/>
        </w:numPr>
        <w:tabs>
          <w:tab w:val="left" w:pos="2026"/>
        </w:tabs>
        <w:spacing w:line="283" w:lineRule="auto"/>
        <w:ind w:right="2087"/>
        <w:jc w:val="both"/>
      </w:pPr>
      <w:r>
        <w:t>The Bidding Documents are those stated below and should be read in conjunction with any Addendum issued in accordance with ITB – B – 03).</w:t>
      </w:r>
    </w:p>
    <w:p w14:paraId="77240B04" w14:textId="77777777" w:rsidR="000C53C9" w:rsidRDefault="001128F6">
      <w:pPr>
        <w:pStyle w:val="ListParagraph"/>
        <w:numPr>
          <w:ilvl w:val="1"/>
          <w:numId w:val="24"/>
        </w:numPr>
        <w:tabs>
          <w:tab w:val="left" w:pos="2746"/>
        </w:tabs>
        <w:spacing w:before="205"/>
      </w:pPr>
      <w:r>
        <w:t>Section</w:t>
      </w:r>
      <w:r>
        <w:rPr>
          <w:spacing w:val="-14"/>
        </w:rPr>
        <w:t xml:space="preserve"> </w:t>
      </w:r>
      <w:r>
        <w:t>I.</w:t>
      </w:r>
      <w:r>
        <w:rPr>
          <w:spacing w:val="66"/>
          <w:w w:val="150"/>
        </w:rPr>
        <w:t xml:space="preserve"> </w:t>
      </w:r>
      <w:r>
        <w:t>Instructions to</w:t>
      </w:r>
      <w:r>
        <w:rPr>
          <w:spacing w:val="-6"/>
        </w:rPr>
        <w:t xml:space="preserve"> </w:t>
      </w:r>
      <w:r>
        <w:t>Bidders</w:t>
      </w:r>
      <w:r>
        <w:rPr>
          <w:spacing w:val="-6"/>
        </w:rPr>
        <w:t xml:space="preserve"> </w:t>
      </w:r>
      <w:r>
        <w:rPr>
          <w:spacing w:val="-4"/>
        </w:rPr>
        <w:t>(ITB)</w:t>
      </w:r>
    </w:p>
    <w:p w14:paraId="3CC789F8" w14:textId="77777777" w:rsidR="000C53C9" w:rsidRDefault="001128F6">
      <w:pPr>
        <w:pStyle w:val="ListParagraph"/>
        <w:numPr>
          <w:ilvl w:val="1"/>
          <w:numId w:val="24"/>
        </w:numPr>
        <w:tabs>
          <w:tab w:val="left" w:pos="2746"/>
        </w:tabs>
        <w:spacing w:before="42"/>
      </w:pPr>
      <w:r>
        <w:rPr>
          <w:spacing w:val="-2"/>
        </w:rPr>
        <w:t>Section</w:t>
      </w:r>
      <w:r>
        <w:rPr>
          <w:spacing w:val="-9"/>
        </w:rPr>
        <w:t xml:space="preserve"> </w:t>
      </w:r>
      <w:r>
        <w:rPr>
          <w:spacing w:val="-2"/>
        </w:rPr>
        <w:t>II.</w:t>
      </w:r>
      <w:r>
        <w:rPr>
          <w:spacing w:val="-7"/>
        </w:rPr>
        <w:t xml:space="preserve"> </w:t>
      </w:r>
      <w:r>
        <w:rPr>
          <w:spacing w:val="-2"/>
        </w:rPr>
        <w:t>General</w:t>
      </w:r>
      <w:r>
        <w:rPr>
          <w:spacing w:val="-6"/>
        </w:rPr>
        <w:t xml:space="preserve"> </w:t>
      </w:r>
      <w:r>
        <w:rPr>
          <w:spacing w:val="-2"/>
        </w:rPr>
        <w:t>Conditions of</w:t>
      </w:r>
      <w:r>
        <w:rPr>
          <w:spacing w:val="-1"/>
        </w:rPr>
        <w:t xml:space="preserve"> </w:t>
      </w:r>
      <w:r>
        <w:rPr>
          <w:spacing w:val="-2"/>
        </w:rPr>
        <w:t>Contract</w:t>
      </w:r>
      <w:r>
        <w:rPr>
          <w:spacing w:val="-7"/>
        </w:rPr>
        <w:t xml:space="preserve"> </w:t>
      </w:r>
      <w:r>
        <w:rPr>
          <w:spacing w:val="-4"/>
        </w:rPr>
        <w:t>(GCC)</w:t>
      </w:r>
    </w:p>
    <w:p w14:paraId="4E04D020" w14:textId="77777777" w:rsidR="000C53C9" w:rsidRDefault="001128F6">
      <w:pPr>
        <w:pStyle w:val="ListParagraph"/>
        <w:numPr>
          <w:ilvl w:val="1"/>
          <w:numId w:val="24"/>
        </w:numPr>
        <w:tabs>
          <w:tab w:val="left" w:pos="2746"/>
        </w:tabs>
        <w:spacing w:before="33"/>
      </w:pPr>
      <w:r>
        <w:rPr>
          <w:spacing w:val="-2"/>
        </w:rPr>
        <w:t>Section</w:t>
      </w:r>
      <w:r>
        <w:rPr>
          <w:spacing w:val="-9"/>
        </w:rPr>
        <w:t xml:space="preserve"> </w:t>
      </w:r>
      <w:r>
        <w:rPr>
          <w:spacing w:val="-2"/>
        </w:rPr>
        <w:t>III</w:t>
      </w:r>
      <w:r>
        <w:rPr>
          <w:spacing w:val="-9"/>
        </w:rPr>
        <w:t xml:space="preserve"> </w:t>
      </w:r>
      <w:r>
        <w:rPr>
          <w:spacing w:val="-2"/>
        </w:rPr>
        <w:t>Special</w:t>
      </w:r>
      <w:r>
        <w:rPr>
          <w:spacing w:val="-5"/>
        </w:rPr>
        <w:t xml:space="preserve"> </w:t>
      </w:r>
      <w:r>
        <w:rPr>
          <w:spacing w:val="-2"/>
        </w:rPr>
        <w:t>Conditions</w:t>
      </w:r>
      <w:r>
        <w:rPr>
          <w:spacing w:val="6"/>
        </w:rPr>
        <w:t xml:space="preserve"> </w:t>
      </w:r>
      <w:r>
        <w:rPr>
          <w:spacing w:val="-2"/>
        </w:rPr>
        <w:t>of</w:t>
      </w:r>
      <w:r>
        <w:t xml:space="preserve"> </w:t>
      </w:r>
      <w:r>
        <w:rPr>
          <w:spacing w:val="-2"/>
        </w:rPr>
        <w:t>Contract</w:t>
      </w:r>
      <w:r>
        <w:rPr>
          <w:spacing w:val="-7"/>
        </w:rPr>
        <w:t xml:space="preserve"> </w:t>
      </w:r>
      <w:r>
        <w:rPr>
          <w:spacing w:val="-4"/>
        </w:rPr>
        <w:t>(SCC)</w:t>
      </w:r>
    </w:p>
    <w:p w14:paraId="29B13E15" w14:textId="77777777" w:rsidR="000C53C9" w:rsidRDefault="001128F6">
      <w:pPr>
        <w:pStyle w:val="ListParagraph"/>
        <w:numPr>
          <w:ilvl w:val="1"/>
          <w:numId w:val="24"/>
        </w:numPr>
        <w:tabs>
          <w:tab w:val="left" w:pos="2746"/>
        </w:tabs>
        <w:spacing w:before="49"/>
      </w:pPr>
      <w:r>
        <w:t>Section</w:t>
      </w:r>
      <w:r>
        <w:rPr>
          <w:spacing w:val="-14"/>
        </w:rPr>
        <w:t xml:space="preserve"> </w:t>
      </w:r>
      <w:r>
        <w:t>IV</w:t>
      </w:r>
      <w:r>
        <w:rPr>
          <w:spacing w:val="21"/>
        </w:rPr>
        <w:t xml:space="preserve"> </w:t>
      </w:r>
      <w:r>
        <w:t>Sample</w:t>
      </w:r>
      <w:r>
        <w:rPr>
          <w:spacing w:val="-14"/>
        </w:rPr>
        <w:t xml:space="preserve"> </w:t>
      </w:r>
      <w:r>
        <w:rPr>
          <w:spacing w:val="-4"/>
        </w:rPr>
        <w:t>Forms</w:t>
      </w:r>
    </w:p>
    <w:p w14:paraId="0FA77908" w14:textId="77777777" w:rsidR="000C53C9" w:rsidRDefault="000C53C9">
      <w:pPr>
        <w:pStyle w:val="BodyText"/>
        <w:spacing w:before="54"/>
      </w:pPr>
    </w:p>
    <w:p w14:paraId="26DAF3BC" w14:textId="77777777" w:rsidR="000C53C9" w:rsidRDefault="001128F6">
      <w:pPr>
        <w:pStyle w:val="ListParagraph"/>
        <w:numPr>
          <w:ilvl w:val="0"/>
          <w:numId w:val="24"/>
        </w:numPr>
        <w:tabs>
          <w:tab w:val="left" w:pos="2026"/>
        </w:tabs>
        <w:spacing w:line="247" w:lineRule="auto"/>
        <w:ind w:right="2126"/>
        <w:jc w:val="both"/>
      </w:pPr>
      <w:r>
        <w:rPr>
          <w:spacing w:val="-2"/>
        </w:rPr>
        <w:t>The</w:t>
      </w:r>
      <w:r>
        <w:rPr>
          <w:spacing w:val="-12"/>
        </w:rPr>
        <w:t xml:space="preserve"> </w:t>
      </w:r>
      <w:r>
        <w:rPr>
          <w:spacing w:val="-2"/>
        </w:rPr>
        <w:t>Purchaser</w:t>
      </w:r>
      <w:r>
        <w:rPr>
          <w:spacing w:val="-9"/>
        </w:rPr>
        <w:t xml:space="preserve"> </w:t>
      </w:r>
      <w:r>
        <w:rPr>
          <w:spacing w:val="-2"/>
        </w:rPr>
        <w:t>is not</w:t>
      </w:r>
      <w:r>
        <w:rPr>
          <w:spacing w:val="-12"/>
        </w:rPr>
        <w:t xml:space="preserve"> </w:t>
      </w:r>
      <w:r>
        <w:rPr>
          <w:spacing w:val="-2"/>
        </w:rPr>
        <w:t>responsible</w:t>
      </w:r>
      <w:r>
        <w:rPr>
          <w:spacing w:val="-6"/>
        </w:rPr>
        <w:t xml:space="preserve"> </w:t>
      </w:r>
      <w:r>
        <w:rPr>
          <w:spacing w:val="-2"/>
        </w:rPr>
        <w:t>for</w:t>
      </w:r>
      <w:r>
        <w:rPr>
          <w:spacing w:val="-4"/>
        </w:rPr>
        <w:t xml:space="preserve"> </w:t>
      </w:r>
      <w:r>
        <w:rPr>
          <w:spacing w:val="-2"/>
        </w:rPr>
        <w:t>the</w:t>
      </w:r>
      <w:r>
        <w:rPr>
          <w:spacing w:val="-12"/>
        </w:rPr>
        <w:t xml:space="preserve"> </w:t>
      </w:r>
      <w:r>
        <w:rPr>
          <w:spacing w:val="-2"/>
        </w:rPr>
        <w:t>completeness of the</w:t>
      </w:r>
      <w:r>
        <w:rPr>
          <w:spacing w:val="-5"/>
        </w:rPr>
        <w:t xml:space="preserve"> </w:t>
      </w:r>
      <w:r>
        <w:rPr>
          <w:spacing w:val="-2"/>
        </w:rPr>
        <w:t>Bidding</w:t>
      </w:r>
      <w:r>
        <w:rPr>
          <w:spacing w:val="-12"/>
        </w:rPr>
        <w:t xml:space="preserve"> </w:t>
      </w:r>
      <w:r>
        <w:rPr>
          <w:spacing w:val="-2"/>
        </w:rPr>
        <w:t xml:space="preserve">Document and </w:t>
      </w:r>
      <w:r>
        <w:t>its Addenda, if they were not obtained directly from the Purchaser.</w:t>
      </w:r>
    </w:p>
    <w:p w14:paraId="38C5463E" w14:textId="77777777" w:rsidR="000C53C9" w:rsidRDefault="000C53C9">
      <w:pPr>
        <w:pStyle w:val="BodyText"/>
        <w:spacing w:before="20"/>
      </w:pPr>
    </w:p>
    <w:p w14:paraId="0324954A" w14:textId="77777777" w:rsidR="000C53C9" w:rsidRDefault="001128F6">
      <w:pPr>
        <w:pStyle w:val="ListParagraph"/>
        <w:numPr>
          <w:ilvl w:val="0"/>
          <w:numId w:val="24"/>
        </w:numPr>
        <w:tabs>
          <w:tab w:val="left" w:pos="2026"/>
        </w:tabs>
        <w:spacing w:line="276" w:lineRule="auto"/>
        <w:ind w:right="2118"/>
        <w:jc w:val="both"/>
      </w:pPr>
      <w:r>
        <w:t>The</w:t>
      </w:r>
      <w:r>
        <w:rPr>
          <w:spacing w:val="-11"/>
        </w:rPr>
        <w:t xml:space="preserve"> </w:t>
      </w:r>
      <w:r>
        <w:t>Bidder</w:t>
      </w:r>
      <w:r>
        <w:rPr>
          <w:spacing w:val="-12"/>
        </w:rPr>
        <w:t xml:space="preserve"> </w:t>
      </w:r>
      <w:r>
        <w:t>is</w:t>
      </w:r>
      <w:r>
        <w:rPr>
          <w:spacing w:val="-11"/>
        </w:rPr>
        <w:t xml:space="preserve"> </w:t>
      </w:r>
      <w:r>
        <w:t>expected</w:t>
      </w:r>
      <w:r>
        <w:rPr>
          <w:spacing w:val="-13"/>
        </w:rPr>
        <w:t xml:space="preserve"> </w:t>
      </w:r>
      <w:r>
        <w:t>to</w:t>
      </w:r>
      <w:r>
        <w:rPr>
          <w:spacing w:val="-11"/>
        </w:rPr>
        <w:t xml:space="preserve"> </w:t>
      </w:r>
      <w:r>
        <w:t>examine</w:t>
      </w:r>
      <w:r>
        <w:rPr>
          <w:spacing w:val="-13"/>
        </w:rPr>
        <w:t xml:space="preserve"> </w:t>
      </w:r>
      <w:r>
        <w:t>all</w:t>
      </w:r>
      <w:r>
        <w:rPr>
          <w:spacing w:val="-12"/>
        </w:rPr>
        <w:t xml:space="preserve"> </w:t>
      </w:r>
      <w:r>
        <w:t>instructions,</w:t>
      </w:r>
      <w:r>
        <w:rPr>
          <w:spacing w:val="-13"/>
        </w:rPr>
        <w:t xml:space="preserve"> </w:t>
      </w:r>
      <w:r>
        <w:t>forms,</w:t>
      </w:r>
      <w:r>
        <w:rPr>
          <w:spacing w:val="-12"/>
        </w:rPr>
        <w:t xml:space="preserve"> </w:t>
      </w:r>
      <w:r>
        <w:t>terms,</w:t>
      </w:r>
      <w:r>
        <w:rPr>
          <w:spacing w:val="-10"/>
        </w:rPr>
        <w:t xml:space="preserve"> </w:t>
      </w:r>
      <w:r>
        <w:t>and</w:t>
      </w:r>
      <w:r>
        <w:rPr>
          <w:spacing w:val="-11"/>
        </w:rPr>
        <w:t xml:space="preserve"> </w:t>
      </w:r>
      <w:r>
        <w:t>specifications in the Bidding Document.</w:t>
      </w:r>
      <w:r>
        <w:rPr>
          <w:spacing w:val="40"/>
        </w:rPr>
        <w:t xml:space="preserve"> </w:t>
      </w:r>
      <w:r>
        <w:t>Failure to furnish all information or documentation required by the Bidding Document, may result in the rejection of the Bid.</w:t>
      </w:r>
    </w:p>
    <w:p w14:paraId="2D7FE66A" w14:textId="77777777" w:rsidR="000C53C9" w:rsidRDefault="000C53C9">
      <w:pPr>
        <w:pStyle w:val="ListParagraph"/>
        <w:spacing w:line="276" w:lineRule="auto"/>
        <w:jc w:val="both"/>
        <w:sectPr w:rsidR="000C53C9">
          <w:pgSz w:w="12240" w:h="15840"/>
          <w:pgMar w:top="1080" w:right="283" w:bottom="440" w:left="566" w:header="0" w:footer="249" w:gutter="0"/>
          <w:cols w:space="720"/>
        </w:sectPr>
      </w:pPr>
    </w:p>
    <w:p w14:paraId="1EB742A2" w14:textId="77777777" w:rsidR="000C53C9" w:rsidRDefault="001128F6">
      <w:pPr>
        <w:pStyle w:val="Heading4"/>
        <w:numPr>
          <w:ilvl w:val="2"/>
          <w:numId w:val="26"/>
        </w:numPr>
        <w:tabs>
          <w:tab w:val="left" w:pos="1305"/>
        </w:tabs>
        <w:spacing w:before="62"/>
        <w:ind w:left="1305" w:hanging="359"/>
      </w:pPr>
      <w:bookmarkStart w:id="8" w:name="_bookmark5"/>
      <w:bookmarkEnd w:id="8"/>
      <w:r>
        <w:lastRenderedPageBreak/>
        <w:t>Clarification</w:t>
      </w:r>
      <w:r>
        <w:rPr>
          <w:spacing w:val="-6"/>
        </w:rPr>
        <w:t xml:space="preserve"> </w:t>
      </w:r>
      <w:r>
        <w:t>of</w:t>
      </w:r>
      <w:r>
        <w:rPr>
          <w:spacing w:val="-5"/>
        </w:rPr>
        <w:t xml:space="preserve"> </w:t>
      </w:r>
      <w:r>
        <w:t>Bidding</w:t>
      </w:r>
      <w:r>
        <w:rPr>
          <w:spacing w:val="-4"/>
        </w:rPr>
        <w:t xml:space="preserve"> </w:t>
      </w:r>
      <w:r>
        <w:rPr>
          <w:spacing w:val="-2"/>
        </w:rPr>
        <w:t>Documents</w:t>
      </w:r>
    </w:p>
    <w:p w14:paraId="77840E53" w14:textId="77777777" w:rsidR="000C53C9" w:rsidRDefault="000C53C9">
      <w:pPr>
        <w:pStyle w:val="BodyText"/>
        <w:spacing w:before="83"/>
        <w:rPr>
          <w:b/>
        </w:rPr>
      </w:pPr>
    </w:p>
    <w:p w14:paraId="20267F50" w14:textId="77777777" w:rsidR="000C53C9" w:rsidRDefault="001128F6">
      <w:pPr>
        <w:pStyle w:val="BodyText"/>
        <w:spacing w:line="276" w:lineRule="auto"/>
        <w:ind w:left="1306" w:right="705"/>
        <w:jc w:val="both"/>
      </w:pPr>
      <w:r>
        <w:t>Any prospective Bidder requiring any further information or clarification of the Bidding Document may notify the Purchaser in writing or by fax at the Purchaser's mailing address, indicated in the Invitation for Bids. The Purchaser will respond in writing to any request for information or clarification of the Bidding Document, which will be received not later than ten (10) days prior to the deadline for the submission of bids, prescribed by the Purchaser. Written copies of the Purchaser's response (including an explanation of the query) will be sent to all prospective bidders who have received the Bidding Documents.</w:t>
      </w:r>
    </w:p>
    <w:p w14:paraId="7FEEEEF5" w14:textId="77777777" w:rsidR="000C53C9" w:rsidRDefault="000C53C9">
      <w:pPr>
        <w:pStyle w:val="BodyText"/>
        <w:spacing w:before="39"/>
      </w:pPr>
    </w:p>
    <w:p w14:paraId="0C52377A" w14:textId="77777777" w:rsidR="000C53C9" w:rsidRDefault="001128F6">
      <w:pPr>
        <w:pStyle w:val="Heading4"/>
        <w:numPr>
          <w:ilvl w:val="2"/>
          <w:numId w:val="26"/>
        </w:numPr>
        <w:tabs>
          <w:tab w:val="left" w:pos="1305"/>
        </w:tabs>
        <w:ind w:left="1305" w:hanging="359"/>
      </w:pPr>
      <w:bookmarkStart w:id="9" w:name="_bookmark6"/>
      <w:bookmarkEnd w:id="9"/>
      <w:r>
        <w:t>Amendments</w:t>
      </w:r>
      <w:r>
        <w:rPr>
          <w:spacing w:val="-4"/>
        </w:rPr>
        <w:t xml:space="preserve"> </w:t>
      </w:r>
      <w:r>
        <w:t>to</w:t>
      </w:r>
      <w:r>
        <w:rPr>
          <w:spacing w:val="-3"/>
        </w:rPr>
        <w:t xml:space="preserve"> </w:t>
      </w:r>
      <w:r>
        <w:t>Bidding</w:t>
      </w:r>
      <w:r>
        <w:rPr>
          <w:spacing w:val="-9"/>
        </w:rPr>
        <w:t xml:space="preserve"> </w:t>
      </w:r>
      <w:r>
        <w:rPr>
          <w:spacing w:val="-2"/>
        </w:rPr>
        <w:t>Documents</w:t>
      </w:r>
    </w:p>
    <w:p w14:paraId="4926EA35" w14:textId="77777777" w:rsidR="000C53C9" w:rsidRDefault="000C53C9">
      <w:pPr>
        <w:pStyle w:val="BodyText"/>
        <w:rPr>
          <w:b/>
        </w:rPr>
      </w:pPr>
    </w:p>
    <w:p w14:paraId="74F3D781" w14:textId="77777777" w:rsidR="000C53C9" w:rsidRDefault="001128F6">
      <w:pPr>
        <w:pStyle w:val="ListParagraph"/>
        <w:numPr>
          <w:ilvl w:val="3"/>
          <w:numId w:val="26"/>
        </w:numPr>
        <w:tabs>
          <w:tab w:val="left" w:pos="1306"/>
        </w:tabs>
        <w:spacing w:line="268" w:lineRule="auto"/>
        <w:ind w:right="714"/>
        <w:jc w:val="both"/>
      </w:pPr>
      <w:r>
        <w:t>At any time prior to</w:t>
      </w:r>
      <w:r>
        <w:rPr>
          <w:spacing w:val="-2"/>
        </w:rPr>
        <w:t xml:space="preserve"> </w:t>
      </w:r>
      <w:r>
        <w:t>the</w:t>
      </w:r>
      <w:r>
        <w:rPr>
          <w:spacing w:val="-2"/>
        </w:rPr>
        <w:t xml:space="preserve"> </w:t>
      </w:r>
      <w:r>
        <w:t>deadline for submission of Bids, the Purchaser</w:t>
      </w:r>
      <w:r>
        <w:rPr>
          <w:spacing w:val="-2"/>
        </w:rPr>
        <w:t xml:space="preserve"> </w:t>
      </w:r>
      <w:r>
        <w:t>may,</w:t>
      </w:r>
      <w:r>
        <w:rPr>
          <w:spacing w:val="-2"/>
        </w:rPr>
        <w:t xml:space="preserve"> </w:t>
      </w:r>
      <w:r>
        <w:t>for any reason, whether at its own initiative or in response to a clarification requested by a prospective Bidder, modify the Bidding Document by an Amendment.</w:t>
      </w:r>
    </w:p>
    <w:p w14:paraId="499F716A" w14:textId="77777777" w:rsidR="000C53C9" w:rsidRDefault="000C53C9">
      <w:pPr>
        <w:pStyle w:val="BodyText"/>
        <w:spacing w:before="28"/>
      </w:pPr>
    </w:p>
    <w:p w14:paraId="04CECB99" w14:textId="77777777" w:rsidR="000C53C9" w:rsidRDefault="001128F6">
      <w:pPr>
        <w:pStyle w:val="ListParagraph"/>
        <w:numPr>
          <w:ilvl w:val="3"/>
          <w:numId w:val="26"/>
        </w:numPr>
        <w:tabs>
          <w:tab w:val="left" w:pos="1306"/>
        </w:tabs>
        <w:spacing w:line="268" w:lineRule="auto"/>
        <w:ind w:right="711"/>
        <w:jc w:val="both"/>
      </w:pPr>
      <w:r>
        <w:t>In</w:t>
      </w:r>
      <w:r>
        <w:rPr>
          <w:spacing w:val="-7"/>
        </w:rPr>
        <w:t xml:space="preserve"> </w:t>
      </w:r>
      <w:r>
        <w:t>order</w:t>
      </w:r>
      <w:r>
        <w:rPr>
          <w:spacing w:val="-6"/>
        </w:rPr>
        <w:t xml:space="preserve"> </w:t>
      </w:r>
      <w:r>
        <w:t>to</w:t>
      </w:r>
      <w:r>
        <w:rPr>
          <w:spacing w:val="-7"/>
        </w:rPr>
        <w:t xml:space="preserve"> </w:t>
      </w:r>
      <w:r>
        <w:t>afford</w:t>
      </w:r>
      <w:r>
        <w:rPr>
          <w:spacing w:val="-7"/>
        </w:rPr>
        <w:t xml:space="preserve"> </w:t>
      </w:r>
      <w:r>
        <w:t>the</w:t>
      </w:r>
      <w:r>
        <w:rPr>
          <w:spacing w:val="-7"/>
        </w:rPr>
        <w:t xml:space="preserve"> </w:t>
      </w:r>
      <w:r>
        <w:t>prospective</w:t>
      </w:r>
      <w:r>
        <w:rPr>
          <w:spacing w:val="-7"/>
        </w:rPr>
        <w:t xml:space="preserve"> </w:t>
      </w:r>
      <w:r>
        <w:t>bidders</w:t>
      </w:r>
      <w:r>
        <w:rPr>
          <w:spacing w:val="-6"/>
        </w:rPr>
        <w:t xml:space="preserve"> </w:t>
      </w:r>
      <w:r>
        <w:t>reasonable</w:t>
      </w:r>
      <w:r>
        <w:rPr>
          <w:spacing w:val="-7"/>
        </w:rPr>
        <w:t xml:space="preserve"> </w:t>
      </w:r>
      <w:r>
        <w:t>time</w:t>
      </w:r>
      <w:r>
        <w:rPr>
          <w:spacing w:val="-7"/>
        </w:rPr>
        <w:t xml:space="preserve"> </w:t>
      </w:r>
      <w:r>
        <w:t>to</w:t>
      </w:r>
      <w:r>
        <w:rPr>
          <w:spacing w:val="-7"/>
        </w:rPr>
        <w:t xml:space="preserve"> </w:t>
      </w:r>
      <w:r>
        <w:t>take</w:t>
      </w:r>
      <w:r>
        <w:rPr>
          <w:spacing w:val="-7"/>
        </w:rPr>
        <w:t xml:space="preserve"> </w:t>
      </w:r>
      <w:r>
        <w:t>the</w:t>
      </w:r>
      <w:r>
        <w:rPr>
          <w:spacing w:val="-7"/>
        </w:rPr>
        <w:t xml:space="preserve"> </w:t>
      </w:r>
      <w:r>
        <w:t>Amendment</w:t>
      </w:r>
      <w:r>
        <w:rPr>
          <w:spacing w:val="-8"/>
        </w:rPr>
        <w:t xml:space="preserve"> </w:t>
      </w:r>
      <w:r>
        <w:t>into</w:t>
      </w:r>
      <w:r>
        <w:rPr>
          <w:spacing w:val="-7"/>
        </w:rPr>
        <w:t xml:space="preserve"> </w:t>
      </w:r>
      <w:r>
        <w:t>account</w:t>
      </w:r>
      <w:r>
        <w:rPr>
          <w:spacing w:val="-6"/>
        </w:rPr>
        <w:t xml:space="preserve"> </w:t>
      </w:r>
      <w:r>
        <w:t>in</w:t>
      </w:r>
      <w:r>
        <w:rPr>
          <w:spacing w:val="-7"/>
        </w:rPr>
        <w:t xml:space="preserve"> </w:t>
      </w:r>
      <w:r>
        <w:t>preparing their bids, the Purchaser may, at his own discretion, extend the deadline for the submission of bids.</w:t>
      </w:r>
    </w:p>
    <w:p w14:paraId="0C656921" w14:textId="77777777" w:rsidR="000C53C9" w:rsidRDefault="000C53C9">
      <w:pPr>
        <w:pStyle w:val="BodyText"/>
        <w:spacing w:before="79"/>
      </w:pPr>
    </w:p>
    <w:p w14:paraId="297EC179" w14:textId="77777777" w:rsidR="000C53C9" w:rsidRDefault="001128F6">
      <w:pPr>
        <w:pStyle w:val="Heading4"/>
        <w:numPr>
          <w:ilvl w:val="1"/>
          <w:numId w:val="26"/>
        </w:numPr>
        <w:tabs>
          <w:tab w:val="left" w:pos="1305"/>
        </w:tabs>
        <w:ind w:left="1305" w:hanging="359"/>
        <w:jc w:val="left"/>
      </w:pPr>
      <w:bookmarkStart w:id="10" w:name="_bookmark7"/>
      <w:bookmarkEnd w:id="10"/>
      <w:r>
        <w:t>Preparation</w:t>
      </w:r>
      <w:r>
        <w:rPr>
          <w:spacing w:val="-7"/>
        </w:rPr>
        <w:t xml:space="preserve"> </w:t>
      </w:r>
      <w:r>
        <w:t>of</w:t>
      </w:r>
      <w:r>
        <w:rPr>
          <w:spacing w:val="-1"/>
        </w:rPr>
        <w:t xml:space="preserve"> </w:t>
      </w:r>
      <w:r>
        <w:rPr>
          <w:spacing w:val="-4"/>
        </w:rPr>
        <w:t>Bids</w:t>
      </w:r>
    </w:p>
    <w:p w14:paraId="7ED1186B" w14:textId="77777777" w:rsidR="000C53C9" w:rsidRDefault="000C53C9">
      <w:pPr>
        <w:pStyle w:val="BodyText"/>
        <w:spacing w:before="35"/>
        <w:rPr>
          <w:b/>
        </w:rPr>
      </w:pPr>
    </w:p>
    <w:p w14:paraId="36A2BC6E" w14:textId="77777777" w:rsidR="000C53C9" w:rsidRDefault="001128F6">
      <w:pPr>
        <w:pStyle w:val="Heading4"/>
        <w:numPr>
          <w:ilvl w:val="2"/>
          <w:numId w:val="26"/>
        </w:numPr>
        <w:tabs>
          <w:tab w:val="left" w:pos="1306"/>
        </w:tabs>
        <w:rPr>
          <w:sz w:val="24"/>
        </w:rPr>
      </w:pPr>
      <w:bookmarkStart w:id="11" w:name="_bookmark8"/>
      <w:bookmarkEnd w:id="11"/>
      <w:r>
        <w:t>Cost</w:t>
      </w:r>
      <w:r>
        <w:rPr>
          <w:spacing w:val="-1"/>
        </w:rPr>
        <w:t xml:space="preserve"> </w:t>
      </w:r>
      <w:r>
        <w:t>of</w:t>
      </w:r>
      <w:r>
        <w:rPr>
          <w:spacing w:val="-2"/>
        </w:rPr>
        <w:t xml:space="preserve"> Bidding</w:t>
      </w:r>
    </w:p>
    <w:p w14:paraId="1C238FAB" w14:textId="77777777" w:rsidR="000C53C9" w:rsidRDefault="000C53C9">
      <w:pPr>
        <w:pStyle w:val="BodyText"/>
        <w:spacing w:before="77"/>
        <w:rPr>
          <w:b/>
        </w:rPr>
      </w:pPr>
    </w:p>
    <w:p w14:paraId="1B4B6672" w14:textId="77777777" w:rsidR="000C53C9" w:rsidRDefault="001128F6">
      <w:pPr>
        <w:pStyle w:val="BodyText"/>
        <w:spacing w:before="1" w:line="276" w:lineRule="auto"/>
        <w:ind w:left="1306" w:right="713"/>
        <w:jc w:val="both"/>
      </w:pPr>
      <w:r>
        <w:t>The Bidder shall bear all costs associated with the preparation and delivery of Bid(s), and the Purchaser will not be responsible or liable for such costs.</w:t>
      </w:r>
    </w:p>
    <w:p w14:paraId="36A5D64B" w14:textId="77777777" w:rsidR="000C53C9" w:rsidRDefault="000C53C9">
      <w:pPr>
        <w:pStyle w:val="BodyText"/>
        <w:spacing w:before="36"/>
      </w:pPr>
    </w:p>
    <w:p w14:paraId="131ABB8A" w14:textId="77777777" w:rsidR="000C53C9" w:rsidRDefault="001128F6">
      <w:pPr>
        <w:pStyle w:val="Heading4"/>
        <w:numPr>
          <w:ilvl w:val="2"/>
          <w:numId w:val="26"/>
        </w:numPr>
        <w:tabs>
          <w:tab w:val="left" w:pos="1306"/>
        </w:tabs>
        <w:rPr>
          <w:sz w:val="24"/>
        </w:rPr>
      </w:pPr>
      <w:bookmarkStart w:id="12" w:name="_bookmark9"/>
      <w:bookmarkEnd w:id="12"/>
      <w:r>
        <w:t>Language</w:t>
      </w:r>
      <w:r>
        <w:rPr>
          <w:spacing w:val="-2"/>
        </w:rPr>
        <w:t xml:space="preserve"> </w:t>
      </w:r>
      <w:r>
        <w:t>of</w:t>
      </w:r>
      <w:r>
        <w:rPr>
          <w:spacing w:val="-2"/>
        </w:rPr>
        <w:t xml:space="preserve"> </w:t>
      </w:r>
      <w:r>
        <w:rPr>
          <w:spacing w:val="-5"/>
        </w:rPr>
        <w:t>Bid</w:t>
      </w:r>
    </w:p>
    <w:p w14:paraId="03994AC5" w14:textId="77777777" w:rsidR="000C53C9" w:rsidRDefault="000C53C9">
      <w:pPr>
        <w:pStyle w:val="BodyText"/>
        <w:spacing w:before="40"/>
        <w:rPr>
          <w:b/>
        </w:rPr>
      </w:pPr>
    </w:p>
    <w:p w14:paraId="2AD60C6F" w14:textId="77777777" w:rsidR="000C53C9" w:rsidRDefault="001128F6">
      <w:pPr>
        <w:pStyle w:val="BodyText"/>
        <w:spacing w:line="276" w:lineRule="auto"/>
        <w:ind w:left="1306" w:right="712"/>
        <w:jc w:val="both"/>
      </w:pPr>
      <w:r>
        <w:t>The</w:t>
      </w:r>
      <w:r>
        <w:rPr>
          <w:spacing w:val="-2"/>
        </w:rPr>
        <w:t xml:space="preserve"> </w:t>
      </w:r>
      <w:r>
        <w:t>Bid,</w:t>
      </w:r>
      <w:r>
        <w:rPr>
          <w:spacing w:val="-2"/>
        </w:rPr>
        <w:t xml:space="preserve"> </w:t>
      </w:r>
      <w:r>
        <w:t>prepared</w:t>
      </w:r>
      <w:r>
        <w:rPr>
          <w:spacing w:val="-2"/>
        </w:rPr>
        <w:t xml:space="preserve"> </w:t>
      </w:r>
      <w:r>
        <w:t>by</w:t>
      </w:r>
      <w:r>
        <w:rPr>
          <w:spacing w:val="-2"/>
        </w:rPr>
        <w:t xml:space="preserve"> </w:t>
      </w:r>
      <w:r>
        <w:t>the</w:t>
      </w:r>
      <w:r>
        <w:rPr>
          <w:spacing w:val="-2"/>
        </w:rPr>
        <w:t xml:space="preserve"> </w:t>
      </w:r>
      <w:r>
        <w:t>Bidder,</w:t>
      </w:r>
      <w:r>
        <w:rPr>
          <w:spacing w:val="-2"/>
        </w:rPr>
        <w:t xml:space="preserve"> </w:t>
      </w:r>
      <w:r>
        <w:t>and</w:t>
      </w:r>
      <w:r>
        <w:rPr>
          <w:spacing w:val="-2"/>
        </w:rPr>
        <w:t xml:space="preserve"> </w:t>
      </w:r>
      <w:r>
        <w:t>all</w:t>
      </w:r>
      <w:r>
        <w:rPr>
          <w:spacing w:val="-1"/>
        </w:rPr>
        <w:t xml:space="preserve"> </w:t>
      </w:r>
      <w:r>
        <w:t>correspondence</w:t>
      </w:r>
      <w:r>
        <w:rPr>
          <w:spacing w:val="-2"/>
        </w:rPr>
        <w:t xml:space="preserve"> </w:t>
      </w:r>
      <w:r>
        <w:t>and</w:t>
      </w:r>
      <w:r>
        <w:rPr>
          <w:spacing w:val="-2"/>
        </w:rPr>
        <w:t xml:space="preserve"> </w:t>
      </w:r>
      <w:r>
        <w:t>documents,</w:t>
      </w:r>
      <w:r>
        <w:rPr>
          <w:spacing w:val="-2"/>
        </w:rPr>
        <w:t xml:space="preserve"> </w:t>
      </w:r>
      <w:r>
        <w:t>relating</w:t>
      </w:r>
      <w:r>
        <w:rPr>
          <w:spacing w:val="-5"/>
        </w:rPr>
        <w:t xml:space="preserve"> </w:t>
      </w:r>
      <w:r>
        <w:t>to</w:t>
      </w:r>
      <w:r>
        <w:rPr>
          <w:spacing w:val="-2"/>
        </w:rPr>
        <w:t xml:space="preserve"> </w:t>
      </w:r>
      <w:r>
        <w:t>the</w:t>
      </w:r>
      <w:r>
        <w:rPr>
          <w:spacing w:val="-2"/>
        </w:rPr>
        <w:t xml:space="preserve"> </w:t>
      </w:r>
      <w:r>
        <w:t>bid,</w:t>
      </w:r>
      <w:r>
        <w:rPr>
          <w:spacing w:val="-2"/>
        </w:rPr>
        <w:t xml:space="preserve"> </w:t>
      </w:r>
      <w:r>
        <w:t>exchanged</w:t>
      </w:r>
      <w:r>
        <w:rPr>
          <w:spacing w:val="-2"/>
        </w:rPr>
        <w:t xml:space="preserve"> </w:t>
      </w:r>
      <w:r>
        <w:t>by the</w:t>
      </w:r>
      <w:r>
        <w:rPr>
          <w:spacing w:val="-2"/>
        </w:rPr>
        <w:t xml:space="preserve"> </w:t>
      </w:r>
      <w:r>
        <w:t>bidder</w:t>
      </w:r>
      <w:r>
        <w:rPr>
          <w:spacing w:val="-1"/>
        </w:rPr>
        <w:t xml:space="preserve"> </w:t>
      </w:r>
      <w:r>
        <w:t>and</w:t>
      </w:r>
      <w:r>
        <w:rPr>
          <w:spacing w:val="-2"/>
        </w:rPr>
        <w:t xml:space="preserve"> </w:t>
      </w:r>
      <w:r>
        <w:t>the Purchaser, shall be written</w:t>
      </w:r>
      <w:r>
        <w:rPr>
          <w:spacing w:val="-2"/>
        </w:rPr>
        <w:t xml:space="preserve"> </w:t>
      </w:r>
      <w:r>
        <w:t>in</w:t>
      </w:r>
      <w:r>
        <w:rPr>
          <w:spacing w:val="-3"/>
        </w:rPr>
        <w:t xml:space="preserve"> </w:t>
      </w:r>
      <w:r>
        <w:t>English Language.</w:t>
      </w:r>
      <w:r>
        <w:rPr>
          <w:spacing w:val="-3"/>
        </w:rPr>
        <w:t xml:space="preserve"> </w:t>
      </w:r>
      <w:r>
        <w:t>Any printed</w:t>
      </w:r>
      <w:r>
        <w:rPr>
          <w:spacing w:val="-2"/>
        </w:rPr>
        <w:t xml:space="preserve"> </w:t>
      </w:r>
      <w:r>
        <w:t>literature furnished by</w:t>
      </w:r>
      <w:r>
        <w:rPr>
          <w:spacing w:val="-3"/>
        </w:rPr>
        <w:t xml:space="preserve"> </w:t>
      </w:r>
      <w:r>
        <w:t>the Bidder may be written in another language, provided that this literature is accompanied by an English translation, in which case, for purposes of interpretation of the Bid, the English translation shall govern.</w:t>
      </w:r>
    </w:p>
    <w:p w14:paraId="70A7BFE2" w14:textId="77777777" w:rsidR="000C53C9" w:rsidRDefault="000C53C9">
      <w:pPr>
        <w:pStyle w:val="BodyText"/>
        <w:spacing w:before="36"/>
      </w:pPr>
    </w:p>
    <w:p w14:paraId="6E793ED4" w14:textId="77777777" w:rsidR="000C53C9" w:rsidRDefault="001128F6">
      <w:pPr>
        <w:pStyle w:val="Heading4"/>
        <w:numPr>
          <w:ilvl w:val="2"/>
          <w:numId w:val="26"/>
        </w:numPr>
        <w:tabs>
          <w:tab w:val="left" w:pos="1306"/>
        </w:tabs>
        <w:rPr>
          <w:sz w:val="24"/>
        </w:rPr>
      </w:pPr>
      <w:bookmarkStart w:id="13" w:name="_bookmark10"/>
      <w:bookmarkEnd w:id="13"/>
      <w:r>
        <w:t>Documents</w:t>
      </w:r>
      <w:r>
        <w:rPr>
          <w:spacing w:val="-4"/>
        </w:rPr>
        <w:t xml:space="preserve"> </w:t>
      </w:r>
      <w:r>
        <w:t>Comprising</w:t>
      </w:r>
      <w:r>
        <w:rPr>
          <w:spacing w:val="-4"/>
        </w:rPr>
        <w:t xml:space="preserve"> </w:t>
      </w:r>
      <w:r>
        <w:t>of</w:t>
      </w:r>
      <w:r>
        <w:rPr>
          <w:spacing w:val="-4"/>
        </w:rPr>
        <w:t xml:space="preserve"> </w:t>
      </w:r>
      <w:r>
        <w:t>the</w:t>
      </w:r>
      <w:r>
        <w:rPr>
          <w:spacing w:val="-4"/>
        </w:rPr>
        <w:t xml:space="preserve"> </w:t>
      </w:r>
      <w:r>
        <w:rPr>
          <w:spacing w:val="-5"/>
        </w:rPr>
        <w:t>Bid</w:t>
      </w:r>
    </w:p>
    <w:p w14:paraId="3C6C436D" w14:textId="77777777" w:rsidR="000C53C9" w:rsidRDefault="000C53C9">
      <w:pPr>
        <w:pStyle w:val="BodyText"/>
        <w:spacing w:before="39"/>
        <w:rPr>
          <w:b/>
        </w:rPr>
      </w:pPr>
    </w:p>
    <w:p w14:paraId="2063828B" w14:textId="77777777" w:rsidR="000C53C9" w:rsidRDefault="001128F6">
      <w:pPr>
        <w:pStyle w:val="BodyText"/>
        <w:ind w:left="1306"/>
        <w:jc w:val="both"/>
      </w:pPr>
      <w:r>
        <w:t>The</w:t>
      </w:r>
      <w:r>
        <w:rPr>
          <w:spacing w:val="-3"/>
        </w:rPr>
        <w:t xml:space="preserve"> </w:t>
      </w:r>
      <w:r>
        <w:t>he</w:t>
      </w:r>
      <w:r>
        <w:rPr>
          <w:spacing w:val="-2"/>
        </w:rPr>
        <w:t xml:space="preserve"> </w:t>
      </w:r>
      <w:r>
        <w:t>Bid</w:t>
      </w:r>
      <w:r>
        <w:rPr>
          <w:spacing w:val="-2"/>
        </w:rPr>
        <w:t xml:space="preserve"> </w:t>
      </w:r>
      <w:r>
        <w:t>prepared</w:t>
      </w:r>
      <w:r>
        <w:rPr>
          <w:spacing w:val="-3"/>
        </w:rPr>
        <w:t xml:space="preserve"> </w:t>
      </w:r>
      <w:r>
        <w:t>by</w:t>
      </w:r>
      <w:r>
        <w:rPr>
          <w:spacing w:val="-2"/>
        </w:rPr>
        <w:t xml:space="preserve"> </w:t>
      </w:r>
      <w:r>
        <w:t>the</w:t>
      </w:r>
      <w:r>
        <w:rPr>
          <w:spacing w:val="-4"/>
        </w:rPr>
        <w:t xml:space="preserve"> </w:t>
      </w:r>
      <w:r>
        <w:t>Bidder</w:t>
      </w:r>
      <w:r>
        <w:rPr>
          <w:spacing w:val="-3"/>
        </w:rPr>
        <w:t xml:space="preserve"> </w:t>
      </w:r>
      <w:r>
        <w:t>shall</w:t>
      </w:r>
      <w:r>
        <w:rPr>
          <w:spacing w:val="-5"/>
        </w:rPr>
        <w:t xml:space="preserve"> </w:t>
      </w:r>
      <w:r>
        <w:t>comprise</w:t>
      </w:r>
      <w:r>
        <w:rPr>
          <w:spacing w:val="-4"/>
        </w:rPr>
        <w:t xml:space="preserve"> </w:t>
      </w:r>
      <w:r>
        <w:t>of</w:t>
      </w:r>
      <w:r>
        <w:rPr>
          <w:spacing w:val="-4"/>
        </w:rPr>
        <w:t xml:space="preserve"> </w:t>
      </w:r>
      <w:r>
        <w:t>the</w:t>
      </w:r>
      <w:r>
        <w:rPr>
          <w:spacing w:val="-2"/>
        </w:rPr>
        <w:t xml:space="preserve"> </w:t>
      </w:r>
      <w:r>
        <w:t>following</w:t>
      </w:r>
      <w:r>
        <w:rPr>
          <w:spacing w:val="-2"/>
        </w:rPr>
        <w:t xml:space="preserve"> documents:</w:t>
      </w:r>
    </w:p>
    <w:p w14:paraId="2493CF16" w14:textId="77777777" w:rsidR="000C53C9" w:rsidRDefault="000C53C9">
      <w:pPr>
        <w:pStyle w:val="BodyText"/>
        <w:spacing w:before="73"/>
      </w:pPr>
    </w:p>
    <w:p w14:paraId="557C487F" w14:textId="77777777" w:rsidR="000C53C9" w:rsidRDefault="001128F6">
      <w:pPr>
        <w:pStyle w:val="ListParagraph"/>
        <w:numPr>
          <w:ilvl w:val="0"/>
          <w:numId w:val="23"/>
        </w:numPr>
        <w:tabs>
          <w:tab w:val="left" w:pos="2110"/>
        </w:tabs>
        <w:spacing w:before="1" w:line="259" w:lineRule="auto"/>
        <w:ind w:right="704"/>
        <w:rPr>
          <w:rFonts w:ascii="Calibri"/>
          <w:sz w:val="24"/>
        </w:rPr>
      </w:pPr>
      <w:r>
        <w:t>A Bid form, a duly filled up Statement of Compliance and Summary of Price Schedule (Section IV - Sample Forms) completed in accordance with the ITB - B 4, 5 &amp; 6.</w:t>
      </w:r>
    </w:p>
    <w:p w14:paraId="1BF6113F" w14:textId="77777777" w:rsidR="000C53C9" w:rsidRDefault="001128F6">
      <w:pPr>
        <w:pStyle w:val="ListParagraph"/>
        <w:numPr>
          <w:ilvl w:val="0"/>
          <w:numId w:val="23"/>
        </w:numPr>
        <w:tabs>
          <w:tab w:val="left" w:pos="2109"/>
        </w:tabs>
        <w:spacing w:before="15"/>
        <w:ind w:left="2109" w:hanging="359"/>
        <w:rPr>
          <w:rFonts w:ascii="Calibri"/>
          <w:sz w:val="24"/>
        </w:rPr>
      </w:pPr>
      <w:r>
        <w:t>An</w:t>
      </w:r>
      <w:r>
        <w:rPr>
          <w:spacing w:val="-4"/>
        </w:rPr>
        <w:t xml:space="preserve"> </w:t>
      </w:r>
      <w:r>
        <w:t>Activity</w:t>
      </w:r>
      <w:r>
        <w:rPr>
          <w:spacing w:val="-4"/>
        </w:rPr>
        <w:t xml:space="preserve"> </w:t>
      </w:r>
      <w:r>
        <w:t>Time</w:t>
      </w:r>
      <w:r>
        <w:rPr>
          <w:spacing w:val="-4"/>
        </w:rPr>
        <w:t xml:space="preserve"> </w:t>
      </w:r>
      <w:r>
        <w:t>Schedule</w:t>
      </w:r>
      <w:r>
        <w:rPr>
          <w:spacing w:val="-6"/>
        </w:rPr>
        <w:t xml:space="preserve"> </w:t>
      </w:r>
      <w:r>
        <w:t>indicating</w:t>
      </w:r>
      <w:r>
        <w:rPr>
          <w:spacing w:val="-7"/>
        </w:rPr>
        <w:t xml:space="preserve"> </w:t>
      </w:r>
      <w:r>
        <w:t>the</w:t>
      </w:r>
      <w:r>
        <w:rPr>
          <w:spacing w:val="-3"/>
        </w:rPr>
        <w:t xml:space="preserve"> </w:t>
      </w:r>
      <w:r>
        <w:rPr>
          <w:spacing w:val="-2"/>
        </w:rPr>
        <w:t>following;</w:t>
      </w:r>
    </w:p>
    <w:p w14:paraId="4A0060F2" w14:textId="77777777" w:rsidR="000C53C9" w:rsidRDefault="000C53C9">
      <w:pPr>
        <w:pStyle w:val="BodyText"/>
        <w:spacing w:before="64"/>
      </w:pPr>
    </w:p>
    <w:p w14:paraId="0B941390" w14:textId="77777777" w:rsidR="000C53C9" w:rsidRDefault="001128F6">
      <w:pPr>
        <w:pStyle w:val="ListParagraph"/>
        <w:numPr>
          <w:ilvl w:val="1"/>
          <w:numId w:val="23"/>
        </w:numPr>
        <w:tabs>
          <w:tab w:val="left" w:pos="2830"/>
        </w:tabs>
        <w:spacing w:line="273" w:lineRule="auto"/>
        <w:ind w:right="711"/>
      </w:pPr>
      <w:r>
        <w:t>Period</w:t>
      </w:r>
      <w:r>
        <w:rPr>
          <w:spacing w:val="-2"/>
        </w:rPr>
        <w:t xml:space="preserve"> </w:t>
      </w:r>
      <w:r>
        <w:t>for</w:t>
      </w:r>
      <w:r>
        <w:rPr>
          <w:spacing w:val="-2"/>
        </w:rPr>
        <w:t xml:space="preserve"> </w:t>
      </w:r>
      <w:r>
        <w:t>delivery</w:t>
      </w:r>
      <w:r>
        <w:rPr>
          <w:spacing w:val="-2"/>
        </w:rPr>
        <w:t xml:space="preserve"> </w:t>
      </w:r>
      <w:r>
        <w:t>of</w:t>
      </w:r>
      <w:r>
        <w:rPr>
          <w:spacing w:val="-4"/>
        </w:rPr>
        <w:t xml:space="preserve"> </w:t>
      </w:r>
      <w:r>
        <w:t>machinery</w:t>
      </w:r>
      <w:r>
        <w:rPr>
          <w:spacing w:val="-2"/>
        </w:rPr>
        <w:t xml:space="preserve"> </w:t>
      </w:r>
      <w:r>
        <w:t>at</w:t>
      </w:r>
      <w:r>
        <w:rPr>
          <w:spacing w:val="-1"/>
        </w:rPr>
        <w:t xml:space="preserve"> </w:t>
      </w:r>
      <w:r>
        <w:t>site,</w:t>
      </w:r>
      <w:r>
        <w:rPr>
          <w:spacing w:val="-2"/>
        </w:rPr>
        <w:t xml:space="preserve"> </w:t>
      </w:r>
      <w:r>
        <w:t>Installation</w:t>
      </w:r>
      <w:r>
        <w:rPr>
          <w:spacing w:val="-2"/>
        </w:rPr>
        <w:t xml:space="preserve"> </w:t>
      </w:r>
      <w:r>
        <w:t>and</w:t>
      </w:r>
      <w:r>
        <w:rPr>
          <w:spacing w:val="-2"/>
        </w:rPr>
        <w:t xml:space="preserve"> </w:t>
      </w:r>
      <w:r>
        <w:t>training</w:t>
      </w:r>
      <w:r>
        <w:rPr>
          <w:spacing w:val="-2"/>
        </w:rPr>
        <w:t xml:space="preserve"> </w:t>
      </w:r>
      <w:r>
        <w:t>from</w:t>
      </w:r>
      <w:r>
        <w:rPr>
          <w:spacing w:val="-4"/>
        </w:rPr>
        <w:t xml:space="preserve"> </w:t>
      </w:r>
      <w:r>
        <w:t>the</w:t>
      </w:r>
      <w:r>
        <w:rPr>
          <w:spacing w:val="-2"/>
        </w:rPr>
        <w:t xml:space="preserve"> </w:t>
      </w:r>
      <w:r>
        <w:t>date</w:t>
      </w:r>
      <w:r>
        <w:rPr>
          <w:spacing w:val="-2"/>
        </w:rPr>
        <w:t xml:space="preserve"> </w:t>
      </w:r>
      <w:r>
        <w:t>of</w:t>
      </w:r>
      <w:r>
        <w:rPr>
          <w:spacing w:val="-4"/>
        </w:rPr>
        <w:t xml:space="preserve"> </w:t>
      </w:r>
      <w:r>
        <w:t>signing of Contract Agreement.</w:t>
      </w:r>
    </w:p>
    <w:p w14:paraId="4ABF2127" w14:textId="77777777" w:rsidR="000C53C9" w:rsidRDefault="001128F6">
      <w:pPr>
        <w:pStyle w:val="ListParagraph"/>
        <w:numPr>
          <w:ilvl w:val="0"/>
          <w:numId w:val="23"/>
        </w:numPr>
        <w:tabs>
          <w:tab w:val="left" w:pos="2124"/>
        </w:tabs>
        <w:spacing w:before="6" w:line="271" w:lineRule="auto"/>
        <w:ind w:left="2124" w:right="707"/>
        <w:rPr>
          <w:sz w:val="24"/>
        </w:rPr>
      </w:pPr>
      <w:r>
        <w:t xml:space="preserve">Documentary evidence establishing, in accordance with ITB – B 7, that the bidder is eligible to </w:t>
      </w:r>
      <w:r>
        <w:rPr>
          <w:spacing w:val="-4"/>
        </w:rPr>
        <w:t>bid.</w:t>
      </w:r>
    </w:p>
    <w:p w14:paraId="2167A498" w14:textId="77777777" w:rsidR="000C53C9" w:rsidRDefault="000C53C9">
      <w:pPr>
        <w:pStyle w:val="ListParagraph"/>
        <w:spacing w:line="271" w:lineRule="auto"/>
        <w:rPr>
          <w:sz w:val="24"/>
        </w:rPr>
        <w:sectPr w:rsidR="000C53C9">
          <w:pgSz w:w="12240" w:h="15840"/>
          <w:pgMar w:top="800" w:right="283" w:bottom="440" w:left="566" w:header="0" w:footer="249" w:gutter="0"/>
          <w:cols w:space="720"/>
        </w:sectPr>
      </w:pPr>
    </w:p>
    <w:p w14:paraId="20222361" w14:textId="77777777" w:rsidR="000C53C9" w:rsidRDefault="001128F6">
      <w:pPr>
        <w:pStyle w:val="ListParagraph"/>
        <w:numPr>
          <w:ilvl w:val="0"/>
          <w:numId w:val="23"/>
        </w:numPr>
        <w:tabs>
          <w:tab w:val="left" w:pos="2124"/>
        </w:tabs>
        <w:spacing w:before="63" w:line="273" w:lineRule="auto"/>
        <w:ind w:left="2124" w:right="703"/>
        <w:jc w:val="both"/>
        <w:rPr>
          <w:sz w:val="24"/>
        </w:rPr>
      </w:pPr>
      <w:r>
        <w:lastRenderedPageBreak/>
        <w:t>Documentary</w:t>
      </w:r>
      <w:r>
        <w:rPr>
          <w:spacing w:val="-5"/>
        </w:rPr>
        <w:t xml:space="preserve"> </w:t>
      </w:r>
      <w:r>
        <w:t>evidence</w:t>
      </w:r>
      <w:r>
        <w:rPr>
          <w:spacing w:val="-4"/>
        </w:rPr>
        <w:t xml:space="preserve"> </w:t>
      </w:r>
      <w:r>
        <w:t>establishing,</w:t>
      </w:r>
      <w:r>
        <w:rPr>
          <w:spacing w:val="-2"/>
        </w:rPr>
        <w:t xml:space="preserve"> </w:t>
      </w:r>
      <w:r>
        <w:t>in</w:t>
      </w:r>
      <w:r>
        <w:rPr>
          <w:spacing w:val="-2"/>
        </w:rPr>
        <w:t xml:space="preserve"> </w:t>
      </w:r>
      <w:r>
        <w:t>accordance</w:t>
      </w:r>
      <w:r>
        <w:rPr>
          <w:spacing w:val="-4"/>
        </w:rPr>
        <w:t xml:space="preserve"> </w:t>
      </w:r>
      <w:r>
        <w:t>with ITB</w:t>
      </w:r>
      <w:r>
        <w:rPr>
          <w:spacing w:val="-4"/>
        </w:rPr>
        <w:t xml:space="preserve"> </w:t>
      </w:r>
      <w:r>
        <w:t>-</w:t>
      </w:r>
      <w:r>
        <w:rPr>
          <w:spacing w:val="-4"/>
        </w:rPr>
        <w:t xml:space="preserve"> </w:t>
      </w:r>
      <w:r>
        <w:t>B</w:t>
      </w:r>
      <w:r>
        <w:rPr>
          <w:spacing w:val="-3"/>
        </w:rPr>
        <w:t xml:space="preserve"> </w:t>
      </w:r>
      <w:r>
        <w:t>8,</w:t>
      </w:r>
      <w:r>
        <w:rPr>
          <w:spacing w:val="-2"/>
        </w:rPr>
        <w:t xml:space="preserve"> </w:t>
      </w:r>
      <w:r>
        <w:t>section</w:t>
      </w:r>
      <w:r>
        <w:rPr>
          <w:spacing w:val="-2"/>
        </w:rPr>
        <w:t xml:space="preserve"> </w:t>
      </w:r>
      <w:r>
        <w:t>I</w:t>
      </w:r>
      <w:r>
        <w:rPr>
          <w:spacing w:val="-6"/>
        </w:rPr>
        <w:t xml:space="preserve"> </w:t>
      </w:r>
      <w:r>
        <w:t>&amp;</w:t>
      </w:r>
      <w:r>
        <w:rPr>
          <w:spacing w:val="-1"/>
        </w:rPr>
        <w:t xml:space="preserve"> </w:t>
      </w:r>
      <w:r>
        <w:t>Clause 3</w:t>
      </w:r>
      <w:r>
        <w:rPr>
          <w:spacing w:val="-5"/>
        </w:rPr>
        <w:t xml:space="preserve"> </w:t>
      </w:r>
      <w:r>
        <w:t>of</w:t>
      </w:r>
      <w:r>
        <w:rPr>
          <w:spacing w:val="-4"/>
        </w:rPr>
        <w:t xml:space="preserve"> </w:t>
      </w:r>
      <w:r>
        <w:t>part</w:t>
      </w:r>
      <w:r>
        <w:rPr>
          <w:spacing w:val="-1"/>
        </w:rPr>
        <w:t xml:space="preserve"> </w:t>
      </w:r>
      <w:r>
        <w:t>B –</w:t>
      </w:r>
      <w:r>
        <w:rPr>
          <w:spacing w:val="-5"/>
        </w:rPr>
        <w:t xml:space="preserve"> </w:t>
      </w:r>
      <w:r>
        <w:t>Section</w:t>
      </w:r>
      <w:r>
        <w:rPr>
          <w:spacing w:val="-5"/>
        </w:rPr>
        <w:t xml:space="preserve"> </w:t>
      </w:r>
      <w:r>
        <w:t>I,</w:t>
      </w:r>
      <w:r>
        <w:rPr>
          <w:spacing w:val="-4"/>
        </w:rPr>
        <w:t xml:space="preserve"> </w:t>
      </w:r>
      <w:r>
        <w:t>Section</w:t>
      </w:r>
      <w:r>
        <w:rPr>
          <w:spacing w:val="-7"/>
        </w:rPr>
        <w:t xml:space="preserve"> </w:t>
      </w:r>
      <w:r>
        <w:t>III</w:t>
      </w:r>
      <w:r>
        <w:rPr>
          <w:spacing w:val="-6"/>
        </w:rPr>
        <w:t xml:space="preserve"> </w:t>
      </w:r>
      <w:r>
        <w:t>–</w:t>
      </w:r>
      <w:r>
        <w:rPr>
          <w:spacing w:val="-5"/>
        </w:rPr>
        <w:t xml:space="preserve"> </w:t>
      </w:r>
      <w:r>
        <w:t>Special</w:t>
      </w:r>
      <w:r>
        <w:rPr>
          <w:spacing w:val="-6"/>
        </w:rPr>
        <w:t xml:space="preserve"> </w:t>
      </w:r>
      <w:r>
        <w:t>Conditions</w:t>
      </w:r>
      <w:r>
        <w:rPr>
          <w:spacing w:val="-7"/>
        </w:rPr>
        <w:t xml:space="preserve"> </w:t>
      </w:r>
      <w:r>
        <w:t>of</w:t>
      </w:r>
      <w:r>
        <w:rPr>
          <w:spacing w:val="-6"/>
        </w:rPr>
        <w:t xml:space="preserve"> </w:t>
      </w:r>
      <w:r>
        <w:t>Contract</w:t>
      </w:r>
      <w:r>
        <w:rPr>
          <w:spacing w:val="-6"/>
        </w:rPr>
        <w:t xml:space="preserve"> </w:t>
      </w:r>
      <w:r>
        <w:t>that</w:t>
      </w:r>
      <w:r>
        <w:rPr>
          <w:spacing w:val="-6"/>
        </w:rPr>
        <w:t xml:space="preserve"> </w:t>
      </w:r>
      <w:r>
        <w:t>the</w:t>
      </w:r>
      <w:r>
        <w:rPr>
          <w:spacing w:val="-7"/>
        </w:rPr>
        <w:t xml:space="preserve"> </w:t>
      </w:r>
      <w:r>
        <w:t>bidder</w:t>
      </w:r>
      <w:r>
        <w:rPr>
          <w:spacing w:val="-6"/>
        </w:rPr>
        <w:t xml:space="preserve"> </w:t>
      </w:r>
      <w:r>
        <w:t>is</w:t>
      </w:r>
      <w:r>
        <w:rPr>
          <w:spacing w:val="-4"/>
        </w:rPr>
        <w:t xml:space="preserve"> </w:t>
      </w:r>
      <w:r>
        <w:t>qualified</w:t>
      </w:r>
      <w:r>
        <w:rPr>
          <w:spacing w:val="-7"/>
        </w:rPr>
        <w:t xml:space="preserve"> </w:t>
      </w:r>
      <w:r>
        <w:t>to</w:t>
      </w:r>
      <w:r>
        <w:rPr>
          <w:spacing w:val="-7"/>
        </w:rPr>
        <w:t xml:space="preserve"> </w:t>
      </w:r>
      <w:r>
        <w:t>perform</w:t>
      </w:r>
      <w:r>
        <w:rPr>
          <w:spacing w:val="-8"/>
        </w:rPr>
        <w:t xml:space="preserve"> </w:t>
      </w:r>
      <w:r>
        <w:t>the Contract, if the Bid is accepted,</w:t>
      </w:r>
    </w:p>
    <w:p w14:paraId="58B3F0A4" w14:textId="77777777" w:rsidR="000C53C9" w:rsidRDefault="001128F6">
      <w:pPr>
        <w:pStyle w:val="ListParagraph"/>
        <w:numPr>
          <w:ilvl w:val="0"/>
          <w:numId w:val="23"/>
        </w:numPr>
        <w:tabs>
          <w:tab w:val="left" w:pos="2124"/>
        </w:tabs>
        <w:spacing w:before="6" w:line="271" w:lineRule="auto"/>
        <w:ind w:left="2124" w:right="708"/>
        <w:jc w:val="both"/>
        <w:rPr>
          <w:sz w:val="24"/>
        </w:rPr>
      </w:pPr>
      <w:r>
        <w:t>Documentary evidence establishing, in accordance with Clause 9 of part B, section I that the Goods to be supplied by the Bidder conform to the requirements under the Bidding Document,</w:t>
      </w:r>
    </w:p>
    <w:p w14:paraId="0A23AA75" w14:textId="77777777" w:rsidR="000C53C9" w:rsidRDefault="001128F6">
      <w:pPr>
        <w:pStyle w:val="ListParagraph"/>
        <w:numPr>
          <w:ilvl w:val="0"/>
          <w:numId w:val="23"/>
        </w:numPr>
        <w:tabs>
          <w:tab w:val="left" w:pos="2122"/>
        </w:tabs>
        <w:spacing w:before="8"/>
        <w:ind w:left="2122" w:hanging="358"/>
        <w:jc w:val="both"/>
        <w:rPr>
          <w:sz w:val="24"/>
        </w:rPr>
      </w:pPr>
      <w:r>
        <w:t>Bid</w:t>
      </w:r>
      <w:r>
        <w:rPr>
          <w:spacing w:val="-5"/>
        </w:rPr>
        <w:t xml:space="preserve"> </w:t>
      </w:r>
      <w:r>
        <w:t>security</w:t>
      </w:r>
      <w:r>
        <w:rPr>
          <w:spacing w:val="-6"/>
        </w:rPr>
        <w:t xml:space="preserve"> </w:t>
      </w:r>
      <w:r>
        <w:t>furnished</w:t>
      </w:r>
      <w:r>
        <w:rPr>
          <w:spacing w:val="-5"/>
        </w:rPr>
        <w:t xml:space="preserve"> </w:t>
      </w:r>
      <w:r>
        <w:t>in</w:t>
      </w:r>
      <w:r>
        <w:rPr>
          <w:spacing w:val="-3"/>
        </w:rPr>
        <w:t xml:space="preserve"> </w:t>
      </w:r>
      <w:r>
        <w:t>accordance</w:t>
      </w:r>
      <w:r>
        <w:rPr>
          <w:spacing w:val="-3"/>
        </w:rPr>
        <w:t xml:space="preserve"> </w:t>
      </w:r>
      <w:r>
        <w:t>with</w:t>
      </w:r>
      <w:r>
        <w:rPr>
          <w:spacing w:val="-2"/>
        </w:rPr>
        <w:t xml:space="preserve"> </w:t>
      </w:r>
      <w:r>
        <w:t>Clause</w:t>
      </w:r>
      <w:r>
        <w:rPr>
          <w:spacing w:val="1"/>
        </w:rPr>
        <w:t xml:space="preserve"> </w:t>
      </w:r>
      <w:r>
        <w:t>11</w:t>
      </w:r>
      <w:r>
        <w:rPr>
          <w:spacing w:val="-6"/>
        </w:rPr>
        <w:t xml:space="preserve"> </w:t>
      </w:r>
      <w:r>
        <w:t>of</w:t>
      </w:r>
      <w:r>
        <w:rPr>
          <w:spacing w:val="-4"/>
        </w:rPr>
        <w:t xml:space="preserve"> </w:t>
      </w:r>
      <w:r>
        <w:t>part</w:t>
      </w:r>
      <w:r>
        <w:rPr>
          <w:spacing w:val="-2"/>
        </w:rPr>
        <w:t xml:space="preserve"> </w:t>
      </w:r>
      <w:r>
        <w:t>B,</w:t>
      </w:r>
      <w:r>
        <w:rPr>
          <w:spacing w:val="-3"/>
        </w:rPr>
        <w:t xml:space="preserve"> </w:t>
      </w:r>
      <w:r>
        <w:t>section</w:t>
      </w:r>
      <w:r>
        <w:rPr>
          <w:spacing w:val="-2"/>
        </w:rPr>
        <w:t xml:space="preserve"> </w:t>
      </w:r>
      <w:r>
        <w:rPr>
          <w:spacing w:val="-5"/>
        </w:rPr>
        <w:t>I.</w:t>
      </w:r>
    </w:p>
    <w:p w14:paraId="154F0D0B" w14:textId="77777777" w:rsidR="000C53C9" w:rsidRDefault="001128F6">
      <w:pPr>
        <w:pStyle w:val="ListParagraph"/>
        <w:numPr>
          <w:ilvl w:val="0"/>
          <w:numId w:val="23"/>
        </w:numPr>
        <w:tabs>
          <w:tab w:val="left" w:pos="2124"/>
        </w:tabs>
        <w:spacing w:before="38" w:line="271" w:lineRule="auto"/>
        <w:ind w:left="2124" w:right="712"/>
        <w:rPr>
          <w:sz w:val="24"/>
        </w:rPr>
      </w:pPr>
      <w:r>
        <w:t>A</w:t>
      </w:r>
      <w:r>
        <w:rPr>
          <w:spacing w:val="40"/>
        </w:rPr>
        <w:t xml:space="preserve"> </w:t>
      </w:r>
      <w:r>
        <w:t>list</w:t>
      </w:r>
      <w:r>
        <w:rPr>
          <w:spacing w:val="40"/>
        </w:rPr>
        <w:t xml:space="preserve"> </w:t>
      </w:r>
      <w:r>
        <w:t>of</w:t>
      </w:r>
      <w:r>
        <w:rPr>
          <w:spacing w:val="40"/>
        </w:rPr>
        <w:t xml:space="preserve"> </w:t>
      </w:r>
      <w:r>
        <w:t>Bidder's</w:t>
      </w:r>
      <w:r>
        <w:rPr>
          <w:spacing w:val="40"/>
        </w:rPr>
        <w:t xml:space="preserve"> </w:t>
      </w:r>
      <w:r>
        <w:t>customers</w:t>
      </w:r>
      <w:r>
        <w:rPr>
          <w:spacing w:val="40"/>
        </w:rPr>
        <w:t xml:space="preserve"> </w:t>
      </w:r>
      <w:r>
        <w:t>who</w:t>
      </w:r>
      <w:r>
        <w:rPr>
          <w:spacing w:val="40"/>
        </w:rPr>
        <w:t xml:space="preserve"> </w:t>
      </w:r>
      <w:r>
        <w:t>had</w:t>
      </w:r>
      <w:r>
        <w:rPr>
          <w:spacing w:val="40"/>
        </w:rPr>
        <w:t xml:space="preserve"> </w:t>
      </w:r>
      <w:r>
        <w:t>been</w:t>
      </w:r>
      <w:r>
        <w:rPr>
          <w:spacing w:val="40"/>
        </w:rPr>
        <w:t xml:space="preserve"> </w:t>
      </w:r>
      <w:r>
        <w:t>supplied</w:t>
      </w:r>
      <w:r>
        <w:rPr>
          <w:spacing w:val="40"/>
        </w:rPr>
        <w:t xml:space="preserve"> </w:t>
      </w:r>
      <w:r>
        <w:t>with</w:t>
      </w:r>
      <w:r>
        <w:rPr>
          <w:spacing w:val="40"/>
        </w:rPr>
        <w:t xml:space="preserve"> </w:t>
      </w:r>
      <w:r>
        <w:t>similar</w:t>
      </w:r>
      <w:r>
        <w:rPr>
          <w:spacing w:val="40"/>
        </w:rPr>
        <w:t xml:space="preserve"> </w:t>
      </w:r>
      <w:r>
        <w:t>machines,</w:t>
      </w:r>
      <w:r>
        <w:rPr>
          <w:spacing w:val="37"/>
        </w:rPr>
        <w:t xml:space="preserve"> </w:t>
      </w:r>
      <w:r>
        <w:t>indicating</w:t>
      </w:r>
      <w:r>
        <w:rPr>
          <w:spacing w:val="40"/>
        </w:rPr>
        <w:t xml:space="preserve"> </w:t>
      </w:r>
      <w:r>
        <w:t>their respective contact persons and contact telephone numbers.</w:t>
      </w:r>
    </w:p>
    <w:p w14:paraId="14B41DDD" w14:textId="77777777" w:rsidR="000C53C9" w:rsidRDefault="001128F6">
      <w:pPr>
        <w:pStyle w:val="ListParagraph"/>
        <w:numPr>
          <w:ilvl w:val="0"/>
          <w:numId w:val="23"/>
        </w:numPr>
        <w:tabs>
          <w:tab w:val="left" w:pos="2124"/>
        </w:tabs>
        <w:spacing w:before="7" w:line="271" w:lineRule="auto"/>
        <w:ind w:left="2124" w:right="712"/>
        <w:rPr>
          <w:sz w:val="24"/>
        </w:rPr>
      </w:pPr>
      <w:r>
        <w:t>The</w:t>
      </w:r>
      <w:r>
        <w:rPr>
          <w:spacing w:val="-3"/>
        </w:rPr>
        <w:t xml:space="preserve"> </w:t>
      </w:r>
      <w:r>
        <w:t>Manufacturer’s</w:t>
      </w:r>
      <w:r>
        <w:rPr>
          <w:spacing w:val="-3"/>
        </w:rPr>
        <w:t xml:space="preserve"> </w:t>
      </w:r>
      <w:r>
        <w:t>technical</w:t>
      </w:r>
      <w:r>
        <w:rPr>
          <w:spacing w:val="-2"/>
        </w:rPr>
        <w:t xml:space="preserve"> </w:t>
      </w:r>
      <w:r>
        <w:t>literature</w:t>
      </w:r>
      <w:r>
        <w:rPr>
          <w:spacing w:val="-3"/>
        </w:rPr>
        <w:t xml:space="preserve"> </w:t>
      </w:r>
      <w:r>
        <w:t>and</w:t>
      </w:r>
      <w:r>
        <w:rPr>
          <w:spacing w:val="-3"/>
        </w:rPr>
        <w:t xml:space="preserve"> </w:t>
      </w:r>
      <w:r>
        <w:t>brochures</w:t>
      </w:r>
      <w:r>
        <w:rPr>
          <w:spacing w:val="-5"/>
        </w:rPr>
        <w:t xml:space="preserve"> </w:t>
      </w:r>
      <w:r>
        <w:t>pertaining</w:t>
      </w:r>
      <w:r>
        <w:rPr>
          <w:spacing w:val="-5"/>
        </w:rPr>
        <w:t xml:space="preserve"> </w:t>
      </w:r>
      <w:r>
        <w:t>to</w:t>
      </w:r>
      <w:r>
        <w:rPr>
          <w:spacing w:val="-3"/>
        </w:rPr>
        <w:t xml:space="preserve"> </w:t>
      </w:r>
      <w:r>
        <w:t>the</w:t>
      </w:r>
      <w:r>
        <w:rPr>
          <w:spacing w:val="-5"/>
        </w:rPr>
        <w:t xml:space="preserve"> </w:t>
      </w:r>
      <w:r>
        <w:t>machines</w:t>
      </w:r>
      <w:r>
        <w:rPr>
          <w:spacing w:val="-5"/>
        </w:rPr>
        <w:t xml:space="preserve"> </w:t>
      </w:r>
      <w:r>
        <w:t>and</w:t>
      </w:r>
      <w:r>
        <w:rPr>
          <w:spacing w:val="-3"/>
        </w:rPr>
        <w:t xml:space="preserve"> </w:t>
      </w:r>
      <w:r>
        <w:t xml:space="preserve">accessories </w:t>
      </w:r>
      <w:r>
        <w:rPr>
          <w:spacing w:val="-2"/>
        </w:rPr>
        <w:t>(Goods).</w:t>
      </w:r>
    </w:p>
    <w:p w14:paraId="5CEA69F8" w14:textId="77777777" w:rsidR="000C53C9" w:rsidRDefault="001128F6">
      <w:pPr>
        <w:pStyle w:val="ListParagraph"/>
        <w:numPr>
          <w:ilvl w:val="0"/>
          <w:numId w:val="23"/>
        </w:numPr>
        <w:tabs>
          <w:tab w:val="left" w:pos="2124"/>
        </w:tabs>
        <w:spacing w:before="2" w:line="271" w:lineRule="auto"/>
        <w:ind w:left="2124" w:right="706"/>
        <w:rPr>
          <w:sz w:val="24"/>
        </w:rPr>
      </w:pPr>
      <w:r>
        <w:t>Insurance</w:t>
      </w:r>
      <w:r>
        <w:rPr>
          <w:spacing w:val="-7"/>
        </w:rPr>
        <w:t xml:space="preserve"> </w:t>
      </w:r>
      <w:r>
        <w:t>Coverage</w:t>
      </w:r>
      <w:r>
        <w:rPr>
          <w:spacing w:val="-9"/>
        </w:rPr>
        <w:t xml:space="preserve"> </w:t>
      </w:r>
      <w:r>
        <w:t>from</w:t>
      </w:r>
      <w:r>
        <w:rPr>
          <w:spacing w:val="-6"/>
        </w:rPr>
        <w:t xml:space="preserve"> </w:t>
      </w:r>
      <w:r>
        <w:t>Clearing</w:t>
      </w:r>
      <w:r>
        <w:rPr>
          <w:spacing w:val="-10"/>
        </w:rPr>
        <w:t xml:space="preserve"> </w:t>
      </w:r>
      <w:r>
        <w:t>to</w:t>
      </w:r>
      <w:r>
        <w:rPr>
          <w:spacing w:val="-7"/>
        </w:rPr>
        <w:t xml:space="preserve"> </w:t>
      </w:r>
      <w:r>
        <w:t>Commissioning</w:t>
      </w:r>
      <w:r>
        <w:rPr>
          <w:spacing w:val="-7"/>
        </w:rPr>
        <w:t xml:space="preserve"> </w:t>
      </w:r>
      <w:r>
        <w:t>(as</w:t>
      </w:r>
      <w:r>
        <w:rPr>
          <w:spacing w:val="-6"/>
        </w:rPr>
        <w:t xml:space="preserve"> </w:t>
      </w:r>
      <w:r>
        <w:t>per</w:t>
      </w:r>
      <w:r>
        <w:rPr>
          <w:spacing w:val="-6"/>
        </w:rPr>
        <w:t xml:space="preserve"> </w:t>
      </w:r>
      <w:r>
        <w:t>the</w:t>
      </w:r>
      <w:r>
        <w:rPr>
          <w:spacing w:val="-7"/>
        </w:rPr>
        <w:t xml:space="preserve"> </w:t>
      </w:r>
      <w:r>
        <w:t>clause</w:t>
      </w:r>
      <w:r>
        <w:rPr>
          <w:spacing w:val="-7"/>
        </w:rPr>
        <w:t xml:space="preserve"> </w:t>
      </w:r>
      <w:r>
        <w:t>6.0</w:t>
      </w:r>
      <w:r>
        <w:rPr>
          <w:spacing w:val="-7"/>
        </w:rPr>
        <w:t xml:space="preserve"> </w:t>
      </w:r>
      <w:r>
        <w:t>of</w:t>
      </w:r>
      <w:r>
        <w:rPr>
          <w:spacing w:val="-6"/>
        </w:rPr>
        <w:t xml:space="preserve"> </w:t>
      </w:r>
      <w:r>
        <w:t>section</w:t>
      </w:r>
      <w:r>
        <w:rPr>
          <w:spacing w:val="-7"/>
        </w:rPr>
        <w:t xml:space="preserve"> </w:t>
      </w:r>
      <w:r>
        <w:t>II</w:t>
      </w:r>
      <w:r>
        <w:rPr>
          <w:spacing w:val="-9"/>
        </w:rPr>
        <w:t xml:space="preserve"> </w:t>
      </w:r>
      <w:r>
        <w:t>-</w:t>
      </w:r>
      <w:r>
        <w:rPr>
          <w:spacing w:val="-9"/>
        </w:rPr>
        <w:t xml:space="preserve"> </w:t>
      </w:r>
      <w:r>
        <w:t>General Conditions of Contract).</w:t>
      </w:r>
    </w:p>
    <w:p w14:paraId="27F04243" w14:textId="77777777" w:rsidR="000C53C9" w:rsidRDefault="000C53C9">
      <w:pPr>
        <w:pStyle w:val="BodyText"/>
        <w:spacing w:before="49"/>
      </w:pPr>
    </w:p>
    <w:p w14:paraId="472ABEC9" w14:textId="77777777" w:rsidR="000C53C9" w:rsidRDefault="001128F6">
      <w:pPr>
        <w:pStyle w:val="Heading4"/>
        <w:numPr>
          <w:ilvl w:val="2"/>
          <w:numId w:val="26"/>
        </w:numPr>
        <w:tabs>
          <w:tab w:val="left" w:pos="1306"/>
        </w:tabs>
        <w:spacing w:before="1"/>
        <w:rPr>
          <w:sz w:val="24"/>
        </w:rPr>
      </w:pPr>
      <w:bookmarkStart w:id="14" w:name="_bookmark11"/>
      <w:bookmarkEnd w:id="14"/>
      <w:r>
        <w:t>Bid</w:t>
      </w:r>
      <w:r>
        <w:rPr>
          <w:spacing w:val="-2"/>
        </w:rPr>
        <w:t xml:space="preserve"> </w:t>
      </w:r>
      <w:r>
        <w:rPr>
          <w:spacing w:val="-4"/>
        </w:rPr>
        <w:t>Form</w:t>
      </w:r>
    </w:p>
    <w:p w14:paraId="4DE5F292" w14:textId="77777777" w:rsidR="000C53C9" w:rsidRDefault="000C53C9">
      <w:pPr>
        <w:pStyle w:val="BodyText"/>
        <w:spacing w:before="78"/>
        <w:rPr>
          <w:b/>
        </w:rPr>
      </w:pPr>
    </w:p>
    <w:p w14:paraId="0997A4CF" w14:textId="77777777" w:rsidR="000C53C9" w:rsidRDefault="001128F6">
      <w:pPr>
        <w:pStyle w:val="BodyText"/>
        <w:spacing w:line="276" w:lineRule="auto"/>
        <w:ind w:left="1306" w:right="710"/>
      </w:pPr>
      <w:r>
        <w:t>The Bidder shall complete an original and a duplicate of the Bid Form and the appropriate price schedule furnished in the Bidding Document.</w:t>
      </w:r>
    </w:p>
    <w:p w14:paraId="199A3D8B" w14:textId="77777777" w:rsidR="000C53C9" w:rsidRDefault="000C53C9">
      <w:pPr>
        <w:pStyle w:val="BodyText"/>
        <w:spacing w:before="37"/>
      </w:pPr>
    </w:p>
    <w:p w14:paraId="4D37B4A5" w14:textId="77777777" w:rsidR="000C53C9" w:rsidRDefault="001128F6">
      <w:pPr>
        <w:pStyle w:val="Heading4"/>
        <w:numPr>
          <w:ilvl w:val="2"/>
          <w:numId w:val="26"/>
        </w:numPr>
        <w:tabs>
          <w:tab w:val="left" w:pos="1306"/>
        </w:tabs>
        <w:rPr>
          <w:sz w:val="24"/>
        </w:rPr>
      </w:pPr>
      <w:bookmarkStart w:id="15" w:name="_bookmark12"/>
      <w:bookmarkEnd w:id="15"/>
      <w:r>
        <w:t>Bid</w:t>
      </w:r>
      <w:r>
        <w:rPr>
          <w:spacing w:val="-3"/>
        </w:rPr>
        <w:t xml:space="preserve"> </w:t>
      </w:r>
      <w:r>
        <w:rPr>
          <w:spacing w:val="-2"/>
        </w:rPr>
        <w:t>Prices</w:t>
      </w:r>
    </w:p>
    <w:p w14:paraId="6D19EBCA" w14:textId="77777777" w:rsidR="000C53C9" w:rsidRDefault="000C53C9">
      <w:pPr>
        <w:pStyle w:val="BodyText"/>
        <w:spacing w:before="38"/>
        <w:rPr>
          <w:b/>
        </w:rPr>
      </w:pPr>
    </w:p>
    <w:p w14:paraId="16779A06" w14:textId="77777777" w:rsidR="000C53C9" w:rsidRDefault="001128F6">
      <w:pPr>
        <w:pStyle w:val="ListParagraph"/>
        <w:numPr>
          <w:ilvl w:val="0"/>
          <w:numId w:val="22"/>
        </w:numPr>
        <w:tabs>
          <w:tab w:val="left" w:pos="1666"/>
        </w:tabs>
        <w:spacing w:line="273" w:lineRule="auto"/>
        <w:ind w:right="714"/>
        <w:jc w:val="both"/>
      </w:pPr>
      <w:r>
        <w:t>The Bidder shall complete the appropriate Price Schedule, included therein, stating the unit price and total bid prices of the Goods and Services to be supplied under the Contract.</w:t>
      </w:r>
    </w:p>
    <w:p w14:paraId="055C928E" w14:textId="77777777" w:rsidR="000C53C9" w:rsidRDefault="001128F6">
      <w:pPr>
        <w:pStyle w:val="ListParagraph"/>
        <w:numPr>
          <w:ilvl w:val="0"/>
          <w:numId w:val="22"/>
        </w:numPr>
        <w:tabs>
          <w:tab w:val="left" w:pos="1665"/>
        </w:tabs>
        <w:spacing w:before="42"/>
        <w:ind w:left="1665" w:hanging="359"/>
        <w:jc w:val="both"/>
      </w:pPr>
      <w:r>
        <w:t>Prices</w:t>
      </w:r>
      <w:r>
        <w:rPr>
          <w:spacing w:val="-5"/>
        </w:rPr>
        <w:t xml:space="preserve"> </w:t>
      </w:r>
      <w:r>
        <w:t>quoted</w:t>
      </w:r>
      <w:r>
        <w:rPr>
          <w:spacing w:val="-3"/>
        </w:rPr>
        <w:t xml:space="preserve"> </w:t>
      </w:r>
      <w:r>
        <w:t>in</w:t>
      </w:r>
      <w:r>
        <w:rPr>
          <w:spacing w:val="-5"/>
        </w:rPr>
        <w:t xml:space="preserve"> </w:t>
      </w:r>
      <w:r>
        <w:t>the</w:t>
      </w:r>
      <w:r>
        <w:rPr>
          <w:spacing w:val="-3"/>
        </w:rPr>
        <w:t xml:space="preserve"> </w:t>
      </w:r>
      <w:r>
        <w:t>Price</w:t>
      </w:r>
      <w:r>
        <w:rPr>
          <w:spacing w:val="-2"/>
        </w:rPr>
        <w:t xml:space="preserve"> </w:t>
      </w:r>
      <w:r>
        <w:t>Schedule</w:t>
      </w:r>
      <w:r>
        <w:rPr>
          <w:spacing w:val="-3"/>
        </w:rPr>
        <w:t xml:space="preserve"> </w:t>
      </w:r>
      <w:r>
        <w:t>should</w:t>
      </w:r>
      <w:r>
        <w:rPr>
          <w:spacing w:val="-2"/>
        </w:rPr>
        <w:t xml:space="preserve"> </w:t>
      </w:r>
      <w:r>
        <w:t>be</w:t>
      </w:r>
      <w:r>
        <w:rPr>
          <w:spacing w:val="-3"/>
        </w:rPr>
        <w:t xml:space="preserve"> </w:t>
      </w:r>
      <w:r>
        <w:t>entered</w:t>
      </w:r>
      <w:r>
        <w:rPr>
          <w:spacing w:val="-5"/>
        </w:rPr>
        <w:t xml:space="preserve"> </w:t>
      </w:r>
      <w:r>
        <w:t>clearly</w:t>
      </w:r>
      <w:r>
        <w:rPr>
          <w:spacing w:val="-5"/>
        </w:rPr>
        <w:t xml:space="preserve"> </w:t>
      </w:r>
      <w:r>
        <w:t>in</w:t>
      </w:r>
      <w:r>
        <w:rPr>
          <w:spacing w:val="-5"/>
        </w:rPr>
        <w:t xml:space="preserve"> </w:t>
      </w:r>
      <w:r>
        <w:t>the</w:t>
      </w:r>
      <w:r>
        <w:rPr>
          <w:spacing w:val="-5"/>
        </w:rPr>
        <w:t xml:space="preserve"> </w:t>
      </w:r>
      <w:r>
        <w:t>required</w:t>
      </w:r>
      <w:r>
        <w:rPr>
          <w:spacing w:val="-2"/>
        </w:rPr>
        <w:t xml:space="preserve"> format.</w:t>
      </w:r>
    </w:p>
    <w:p w14:paraId="4B6EF1CE" w14:textId="77777777" w:rsidR="000C53C9" w:rsidRDefault="001128F6">
      <w:pPr>
        <w:pStyle w:val="ListParagraph"/>
        <w:numPr>
          <w:ilvl w:val="0"/>
          <w:numId w:val="22"/>
        </w:numPr>
        <w:tabs>
          <w:tab w:val="left" w:pos="1666"/>
        </w:tabs>
        <w:spacing w:before="77" w:line="273" w:lineRule="auto"/>
        <w:ind w:right="709"/>
        <w:jc w:val="both"/>
      </w:pPr>
      <w:r>
        <w:t>Prices quoted by the bidder shall remain fixed and valid until completion of the contract and will not be subject to escalation on any account.</w:t>
      </w:r>
    </w:p>
    <w:p w14:paraId="7A3F49B8" w14:textId="77777777" w:rsidR="000C53C9" w:rsidRDefault="001128F6">
      <w:pPr>
        <w:pStyle w:val="ListParagraph"/>
        <w:numPr>
          <w:ilvl w:val="0"/>
          <w:numId w:val="22"/>
        </w:numPr>
        <w:tabs>
          <w:tab w:val="left" w:pos="1666"/>
        </w:tabs>
        <w:spacing w:before="42" w:line="273" w:lineRule="auto"/>
        <w:ind w:right="714"/>
        <w:jc w:val="both"/>
      </w:pPr>
      <w:r>
        <w:t>Goods</w:t>
      </w:r>
      <w:r>
        <w:rPr>
          <w:spacing w:val="-4"/>
        </w:rPr>
        <w:t xml:space="preserve"> </w:t>
      </w:r>
      <w:r>
        <w:t>to</w:t>
      </w:r>
      <w:r>
        <w:rPr>
          <w:spacing w:val="-5"/>
        </w:rPr>
        <w:t xml:space="preserve"> </w:t>
      </w:r>
      <w:r>
        <w:t>be</w:t>
      </w:r>
      <w:r>
        <w:rPr>
          <w:spacing w:val="-4"/>
        </w:rPr>
        <w:t xml:space="preserve"> </w:t>
      </w:r>
      <w:r>
        <w:t>supplied</w:t>
      </w:r>
      <w:r>
        <w:rPr>
          <w:spacing w:val="-4"/>
        </w:rPr>
        <w:t xml:space="preserve"> </w:t>
      </w:r>
      <w:r>
        <w:t>shall</w:t>
      </w:r>
      <w:r>
        <w:rPr>
          <w:spacing w:val="-6"/>
        </w:rPr>
        <w:t xml:space="preserve"> </w:t>
      </w:r>
      <w:r>
        <w:t>be</w:t>
      </w:r>
      <w:r>
        <w:rPr>
          <w:spacing w:val="-2"/>
        </w:rPr>
        <w:t xml:space="preserve"> </w:t>
      </w:r>
      <w:r>
        <w:t>new</w:t>
      </w:r>
      <w:r>
        <w:rPr>
          <w:spacing w:val="-6"/>
        </w:rPr>
        <w:t xml:space="preserve"> </w:t>
      </w:r>
      <w:r>
        <w:t>and</w:t>
      </w:r>
      <w:r>
        <w:rPr>
          <w:spacing w:val="-4"/>
        </w:rPr>
        <w:t xml:space="preserve"> </w:t>
      </w:r>
      <w:r>
        <w:t>shall</w:t>
      </w:r>
      <w:r>
        <w:rPr>
          <w:spacing w:val="-4"/>
        </w:rPr>
        <w:t xml:space="preserve"> </w:t>
      </w:r>
      <w:r>
        <w:t>carry</w:t>
      </w:r>
      <w:r>
        <w:rPr>
          <w:spacing w:val="-5"/>
        </w:rPr>
        <w:t xml:space="preserve"> </w:t>
      </w:r>
      <w:r>
        <w:t>manufacturer's</w:t>
      </w:r>
      <w:r>
        <w:rPr>
          <w:spacing w:val="-4"/>
        </w:rPr>
        <w:t xml:space="preserve"> </w:t>
      </w:r>
      <w:r>
        <w:t>test</w:t>
      </w:r>
      <w:r>
        <w:rPr>
          <w:spacing w:val="-3"/>
        </w:rPr>
        <w:t xml:space="preserve"> </w:t>
      </w:r>
      <w:r>
        <w:t>certificate</w:t>
      </w:r>
      <w:r>
        <w:rPr>
          <w:spacing w:val="-4"/>
        </w:rPr>
        <w:t xml:space="preserve"> </w:t>
      </w:r>
      <w:r>
        <w:t>for</w:t>
      </w:r>
      <w:r>
        <w:rPr>
          <w:spacing w:val="-2"/>
        </w:rPr>
        <w:t xml:space="preserve"> </w:t>
      </w:r>
      <w:r>
        <w:t>each</w:t>
      </w:r>
      <w:r>
        <w:rPr>
          <w:spacing w:val="-5"/>
        </w:rPr>
        <w:t xml:space="preserve"> </w:t>
      </w:r>
      <w:r>
        <w:t>component</w:t>
      </w:r>
      <w:r>
        <w:rPr>
          <w:spacing w:val="-3"/>
        </w:rPr>
        <w:t xml:space="preserve"> </w:t>
      </w:r>
      <w:r>
        <w:t>at the time of supply.</w:t>
      </w:r>
    </w:p>
    <w:p w14:paraId="68FC0889" w14:textId="77777777" w:rsidR="000C53C9" w:rsidRDefault="001128F6">
      <w:pPr>
        <w:pStyle w:val="ListParagraph"/>
        <w:numPr>
          <w:ilvl w:val="0"/>
          <w:numId w:val="22"/>
        </w:numPr>
        <w:tabs>
          <w:tab w:val="left" w:pos="1666"/>
        </w:tabs>
        <w:spacing w:before="41" w:line="276" w:lineRule="auto"/>
        <w:ind w:right="709"/>
        <w:jc w:val="both"/>
      </w:pPr>
      <w:r>
        <w:t>The bidder has the sole responsibility of opening of irrevocable letter of credit; the successful bidder has</w:t>
      </w:r>
      <w:r>
        <w:rPr>
          <w:spacing w:val="-2"/>
        </w:rPr>
        <w:t xml:space="preserve"> </w:t>
      </w:r>
      <w:r>
        <w:t>to</w:t>
      </w:r>
      <w:r>
        <w:rPr>
          <w:spacing w:val="-4"/>
        </w:rPr>
        <w:t xml:space="preserve"> </w:t>
      </w:r>
      <w:r>
        <w:t>provide</w:t>
      </w:r>
      <w:r>
        <w:rPr>
          <w:spacing w:val="-3"/>
        </w:rPr>
        <w:t xml:space="preserve"> </w:t>
      </w:r>
      <w:r>
        <w:t>a</w:t>
      </w:r>
      <w:r>
        <w:rPr>
          <w:spacing w:val="-2"/>
        </w:rPr>
        <w:t xml:space="preserve"> </w:t>
      </w:r>
      <w:r>
        <w:t>separate</w:t>
      </w:r>
      <w:r>
        <w:rPr>
          <w:spacing w:val="-2"/>
        </w:rPr>
        <w:t xml:space="preserve"> </w:t>
      </w:r>
      <w:r>
        <w:t>Pro-forma</w:t>
      </w:r>
      <w:r>
        <w:rPr>
          <w:spacing w:val="-2"/>
        </w:rPr>
        <w:t xml:space="preserve"> </w:t>
      </w:r>
      <w:r>
        <w:t>invoice</w:t>
      </w:r>
      <w:r>
        <w:rPr>
          <w:spacing w:val="-2"/>
        </w:rPr>
        <w:t xml:space="preserve"> </w:t>
      </w:r>
      <w:r>
        <w:t>indicating</w:t>
      </w:r>
      <w:r>
        <w:rPr>
          <w:spacing w:val="-4"/>
        </w:rPr>
        <w:t xml:space="preserve"> </w:t>
      </w:r>
      <w:r>
        <w:t>prices</w:t>
      </w:r>
      <w:r>
        <w:rPr>
          <w:spacing w:val="-3"/>
        </w:rPr>
        <w:t xml:space="preserve"> </w:t>
      </w:r>
      <w:r>
        <w:t>for</w:t>
      </w:r>
      <w:r>
        <w:rPr>
          <w:spacing w:val="-3"/>
        </w:rPr>
        <w:t xml:space="preserve"> </w:t>
      </w:r>
      <w:r>
        <w:t>imported</w:t>
      </w:r>
      <w:r>
        <w:rPr>
          <w:spacing w:val="-3"/>
        </w:rPr>
        <w:t xml:space="preserve"> </w:t>
      </w:r>
      <w:r>
        <w:t>items</w:t>
      </w:r>
      <w:r>
        <w:rPr>
          <w:spacing w:val="-2"/>
        </w:rPr>
        <w:t xml:space="preserve"> </w:t>
      </w:r>
      <w:r>
        <w:t>in</w:t>
      </w:r>
      <w:r>
        <w:rPr>
          <w:spacing w:val="-4"/>
        </w:rPr>
        <w:t xml:space="preserve"> </w:t>
      </w:r>
      <w:r>
        <w:t>foreign</w:t>
      </w:r>
      <w:r>
        <w:rPr>
          <w:spacing w:val="-4"/>
        </w:rPr>
        <w:t xml:space="preserve"> </w:t>
      </w:r>
      <w:r>
        <w:t>currency</w:t>
      </w:r>
      <w:r>
        <w:rPr>
          <w:spacing w:val="-2"/>
        </w:rPr>
        <w:t xml:space="preserve"> </w:t>
      </w:r>
      <w:r>
        <w:t>to facilitate the purchaser to obtain a duty waiver, for the foreign component.</w:t>
      </w:r>
    </w:p>
    <w:p w14:paraId="27E050CE" w14:textId="77777777" w:rsidR="000C53C9" w:rsidRDefault="001128F6">
      <w:pPr>
        <w:pStyle w:val="ListParagraph"/>
        <w:numPr>
          <w:ilvl w:val="0"/>
          <w:numId w:val="22"/>
        </w:numPr>
        <w:tabs>
          <w:tab w:val="left" w:pos="1666"/>
        </w:tabs>
        <w:spacing w:before="37" w:line="276" w:lineRule="auto"/>
        <w:ind w:right="714"/>
        <w:jc w:val="both"/>
      </w:pPr>
      <w:r>
        <w:t>In the case of the purchaser will be able to obtain the duty waiver for the foreign component, the purchaser</w:t>
      </w:r>
      <w:r>
        <w:rPr>
          <w:spacing w:val="-6"/>
        </w:rPr>
        <w:t xml:space="preserve"> </w:t>
      </w:r>
      <w:r>
        <w:t>will</w:t>
      </w:r>
      <w:r>
        <w:rPr>
          <w:spacing w:val="-6"/>
        </w:rPr>
        <w:t xml:space="preserve"> </w:t>
      </w:r>
      <w:r>
        <w:t>deduct</w:t>
      </w:r>
      <w:r>
        <w:rPr>
          <w:spacing w:val="-6"/>
        </w:rPr>
        <w:t xml:space="preserve"> </w:t>
      </w:r>
      <w:r>
        <w:t>the</w:t>
      </w:r>
      <w:r>
        <w:rPr>
          <w:spacing w:val="-9"/>
        </w:rPr>
        <w:t xml:space="preserve"> </w:t>
      </w:r>
      <w:r>
        <w:t>duty</w:t>
      </w:r>
      <w:r>
        <w:rPr>
          <w:spacing w:val="-7"/>
        </w:rPr>
        <w:t xml:space="preserve"> </w:t>
      </w:r>
      <w:r>
        <w:t>waiving</w:t>
      </w:r>
      <w:r>
        <w:rPr>
          <w:spacing w:val="-10"/>
        </w:rPr>
        <w:t xml:space="preserve"> </w:t>
      </w:r>
      <w:r>
        <w:t>actual</w:t>
      </w:r>
      <w:r>
        <w:rPr>
          <w:spacing w:val="-8"/>
        </w:rPr>
        <w:t xml:space="preserve"> </w:t>
      </w:r>
      <w:r>
        <w:t>amount</w:t>
      </w:r>
      <w:r>
        <w:rPr>
          <w:spacing w:val="-9"/>
        </w:rPr>
        <w:t xml:space="preserve"> </w:t>
      </w:r>
      <w:r>
        <w:t>from</w:t>
      </w:r>
      <w:r>
        <w:rPr>
          <w:spacing w:val="-9"/>
        </w:rPr>
        <w:t xml:space="preserve"> </w:t>
      </w:r>
      <w:r>
        <w:t>the</w:t>
      </w:r>
      <w:r>
        <w:rPr>
          <w:spacing w:val="-7"/>
        </w:rPr>
        <w:t xml:space="preserve"> </w:t>
      </w:r>
      <w:r>
        <w:t>quoted</w:t>
      </w:r>
      <w:r>
        <w:rPr>
          <w:spacing w:val="-7"/>
        </w:rPr>
        <w:t xml:space="preserve"> </w:t>
      </w:r>
      <w:r>
        <w:t>price.</w:t>
      </w:r>
      <w:r>
        <w:rPr>
          <w:spacing w:val="-7"/>
        </w:rPr>
        <w:t xml:space="preserve"> </w:t>
      </w:r>
      <w:r>
        <w:t>The</w:t>
      </w:r>
      <w:r>
        <w:rPr>
          <w:spacing w:val="-7"/>
        </w:rPr>
        <w:t xml:space="preserve"> </w:t>
      </w:r>
      <w:r>
        <w:t>exchange</w:t>
      </w:r>
      <w:r>
        <w:rPr>
          <w:spacing w:val="-7"/>
        </w:rPr>
        <w:t xml:space="preserve"> </w:t>
      </w:r>
      <w:r>
        <w:t>rate</w:t>
      </w:r>
      <w:r>
        <w:rPr>
          <w:spacing w:val="-7"/>
        </w:rPr>
        <w:t xml:space="preserve"> </w:t>
      </w:r>
      <w:r>
        <w:t>for</w:t>
      </w:r>
      <w:r>
        <w:rPr>
          <w:spacing w:val="-9"/>
        </w:rPr>
        <w:t xml:space="preserve"> </w:t>
      </w:r>
      <w:r>
        <w:t>this price will be taken at the time of clearing.</w:t>
      </w:r>
    </w:p>
    <w:p w14:paraId="6388AAED" w14:textId="77777777" w:rsidR="000C53C9" w:rsidRDefault="000C53C9">
      <w:pPr>
        <w:pStyle w:val="BodyText"/>
        <w:spacing w:before="35"/>
      </w:pPr>
    </w:p>
    <w:p w14:paraId="0D1239DE" w14:textId="77777777" w:rsidR="000C53C9" w:rsidRDefault="001128F6">
      <w:pPr>
        <w:pStyle w:val="Heading4"/>
        <w:numPr>
          <w:ilvl w:val="2"/>
          <w:numId w:val="26"/>
        </w:numPr>
        <w:tabs>
          <w:tab w:val="left" w:pos="1306"/>
        </w:tabs>
        <w:spacing w:before="1"/>
        <w:rPr>
          <w:sz w:val="24"/>
        </w:rPr>
      </w:pPr>
      <w:bookmarkStart w:id="16" w:name="_bookmark13"/>
      <w:bookmarkEnd w:id="16"/>
      <w:r>
        <w:t>Currencies</w:t>
      </w:r>
      <w:r>
        <w:rPr>
          <w:spacing w:val="-4"/>
        </w:rPr>
        <w:t xml:space="preserve"> </w:t>
      </w:r>
      <w:r>
        <w:t>of</w:t>
      </w:r>
      <w:r>
        <w:rPr>
          <w:spacing w:val="-4"/>
        </w:rPr>
        <w:t xml:space="preserve"> </w:t>
      </w:r>
      <w:r>
        <w:rPr>
          <w:spacing w:val="-5"/>
        </w:rPr>
        <w:t>Bid</w:t>
      </w:r>
    </w:p>
    <w:p w14:paraId="0F429F1E" w14:textId="77777777" w:rsidR="000C53C9" w:rsidRDefault="000C53C9">
      <w:pPr>
        <w:pStyle w:val="BodyText"/>
        <w:spacing w:before="36"/>
        <w:rPr>
          <w:b/>
        </w:rPr>
      </w:pPr>
    </w:p>
    <w:p w14:paraId="09DEEE7C" w14:textId="77777777" w:rsidR="000C53C9" w:rsidRDefault="001128F6">
      <w:pPr>
        <w:pStyle w:val="BodyText"/>
        <w:spacing w:before="1"/>
        <w:ind w:left="1306"/>
      </w:pPr>
      <w:r>
        <w:t>Machine</w:t>
      </w:r>
      <w:r>
        <w:rPr>
          <w:spacing w:val="-6"/>
        </w:rPr>
        <w:t xml:space="preserve"> </w:t>
      </w:r>
      <w:r>
        <w:t>and</w:t>
      </w:r>
      <w:r>
        <w:rPr>
          <w:spacing w:val="-2"/>
        </w:rPr>
        <w:t xml:space="preserve"> </w:t>
      </w:r>
      <w:r>
        <w:t>spare</w:t>
      </w:r>
      <w:r>
        <w:rPr>
          <w:spacing w:val="-2"/>
        </w:rPr>
        <w:t xml:space="preserve"> </w:t>
      </w:r>
      <w:r>
        <w:t>parts</w:t>
      </w:r>
      <w:r>
        <w:rPr>
          <w:spacing w:val="-2"/>
        </w:rPr>
        <w:t xml:space="preserve"> </w:t>
      </w:r>
      <w:r>
        <w:t>Prices</w:t>
      </w:r>
      <w:r>
        <w:rPr>
          <w:spacing w:val="-2"/>
        </w:rPr>
        <w:t xml:space="preserve"> </w:t>
      </w:r>
      <w:r>
        <w:t>shall</w:t>
      </w:r>
      <w:r>
        <w:rPr>
          <w:spacing w:val="-1"/>
        </w:rPr>
        <w:t xml:space="preserve"> </w:t>
      </w:r>
      <w:r>
        <w:t>be</w:t>
      </w:r>
      <w:r>
        <w:rPr>
          <w:spacing w:val="-4"/>
        </w:rPr>
        <w:t xml:space="preserve"> </w:t>
      </w:r>
      <w:r>
        <w:t>quoted</w:t>
      </w:r>
      <w:r>
        <w:rPr>
          <w:spacing w:val="-4"/>
        </w:rPr>
        <w:t xml:space="preserve"> </w:t>
      </w:r>
      <w:r>
        <w:t>in</w:t>
      </w:r>
      <w:r>
        <w:rPr>
          <w:spacing w:val="-2"/>
        </w:rPr>
        <w:t xml:space="preserve"> </w:t>
      </w:r>
      <w:r>
        <w:t>USD</w:t>
      </w:r>
      <w:r>
        <w:rPr>
          <w:spacing w:val="-6"/>
        </w:rPr>
        <w:t xml:space="preserve"> </w:t>
      </w:r>
      <w:r>
        <w:t>or</w:t>
      </w:r>
      <w:r>
        <w:rPr>
          <w:spacing w:val="-2"/>
        </w:rPr>
        <w:t xml:space="preserve"> </w:t>
      </w:r>
      <w:r>
        <w:t>SL</w:t>
      </w:r>
      <w:r>
        <w:rPr>
          <w:spacing w:val="-2"/>
        </w:rPr>
        <w:t xml:space="preserve"> Rupees:</w:t>
      </w:r>
    </w:p>
    <w:p w14:paraId="486FC172" w14:textId="77777777" w:rsidR="000C53C9" w:rsidRDefault="001128F6">
      <w:pPr>
        <w:pStyle w:val="ListParagraph"/>
        <w:numPr>
          <w:ilvl w:val="0"/>
          <w:numId w:val="21"/>
        </w:numPr>
        <w:tabs>
          <w:tab w:val="left" w:pos="1666"/>
        </w:tabs>
        <w:spacing w:before="41" w:line="273" w:lineRule="auto"/>
        <w:ind w:right="1336"/>
      </w:pPr>
      <w:r>
        <w:t>For</w:t>
      </w:r>
      <w:r>
        <w:rPr>
          <w:spacing w:val="-2"/>
        </w:rPr>
        <w:t xml:space="preserve"> </w:t>
      </w:r>
      <w:r>
        <w:t>Goods</w:t>
      </w:r>
      <w:r>
        <w:rPr>
          <w:spacing w:val="-5"/>
        </w:rPr>
        <w:t xml:space="preserve"> </w:t>
      </w:r>
      <w:r>
        <w:t>and</w:t>
      </w:r>
      <w:r>
        <w:rPr>
          <w:spacing w:val="-2"/>
        </w:rPr>
        <w:t xml:space="preserve"> </w:t>
      </w:r>
      <w:r>
        <w:t>Services,</w:t>
      </w:r>
      <w:r>
        <w:rPr>
          <w:spacing w:val="-2"/>
        </w:rPr>
        <w:t xml:space="preserve"> </w:t>
      </w:r>
      <w:r>
        <w:t>which</w:t>
      </w:r>
      <w:r>
        <w:rPr>
          <w:spacing w:val="-4"/>
        </w:rPr>
        <w:t xml:space="preserve"> </w:t>
      </w:r>
      <w:r>
        <w:t>the</w:t>
      </w:r>
      <w:r>
        <w:rPr>
          <w:spacing w:val="-2"/>
        </w:rPr>
        <w:t xml:space="preserve"> </w:t>
      </w:r>
      <w:r>
        <w:t>Bidder</w:t>
      </w:r>
      <w:r>
        <w:rPr>
          <w:spacing w:val="-2"/>
        </w:rPr>
        <w:t xml:space="preserve"> </w:t>
      </w:r>
      <w:r>
        <w:t>will</w:t>
      </w:r>
      <w:r>
        <w:rPr>
          <w:spacing w:val="-4"/>
        </w:rPr>
        <w:t xml:space="preserve"> </w:t>
      </w:r>
      <w:r>
        <w:t>supply,</w:t>
      </w:r>
      <w:r>
        <w:rPr>
          <w:spacing w:val="-5"/>
        </w:rPr>
        <w:t xml:space="preserve"> </w:t>
      </w:r>
      <w:r>
        <w:t>the</w:t>
      </w:r>
      <w:r>
        <w:rPr>
          <w:spacing w:val="-2"/>
        </w:rPr>
        <w:t xml:space="preserve"> </w:t>
      </w:r>
      <w:r>
        <w:t>prices</w:t>
      </w:r>
      <w:r>
        <w:rPr>
          <w:spacing w:val="-4"/>
        </w:rPr>
        <w:t xml:space="preserve"> </w:t>
      </w:r>
      <w:r>
        <w:t>shall</w:t>
      </w:r>
      <w:r>
        <w:rPr>
          <w:spacing w:val="-1"/>
        </w:rPr>
        <w:t xml:space="preserve"> </w:t>
      </w:r>
      <w:r>
        <w:t>be</w:t>
      </w:r>
      <w:r>
        <w:rPr>
          <w:spacing w:val="-2"/>
        </w:rPr>
        <w:t xml:space="preserve"> </w:t>
      </w:r>
      <w:r>
        <w:t>quoted</w:t>
      </w:r>
      <w:r>
        <w:rPr>
          <w:spacing w:val="-4"/>
        </w:rPr>
        <w:t xml:space="preserve"> </w:t>
      </w:r>
      <w:r>
        <w:t>in</w:t>
      </w:r>
      <w:r>
        <w:rPr>
          <w:spacing w:val="-2"/>
        </w:rPr>
        <w:t xml:space="preserve"> </w:t>
      </w:r>
      <w:r>
        <w:t>USD</w:t>
      </w:r>
      <w:r>
        <w:rPr>
          <w:spacing w:val="-4"/>
        </w:rPr>
        <w:t xml:space="preserve"> </w:t>
      </w:r>
      <w:r>
        <w:t>or</w:t>
      </w:r>
      <w:r>
        <w:rPr>
          <w:spacing w:val="-2"/>
        </w:rPr>
        <w:t xml:space="preserve"> </w:t>
      </w:r>
      <w:r>
        <w:t>Sri Lankan Rupees.</w:t>
      </w:r>
    </w:p>
    <w:p w14:paraId="025D0750" w14:textId="77777777" w:rsidR="000C53C9" w:rsidRDefault="000C53C9">
      <w:pPr>
        <w:pStyle w:val="BodyText"/>
        <w:spacing w:before="41"/>
      </w:pPr>
    </w:p>
    <w:p w14:paraId="45EE33D2" w14:textId="77777777" w:rsidR="000C53C9" w:rsidRDefault="001128F6">
      <w:pPr>
        <w:pStyle w:val="Heading4"/>
        <w:numPr>
          <w:ilvl w:val="2"/>
          <w:numId w:val="26"/>
        </w:numPr>
        <w:tabs>
          <w:tab w:val="left" w:pos="1306"/>
        </w:tabs>
        <w:rPr>
          <w:sz w:val="24"/>
        </w:rPr>
      </w:pPr>
      <w:bookmarkStart w:id="17" w:name="_bookmark14"/>
      <w:bookmarkEnd w:id="17"/>
      <w:r>
        <w:t>Documents</w:t>
      </w:r>
      <w:r>
        <w:rPr>
          <w:spacing w:val="-7"/>
        </w:rPr>
        <w:t xml:space="preserve"> </w:t>
      </w:r>
      <w:r>
        <w:t>Establishing</w:t>
      </w:r>
      <w:r>
        <w:rPr>
          <w:spacing w:val="-6"/>
        </w:rPr>
        <w:t xml:space="preserve"> </w:t>
      </w:r>
      <w:r>
        <w:t>Eligibility</w:t>
      </w:r>
      <w:r>
        <w:rPr>
          <w:spacing w:val="-5"/>
        </w:rPr>
        <w:t xml:space="preserve"> </w:t>
      </w:r>
      <w:r>
        <w:t>of</w:t>
      </w:r>
      <w:r>
        <w:rPr>
          <w:spacing w:val="-4"/>
        </w:rPr>
        <w:t xml:space="preserve"> </w:t>
      </w:r>
      <w:r>
        <w:t>the</w:t>
      </w:r>
      <w:r>
        <w:rPr>
          <w:spacing w:val="-7"/>
        </w:rPr>
        <w:t xml:space="preserve"> </w:t>
      </w:r>
      <w:r>
        <w:t>Bidders</w:t>
      </w:r>
      <w:r>
        <w:rPr>
          <w:spacing w:val="-5"/>
        </w:rPr>
        <w:t xml:space="preserve"> </w:t>
      </w:r>
      <w:r>
        <w:t>and</w:t>
      </w:r>
      <w:r>
        <w:rPr>
          <w:spacing w:val="-5"/>
        </w:rPr>
        <w:t xml:space="preserve"> </w:t>
      </w:r>
      <w:r>
        <w:rPr>
          <w:spacing w:val="-2"/>
        </w:rPr>
        <w:t>Goods</w:t>
      </w:r>
    </w:p>
    <w:p w14:paraId="5E46DC20" w14:textId="77777777" w:rsidR="000C53C9" w:rsidRDefault="000C53C9">
      <w:pPr>
        <w:pStyle w:val="BodyText"/>
        <w:spacing w:before="75"/>
        <w:rPr>
          <w:b/>
        </w:rPr>
      </w:pPr>
    </w:p>
    <w:p w14:paraId="5F77AA7D" w14:textId="77777777" w:rsidR="000C53C9" w:rsidRDefault="001128F6">
      <w:pPr>
        <w:pStyle w:val="BodyText"/>
        <w:spacing w:before="1"/>
        <w:ind w:left="1306" w:right="710"/>
      </w:pPr>
      <w:r>
        <w:t>The</w:t>
      </w:r>
      <w:r>
        <w:rPr>
          <w:spacing w:val="-2"/>
        </w:rPr>
        <w:t xml:space="preserve"> </w:t>
      </w:r>
      <w:r>
        <w:t>Bidder</w:t>
      </w:r>
      <w:r>
        <w:rPr>
          <w:spacing w:val="-1"/>
        </w:rPr>
        <w:t xml:space="preserve"> </w:t>
      </w:r>
      <w:r>
        <w:t>shall</w:t>
      </w:r>
      <w:r>
        <w:rPr>
          <w:spacing w:val="-4"/>
        </w:rPr>
        <w:t xml:space="preserve"> </w:t>
      </w:r>
      <w:r>
        <w:t>furnish</w:t>
      </w:r>
      <w:r>
        <w:rPr>
          <w:spacing w:val="-4"/>
        </w:rPr>
        <w:t xml:space="preserve"> </w:t>
      </w:r>
      <w:r>
        <w:t>proof</w:t>
      </w:r>
      <w:r>
        <w:rPr>
          <w:spacing w:val="-2"/>
        </w:rPr>
        <w:t xml:space="preserve"> </w:t>
      </w:r>
      <w:r>
        <w:t>that</w:t>
      </w:r>
      <w:r>
        <w:rPr>
          <w:spacing w:val="-4"/>
        </w:rPr>
        <w:t xml:space="preserve"> </w:t>
      </w:r>
      <w:r>
        <w:t>he</w:t>
      </w:r>
      <w:r>
        <w:rPr>
          <w:spacing w:val="-4"/>
        </w:rPr>
        <w:t xml:space="preserve"> </w:t>
      </w:r>
      <w:r>
        <w:t>is</w:t>
      </w:r>
      <w:r>
        <w:rPr>
          <w:spacing w:val="-4"/>
        </w:rPr>
        <w:t xml:space="preserve"> </w:t>
      </w:r>
      <w:r>
        <w:t>the</w:t>
      </w:r>
      <w:r>
        <w:rPr>
          <w:spacing w:val="-2"/>
        </w:rPr>
        <w:t xml:space="preserve"> </w:t>
      </w:r>
      <w:r>
        <w:t>sole</w:t>
      </w:r>
      <w:r>
        <w:rPr>
          <w:spacing w:val="-4"/>
        </w:rPr>
        <w:t xml:space="preserve"> </w:t>
      </w:r>
      <w:r>
        <w:t>authorized</w:t>
      </w:r>
      <w:r>
        <w:rPr>
          <w:spacing w:val="-2"/>
        </w:rPr>
        <w:t xml:space="preserve"> </w:t>
      </w:r>
      <w:r>
        <w:t>Agent</w:t>
      </w:r>
      <w:r>
        <w:rPr>
          <w:spacing w:val="-1"/>
        </w:rPr>
        <w:t xml:space="preserve"> </w:t>
      </w:r>
      <w:r>
        <w:t>for</w:t>
      </w:r>
      <w:r>
        <w:rPr>
          <w:spacing w:val="-4"/>
        </w:rPr>
        <w:t xml:space="preserve"> </w:t>
      </w:r>
      <w:r>
        <w:t>the</w:t>
      </w:r>
      <w:r>
        <w:rPr>
          <w:spacing w:val="-2"/>
        </w:rPr>
        <w:t xml:space="preserve"> </w:t>
      </w:r>
      <w:r>
        <w:t>particular</w:t>
      </w:r>
      <w:r>
        <w:rPr>
          <w:spacing w:val="-1"/>
        </w:rPr>
        <w:t xml:space="preserve"> </w:t>
      </w:r>
      <w:r>
        <w:t>Trade</w:t>
      </w:r>
      <w:r>
        <w:rPr>
          <w:spacing w:val="-4"/>
        </w:rPr>
        <w:t xml:space="preserve"> </w:t>
      </w:r>
      <w:r>
        <w:t>Mark</w:t>
      </w:r>
      <w:r>
        <w:rPr>
          <w:spacing w:val="-2"/>
        </w:rPr>
        <w:t xml:space="preserve"> </w:t>
      </w:r>
      <w:r>
        <w:t>in</w:t>
      </w:r>
      <w:r>
        <w:rPr>
          <w:spacing w:val="-5"/>
        </w:rPr>
        <w:t xml:space="preserve"> </w:t>
      </w:r>
      <w:r>
        <w:t xml:space="preserve">Sri </w:t>
      </w:r>
      <w:r>
        <w:rPr>
          <w:spacing w:val="-2"/>
        </w:rPr>
        <w:t>Lanka.</w:t>
      </w:r>
    </w:p>
    <w:p w14:paraId="0CD468B6" w14:textId="77777777" w:rsidR="000C53C9" w:rsidRDefault="000C53C9">
      <w:pPr>
        <w:pStyle w:val="BodyText"/>
        <w:sectPr w:rsidR="000C53C9">
          <w:pgSz w:w="12240" w:h="15840"/>
          <w:pgMar w:top="800" w:right="283" w:bottom="440" w:left="566" w:header="0" w:footer="249" w:gutter="0"/>
          <w:cols w:space="720"/>
        </w:sectPr>
      </w:pPr>
    </w:p>
    <w:p w14:paraId="4BC1C5CA" w14:textId="77777777" w:rsidR="000C53C9" w:rsidRDefault="001128F6">
      <w:pPr>
        <w:pStyle w:val="Heading4"/>
        <w:numPr>
          <w:ilvl w:val="2"/>
          <w:numId w:val="26"/>
        </w:numPr>
        <w:tabs>
          <w:tab w:val="left" w:pos="1306"/>
        </w:tabs>
        <w:spacing w:before="63"/>
        <w:rPr>
          <w:sz w:val="24"/>
        </w:rPr>
      </w:pPr>
      <w:bookmarkStart w:id="18" w:name="_bookmark15"/>
      <w:bookmarkEnd w:id="18"/>
      <w:r>
        <w:lastRenderedPageBreak/>
        <w:t>Documents</w:t>
      </w:r>
      <w:r>
        <w:rPr>
          <w:spacing w:val="-7"/>
        </w:rPr>
        <w:t xml:space="preserve"> </w:t>
      </w:r>
      <w:r>
        <w:t>Establishing</w:t>
      </w:r>
      <w:r>
        <w:rPr>
          <w:spacing w:val="-7"/>
        </w:rPr>
        <w:t xml:space="preserve"> </w:t>
      </w:r>
      <w:r>
        <w:t>the</w:t>
      </w:r>
      <w:r>
        <w:rPr>
          <w:spacing w:val="-4"/>
        </w:rPr>
        <w:t xml:space="preserve"> </w:t>
      </w:r>
      <w:r>
        <w:t>Bidders</w:t>
      </w:r>
      <w:r>
        <w:rPr>
          <w:spacing w:val="-6"/>
        </w:rPr>
        <w:t xml:space="preserve"> </w:t>
      </w:r>
      <w:r>
        <w:t>Qualifications</w:t>
      </w:r>
      <w:r>
        <w:rPr>
          <w:spacing w:val="-7"/>
        </w:rPr>
        <w:t xml:space="preserve"> </w:t>
      </w:r>
      <w:r>
        <w:t>to</w:t>
      </w:r>
      <w:r>
        <w:rPr>
          <w:spacing w:val="-4"/>
        </w:rPr>
        <w:t xml:space="preserve"> </w:t>
      </w:r>
      <w:r>
        <w:t>perform</w:t>
      </w:r>
      <w:r>
        <w:rPr>
          <w:spacing w:val="-4"/>
        </w:rPr>
        <w:t xml:space="preserve"> </w:t>
      </w:r>
      <w:r>
        <w:t>the</w:t>
      </w:r>
      <w:r>
        <w:rPr>
          <w:spacing w:val="-4"/>
        </w:rPr>
        <w:t xml:space="preserve"> </w:t>
      </w:r>
      <w:r>
        <w:rPr>
          <w:spacing w:val="-2"/>
        </w:rPr>
        <w:t>Contract</w:t>
      </w:r>
    </w:p>
    <w:p w14:paraId="63CDAEA5" w14:textId="77777777" w:rsidR="000C53C9" w:rsidRDefault="000C53C9">
      <w:pPr>
        <w:pStyle w:val="BodyText"/>
        <w:spacing w:before="78"/>
        <w:rPr>
          <w:b/>
        </w:rPr>
      </w:pPr>
    </w:p>
    <w:p w14:paraId="64B1EF18" w14:textId="77777777" w:rsidR="000C53C9" w:rsidRDefault="001128F6">
      <w:pPr>
        <w:pStyle w:val="BodyText"/>
        <w:spacing w:line="276" w:lineRule="auto"/>
        <w:ind w:left="1306" w:right="710"/>
      </w:pPr>
      <w:r>
        <w:t>The</w:t>
      </w:r>
      <w:r>
        <w:rPr>
          <w:spacing w:val="-2"/>
        </w:rPr>
        <w:t xml:space="preserve"> </w:t>
      </w:r>
      <w:r>
        <w:t>documentary</w:t>
      </w:r>
      <w:r>
        <w:rPr>
          <w:spacing w:val="-2"/>
        </w:rPr>
        <w:t xml:space="preserve"> </w:t>
      </w:r>
      <w:r>
        <w:t>evidence</w:t>
      </w:r>
      <w:r>
        <w:rPr>
          <w:spacing w:val="-4"/>
        </w:rPr>
        <w:t xml:space="preserve"> </w:t>
      </w:r>
      <w:r>
        <w:t>of</w:t>
      </w:r>
      <w:r>
        <w:rPr>
          <w:spacing w:val="-2"/>
        </w:rPr>
        <w:t xml:space="preserve"> </w:t>
      </w:r>
      <w:r>
        <w:t>the</w:t>
      </w:r>
      <w:r>
        <w:rPr>
          <w:spacing w:val="-2"/>
        </w:rPr>
        <w:t xml:space="preserve"> </w:t>
      </w:r>
      <w:r>
        <w:t>Bidder’s</w:t>
      </w:r>
      <w:r>
        <w:rPr>
          <w:spacing w:val="-2"/>
        </w:rPr>
        <w:t xml:space="preserve"> </w:t>
      </w:r>
      <w:r>
        <w:t>qualifications</w:t>
      </w:r>
      <w:r>
        <w:rPr>
          <w:spacing w:val="-2"/>
        </w:rPr>
        <w:t xml:space="preserve"> </w:t>
      </w:r>
      <w:r>
        <w:t>to</w:t>
      </w:r>
      <w:r>
        <w:rPr>
          <w:spacing w:val="-5"/>
        </w:rPr>
        <w:t xml:space="preserve"> </w:t>
      </w:r>
      <w:r>
        <w:t>perform</w:t>
      </w:r>
      <w:r>
        <w:rPr>
          <w:spacing w:val="-4"/>
        </w:rPr>
        <w:t xml:space="preserve"> </w:t>
      </w:r>
      <w:r>
        <w:t>the</w:t>
      </w:r>
      <w:r>
        <w:rPr>
          <w:spacing w:val="-4"/>
        </w:rPr>
        <w:t xml:space="preserve"> </w:t>
      </w:r>
      <w:r>
        <w:t>contract,</w:t>
      </w:r>
      <w:r>
        <w:rPr>
          <w:spacing w:val="-5"/>
        </w:rPr>
        <w:t xml:space="preserve"> </w:t>
      </w:r>
      <w:r>
        <w:t>in</w:t>
      </w:r>
      <w:r>
        <w:rPr>
          <w:spacing w:val="-2"/>
        </w:rPr>
        <w:t xml:space="preserve"> </w:t>
      </w:r>
      <w:r>
        <w:t>the</w:t>
      </w:r>
      <w:r>
        <w:rPr>
          <w:spacing w:val="-4"/>
        </w:rPr>
        <w:t xml:space="preserve"> </w:t>
      </w:r>
      <w:r>
        <w:t>event</w:t>
      </w:r>
      <w:r>
        <w:rPr>
          <w:spacing w:val="-1"/>
        </w:rPr>
        <w:t xml:space="preserve"> </w:t>
      </w:r>
      <w:r>
        <w:t>the</w:t>
      </w:r>
      <w:r>
        <w:rPr>
          <w:spacing w:val="-2"/>
        </w:rPr>
        <w:t xml:space="preserve"> </w:t>
      </w:r>
      <w:r>
        <w:t>Bid</w:t>
      </w:r>
      <w:r>
        <w:rPr>
          <w:spacing w:val="-2"/>
        </w:rPr>
        <w:t xml:space="preserve"> </w:t>
      </w:r>
      <w:r>
        <w:t>is accepted, shall be established to the Purchaser's satisfaction:</w:t>
      </w:r>
    </w:p>
    <w:p w14:paraId="192E4EED" w14:textId="77777777" w:rsidR="000C53C9" w:rsidRDefault="000C53C9">
      <w:pPr>
        <w:pStyle w:val="BodyText"/>
        <w:spacing w:before="41"/>
      </w:pPr>
    </w:p>
    <w:p w14:paraId="2096A075" w14:textId="77777777" w:rsidR="000C53C9" w:rsidRDefault="001128F6">
      <w:pPr>
        <w:pStyle w:val="ListParagraph"/>
        <w:numPr>
          <w:ilvl w:val="0"/>
          <w:numId w:val="20"/>
        </w:numPr>
        <w:tabs>
          <w:tab w:val="left" w:pos="2168"/>
          <w:tab w:val="left" w:pos="2170"/>
        </w:tabs>
        <w:spacing w:before="1" w:line="271" w:lineRule="auto"/>
        <w:ind w:right="714"/>
        <w:jc w:val="both"/>
      </w:pPr>
      <w:r>
        <w:t>The Bidder has to prove financial, technical and production capability necessary to perform the Contract by providing company profile including financial status for the last 3 years.</w:t>
      </w:r>
    </w:p>
    <w:p w14:paraId="4D96717C" w14:textId="77777777" w:rsidR="000C53C9" w:rsidRDefault="000C53C9">
      <w:pPr>
        <w:pStyle w:val="BodyText"/>
        <w:spacing w:before="49"/>
      </w:pPr>
    </w:p>
    <w:p w14:paraId="1F8C78BE" w14:textId="77777777" w:rsidR="000C53C9" w:rsidRDefault="001128F6">
      <w:pPr>
        <w:pStyle w:val="ListParagraph"/>
        <w:numPr>
          <w:ilvl w:val="0"/>
          <w:numId w:val="20"/>
        </w:numPr>
        <w:tabs>
          <w:tab w:val="left" w:pos="2168"/>
          <w:tab w:val="left" w:pos="2170"/>
        </w:tabs>
        <w:spacing w:line="276" w:lineRule="auto"/>
        <w:ind w:right="704"/>
        <w:jc w:val="both"/>
      </w:pPr>
      <w:r>
        <w:t>The</w:t>
      </w:r>
      <w:r>
        <w:rPr>
          <w:spacing w:val="-2"/>
        </w:rPr>
        <w:t xml:space="preserve"> </w:t>
      </w:r>
      <w:r>
        <w:t>Bidder</w:t>
      </w:r>
      <w:r>
        <w:rPr>
          <w:spacing w:val="-3"/>
        </w:rPr>
        <w:t xml:space="preserve"> </w:t>
      </w:r>
      <w:r>
        <w:t>shall</w:t>
      </w:r>
      <w:r>
        <w:rPr>
          <w:spacing w:val="-4"/>
        </w:rPr>
        <w:t xml:space="preserve"> </w:t>
      </w:r>
      <w:r>
        <w:t>provide</w:t>
      </w:r>
      <w:r>
        <w:rPr>
          <w:spacing w:val="-2"/>
        </w:rPr>
        <w:t xml:space="preserve"> </w:t>
      </w:r>
      <w:r>
        <w:t>documentary</w:t>
      </w:r>
      <w:r>
        <w:rPr>
          <w:spacing w:val="-5"/>
        </w:rPr>
        <w:t xml:space="preserve"> </w:t>
      </w:r>
      <w:r>
        <w:t>proof</w:t>
      </w:r>
      <w:r>
        <w:rPr>
          <w:spacing w:val="-4"/>
        </w:rPr>
        <w:t xml:space="preserve"> </w:t>
      </w:r>
      <w:r>
        <w:t>that</w:t>
      </w:r>
      <w:r>
        <w:rPr>
          <w:spacing w:val="-4"/>
        </w:rPr>
        <w:t xml:space="preserve"> </w:t>
      </w:r>
      <w:r>
        <w:t>the</w:t>
      </w:r>
      <w:r>
        <w:rPr>
          <w:spacing w:val="-4"/>
        </w:rPr>
        <w:t xml:space="preserve"> </w:t>
      </w:r>
      <w:r>
        <w:t>Bidder,</w:t>
      </w:r>
      <w:r>
        <w:rPr>
          <w:spacing w:val="-2"/>
        </w:rPr>
        <w:t xml:space="preserve"> </w:t>
      </w:r>
      <w:r>
        <w:t>together</w:t>
      </w:r>
      <w:r>
        <w:rPr>
          <w:spacing w:val="-3"/>
        </w:rPr>
        <w:t xml:space="preserve"> </w:t>
      </w:r>
      <w:r>
        <w:t>with</w:t>
      </w:r>
      <w:r>
        <w:rPr>
          <w:spacing w:val="-5"/>
        </w:rPr>
        <w:t xml:space="preserve"> </w:t>
      </w:r>
      <w:r>
        <w:t>the</w:t>
      </w:r>
      <w:r>
        <w:rPr>
          <w:spacing w:val="-4"/>
        </w:rPr>
        <w:t xml:space="preserve"> </w:t>
      </w:r>
      <w:r>
        <w:t>principal,</w:t>
      </w:r>
      <w:r>
        <w:rPr>
          <w:spacing w:val="-2"/>
        </w:rPr>
        <w:t xml:space="preserve"> </w:t>
      </w:r>
      <w:r>
        <w:t>shall</w:t>
      </w:r>
      <w:r>
        <w:rPr>
          <w:spacing w:val="-1"/>
        </w:rPr>
        <w:t xml:space="preserve"> </w:t>
      </w:r>
      <w:r>
        <w:t xml:space="preserve">be equipped and able to carry out the erection, installation, commissioning of the </w:t>
      </w:r>
      <w:r>
        <w:rPr>
          <w:b/>
          <w:color w:val="FF0000"/>
        </w:rPr>
        <w:t>Supply, Installation, Commissioning and Servicing of 01 No. of Brand-New Commercial Grade Pharmaceuticals Leaflet folding</w:t>
      </w:r>
      <w:r>
        <w:rPr>
          <w:b/>
          <w:color w:val="FF0000"/>
          <w:spacing w:val="-1"/>
        </w:rPr>
        <w:t xml:space="preserve"> </w:t>
      </w:r>
      <w:r>
        <w:rPr>
          <w:b/>
          <w:color w:val="FF0000"/>
        </w:rPr>
        <w:t xml:space="preserve">machine and Providing Training </w:t>
      </w:r>
      <w:r>
        <w:t>for a</w:t>
      </w:r>
      <w:r>
        <w:rPr>
          <w:spacing w:val="-1"/>
        </w:rPr>
        <w:t xml:space="preserve"> </w:t>
      </w:r>
      <w:r>
        <w:t>period</w:t>
      </w:r>
      <w:r>
        <w:rPr>
          <w:spacing w:val="-1"/>
        </w:rPr>
        <w:t xml:space="preserve"> </w:t>
      </w:r>
      <w:r>
        <w:t>of three years after the warranty period.</w:t>
      </w:r>
    </w:p>
    <w:p w14:paraId="6B00CA91" w14:textId="77777777" w:rsidR="000C53C9" w:rsidRDefault="001128F6">
      <w:pPr>
        <w:pStyle w:val="BodyText"/>
        <w:spacing w:line="276" w:lineRule="auto"/>
        <w:ind w:left="2060" w:right="707"/>
        <w:jc w:val="both"/>
      </w:pPr>
      <w:r>
        <w:t>Further the bidder shall provide documentary proof that the availability of workshop facility and competent</w:t>
      </w:r>
      <w:r>
        <w:rPr>
          <w:spacing w:val="-10"/>
        </w:rPr>
        <w:t xml:space="preserve"> </w:t>
      </w:r>
      <w:r>
        <w:t>technical</w:t>
      </w:r>
      <w:r>
        <w:rPr>
          <w:spacing w:val="-10"/>
        </w:rPr>
        <w:t xml:space="preserve"> </w:t>
      </w:r>
      <w:r>
        <w:t>persons</w:t>
      </w:r>
      <w:r>
        <w:rPr>
          <w:spacing w:val="-10"/>
        </w:rPr>
        <w:t xml:space="preserve"> </w:t>
      </w:r>
      <w:r>
        <w:t>(Please</w:t>
      </w:r>
      <w:r>
        <w:rPr>
          <w:spacing w:val="-10"/>
        </w:rPr>
        <w:t xml:space="preserve"> </w:t>
      </w:r>
      <w:r>
        <w:t>refer</w:t>
      </w:r>
      <w:r>
        <w:rPr>
          <w:spacing w:val="-10"/>
        </w:rPr>
        <w:t xml:space="preserve"> </w:t>
      </w:r>
      <w:r>
        <w:t>clause</w:t>
      </w:r>
      <w:r>
        <w:rPr>
          <w:spacing w:val="-10"/>
        </w:rPr>
        <w:t xml:space="preserve"> </w:t>
      </w:r>
      <w:r>
        <w:t>5.0</w:t>
      </w:r>
      <w:r>
        <w:rPr>
          <w:spacing w:val="-11"/>
        </w:rPr>
        <w:t xml:space="preserve"> </w:t>
      </w:r>
      <w:r>
        <w:t>of</w:t>
      </w:r>
      <w:r>
        <w:rPr>
          <w:spacing w:val="-10"/>
        </w:rPr>
        <w:t xml:space="preserve"> </w:t>
      </w:r>
      <w:r>
        <w:t>Section</w:t>
      </w:r>
      <w:r>
        <w:rPr>
          <w:spacing w:val="-5"/>
        </w:rPr>
        <w:t xml:space="preserve"> </w:t>
      </w:r>
      <w:r>
        <w:t>III</w:t>
      </w:r>
      <w:r>
        <w:rPr>
          <w:spacing w:val="-12"/>
        </w:rPr>
        <w:t xml:space="preserve"> </w:t>
      </w:r>
      <w:r>
        <w:t>–Special</w:t>
      </w:r>
      <w:r>
        <w:rPr>
          <w:spacing w:val="-9"/>
        </w:rPr>
        <w:t xml:space="preserve"> </w:t>
      </w:r>
      <w:r>
        <w:t>Conditions</w:t>
      </w:r>
      <w:r>
        <w:rPr>
          <w:spacing w:val="-10"/>
        </w:rPr>
        <w:t xml:space="preserve"> </w:t>
      </w:r>
      <w:r>
        <w:t>of</w:t>
      </w:r>
      <w:r>
        <w:rPr>
          <w:spacing w:val="-10"/>
        </w:rPr>
        <w:t xml:space="preserve"> </w:t>
      </w:r>
      <w:r>
        <w:t>Contract &amp; Clause 01 in Section I of part E – Other Information) and the required spare parts with them in order to maintain to said machine and equipment during the warranty and maintenance period</w:t>
      </w:r>
    </w:p>
    <w:p w14:paraId="186809B3" w14:textId="77777777" w:rsidR="000C53C9" w:rsidRDefault="001128F6">
      <w:pPr>
        <w:pStyle w:val="ListParagraph"/>
        <w:numPr>
          <w:ilvl w:val="0"/>
          <w:numId w:val="20"/>
        </w:numPr>
        <w:tabs>
          <w:tab w:val="left" w:pos="2168"/>
          <w:tab w:val="left" w:pos="2170"/>
        </w:tabs>
        <w:spacing w:line="264" w:lineRule="auto"/>
        <w:ind w:right="712"/>
        <w:jc w:val="both"/>
      </w:pPr>
      <w:r>
        <w:t>The bidder</w:t>
      </w:r>
      <w:r>
        <w:rPr>
          <w:spacing w:val="-1"/>
        </w:rPr>
        <w:t xml:space="preserve"> </w:t>
      </w:r>
      <w:r>
        <w:t>must have at least three years’ experience in the business</w:t>
      </w:r>
      <w:r>
        <w:rPr>
          <w:spacing w:val="-2"/>
        </w:rPr>
        <w:t xml:space="preserve"> </w:t>
      </w:r>
      <w:r>
        <w:t>of selling of</w:t>
      </w:r>
      <w:r>
        <w:rPr>
          <w:spacing w:val="-2"/>
        </w:rPr>
        <w:t xml:space="preserve"> </w:t>
      </w:r>
      <w:r>
        <w:t xml:space="preserve">such scientific </w:t>
      </w:r>
      <w:r>
        <w:rPr>
          <w:spacing w:val="-2"/>
        </w:rPr>
        <w:t>instruments.</w:t>
      </w:r>
    </w:p>
    <w:p w14:paraId="6A48D697" w14:textId="77777777" w:rsidR="000C53C9" w:rsidRDefault="000C53C9">
      <w:pPr>
        <w:pStyle w:val="BodyText"/>
      </w:pPr>
    </w:p>
    <w:p w14:paraId="075D5266" w14:textId="77777777" w:rsidR="000C53C9" w:rsidRDefault="000C53C9">
      <w:pPr>
        <w:pStyle w:val="BodyText"/>
        <w:spacing w:before="65"/>
      </w:pPr>
    </w:p>
    <w:p w14:paraId="222EC9FB" w14:textId="77777777" w:rsidR="000C53C9" w:rsidRDefault="001128F6">
      <w:pPr>
        <w:pStyle w:val="Heading4"/>
        <w:numPr>
          <w:ilvl w:val="2"/>
          <w:numId w:val="26"/>
        </w:numPr>
        <w:tabs>
          <w:tab w:val="left" w:pos="1306"/>
        </w:tabs>
        <w:rPr>
          <w:sz w:val="24"/>
        </w:rPr>
      </w:pPr>
      <w:bookmarkStart w:id="19" w:name="_bookmark16"/>
      <w:bookmarkEnd w:id="19"/>
      <w:r>
        <w:t>Documents</w:t>
      </w:r>
      <w:r>
        <w:rPr>
          <w:spacing w:val="-6"/>
        </w:rPr>
        <w:t xml:space="preserve"> </w:t>
      </w:r>
      <w:r>
        <w:t>Establishing</w:t>
      </w:r>
      <w:r>
        <w:rPr>
          <w:spacing w:val="-6"/>
        </w:rPr>
        <w:t xml:space="preserve"> </w:t>
      </w:r>
      <w:r>
        <w:t>the</w:t>
      </w:r>
      <w:r>
        <w:rPr>
          <w:spacing w:val="-3"/>
        </w:rPr>
        <w:t xml:space="preserve"> </w:t>
      </w:r>
      <w:r>
        <w:t>conformity</w:t>
      </w:r>
      <w:r>
        <w:rPr>
          <w:spacing w:val="-4"/>
        </w:rPr>
        <w:t xml:space="preserve"> </w:t>
      </w:r>
      <w:r>
        <w:t>of</w:t>
      </w:r>
      <w:r>
        <w:rPr>
          <w:spacing w:val="-5"/>
        </w:rPr>
        <w:t xml:space="preserve"> </w:t>
      </w:r>
      <w:r>
        <w:t>Goods</w:t>
      </w:r>
      <w:r>
        <w:rPr>
          <w:spacing w:val="-3"/>
        </w:rPr>
        <w:t xml:space="preserve"> </w:t>
      </w:r>
      <w:r>
        <w:t>and</w:t>
      </w:r>
      <w:r>
        <w:rPr>
          <w:spacing w:val="-4"/>
        </w:rPr>
        <w:t xml:space="preserve"> </w:t>
      </w:r>
      <w:r>
        <w:t>Services</w:t>
      </w:r>
      <w:r>
        <w:rPr>
          <w:spacing w:val="-6"/>
        </w:rPr>
        <w:t xml:space="preserve"> </w:t>
      </w:r>
      <w:r>
        <w:t>to</w:t>
      </w:r>
      <w:r>
        <w:rPr>
          <w:spacing w:val="-6"/>
        </w:rPr>
        <w:t xml:space="preserve"> </w:t>
      </w:r>
      <w:r>
        <w:t>the</w:t>
      </w:r>
      <w:r>
        <w:rPr>
          <w:spacing w:val="-3"/>
        </w:rPr>
        <w:t xml:space="preserve"> </w:t>
      </w:r>
      <w:r>
        <w:t>Bidding</w:t>
      </w:r>
      <w:r>
        <w:rPr>
          <w:spacing w:val="-3"/>
        </w:rPr>
        <w:t xml:space="preserve"> </w:t>
      </w:r>
      <w:r>
        <w:rPr>
          <w:spacing w:val="-2"/>
        </w:rPr>
        <w:t>Documents</w:t>
      </w:r>
    </w:p>
    <w:p w14:paraId="78075B20" w14:textId="77777777" w:rsidR="000C53C9" w:rsidRDefault="000C53C9">
      <w:pPr>
        <w:pStyle w:val="BodyText"/>
        <w:spacing w:before="34"/>
        <w:rPr>
          <w:b/>
        </w:rPr>
      </w:pPr>
    </w:p>
    <w:p w14:paraId="4D3FDCA0" w14:textId="77777777" w:rsidR="000C53C9" w:rsidRDefault="001128F6">
      <w:pPr>
        <w:pStyle w:val="BodyText"/>
        <w:ind w:left="1306" w:right="710"/>
      </w:pPr>
      <w:r>
        <w:t>The</w:t>
      </w:r>
      <w:r>
        <w:rPr>
          <w:spacing w:val="-3"/>
        </w:rPr>
        <w:t xml:space="preserve"> </w:t>
      </w:r>
      <w:r>
        <w:t>documentary</w:t>
      </w:r>
      <w:r>
        <w:rPr>
          <w:spacing w:val="-3"/>
        </w:rPr>
        <w:t xml:space="preserve"> </w:t>
      </w:r>
      <w:r>
        <w:t>evidence</w:t>
      </w:r>
      <w:r>
        <w:rPr>
          <w:spacing w:val="-5"/>
        </w:rPr>
        <w:t xml:space="preserve"> </w:t>
      </w:r>
      <w:r>
        <w:t>of</w:t>
      </w:r>
      <w:r>
        <w:rPr>
          <w:spacing w:val="-3"/>
        </w:rPr>
        <w:t xml:space="preserve"> </w:t>
      </w:r>
      <w:r>
        <w:t>the</w:t>
      </w:r>
      <w:r>
        <w:rPr>
          <w:spacing w:val="-3"/>
        </w:rPr>
        <w:t xml:space="preserve"> </w:t>
      </w:r>
      <w:r>
        <w:t>conformity</w:t>
      </w:r>
      <w:r>
        <w:rPr>
          <w:spacing w:val="-6"/>
        </w:rPr>
        <w:t xml:space="preserve"> </w:t>
      </w:r>
      <w:r>
        <w:t>of</w:t>
      </w:r>
      <w:r>
        <w:rPr>
          <w:spacing w:val="-3"/>
        </w:rPr>
        <w:t xml:space="preserve"> </w:t>
      </w:r>
      <w:r>
        <w:t>Goods</w:t>
      </w:r>
      <w:r>
        <w:rPr>
          <w:spacing w:val="-5"/>
        </w:rPr>
        <w:t xml:space="preserve"> </w:t>
      </w:r>
      <w:r>
        <w:t>and</w:t>
      </w:r>
      <w:r>
        <w:rPr>
          <w:spacing w:val="-3"/>
        </w:rPr>
        <w:t xml:space="preserve"> </w:t>
      </w:r>
      <w:r>
        <w:t>services</w:t>
      </w:r>
      <w:r>
        <w:rPr>
          <w:spacing w:val="-3"/>
        </w:rPr>
        <w:t xml:space="preserve"> </w:t>
      </w:r>
      <w:r>
        <w:t>supplied</w:t>
      </w:r>
      <w:r>
        <w:rPr>
          <w:spacing w:val="-5"/>
        </w:rPr>
        <w:t xml:space="preserve"> </w:t>
      </w:r>
      <w:r>
        <w:t>to</w:t>
      </w:r>
      <w:r>
        <w:rPr>
          <w:spacing w:val="-3"/>
        </w:rPr>
        <w:t xml:space="preserve"> </w:t>
      </w:r>
      <w:r>
        <w:t>the</w:t>
      </w:r>
      <w:r>
        <w:rPr>
          <w:spacing w:val="-3"/>
        </w:rPr>
        <w:t xml:space="preserve"> </w:t>
      </w:r>
      <w:r>
        <w:t>Bidding</w:t>
      </w:r>
      <w:r>
        <w:rPr>
          <w:spacing w:val="-3"/>
        </w:rPr>
        <w:t xml:space="preserve"> </w:t>
      </w:r>
      <w:r>
        <w:t>Document may be in the form of literature, drawings, and data, and the Bidder shall furnish:</w:t>
      </w:r>
    </w:p>
    <w:p w14:paraId="25FFC5A9" w14:textId="77777777" w:rsidR="000C53C9" w:rsidRDefault="000C53C9">
      <w:pPr>
        <w:pStyle w:val="BodyText"/>
        <w:spacing w:before="34"/>
      </w:pPr>
    </w:p>
    <w:p w14:paraId="604EAE92" w14:textId="77777777" w:rsidR="000C53C9" w:rsidRDefault="001128F6">
      <w:pPr>
        <w:pStyle w:val="ListParagraph"/>
        <w:numPr>
          <w:ilvl w:val="0"/>
          <w:numId w:val="19"/>
        </w:numPr>
        <w:tabs>
          <w:tab w:val="left" w:pos="2169"/>
        </w:tabs>
        <w:ind w:left="2169" w:hanging="402"/>
        <w:jc w:val="both"/>
      </w:pPr>
      <w:r>
        <w:t>A</w:t>
      </w:r>
      <w:r>
        <w:rPr>
          <w:spacing w:val="-7"/>
        </w:rPr>
        <w:t xml:space="preserve"> </w:t>
      </w:r>
      <w:r>
        <w:t>detailed</w:t>
      </w:r>
      <w:r>
        <w:rPr>
          <w:spacing w:val="-3"/>
        </w:rPr>
        <w:t xml:space="preserve"> </w:t>
      </w:r>
      <w:r>
        <w:t>description</w:t>
      </w:r>
      <w:r>
        <w:rPr>
          <w:spacing w:val="-6"/>
        </w:rPr>
        <w:t xml:space="preserve"> </w:t>
      </w:r>
      <w:r>
        <w:t>of</w:t>
      </w:r>
      <w:r>
        <w:rPr>
          <w:spacing w:val="-5"/>
        </w:rPr>
        <w:t xml:space="preserve"> </w:t>
      </w:r>
      <w:r>
        <w:t>the</w:t>
      </w:r>
      <w:r>
        <w:rPr>
          <w:spacing w:val="-3"/>
        </w:rPr>
        <w:t xml:space="preserve"> </w:t>
      </w:r>
      <w:r>
        <w:t>Goods</w:t>
      </w:r>
      <w:r>
        <w:rPr>
          <w:spacing w:val="-4"/>
        </w:rPr>
        <w:t xml:space="preserve"> </w:t>
      </w:r>
      <w:r>
        <w:t>and</w:t>
      </w:r>
      <w:r>
        <w:rPr>
          <w:spacing w:val="-3"/>
        </w:rPr>
        <w:t xml:space="preserve"> </w:t>
      </w:r>
      <w:r>
        <w:t>vital</w:t>
      </w:r>
      <w:r>
        <w:rPr>
          <w:spacing w:val="-2"/>
        </w:rPr>
        <w:t xml:space="preserve"> </w:t>
      </w:r>
      <w:r>
        <w:t>technical</w:t>
      </w:r>
      <w:r>
        <w:rPr>
          <w:spacing w:val="-5"/>
        </w:rPr>
        <w:t xml:space="preserve"> </w:t>
      </w:r>
      <w:r>
        <w:t>performance</w:t>
      </w:r>
      <w:r>
        <w:rPr>
          <w:spacing w:val="-3"/>
        </w:rPr>
        <w:t xml:space="preserve"> </w:t>
      </w:r>
      <w:r>
        <w:rPr>
          <w:spacing w:val="-2"/>
        </w:rPr>
        <w:t>characteristics;</w:t>
      </w:r>
    </w:p>
    <w:p w14:paraId="458C107F" w14:textId="77777777" w:rsidR="000C53C9" w:rsidRDefault="001128F6">
      <w:pPr>
        <w:pStyle w:val="ListParagraph"/>
        <w:numPr>
          <w:ilvl w:val="0"/>
          <w:numId w:val="19"/>
        </w:numPr>
        <w:tabs>
          <w:tab w:val="left" w:pos="2168"/>
          <w:tab w:val="left" w:pos="2170"/>
        </w:tabs>
        <w:spacing w:before="53" w:line="266" w:lineRule="auto"/>
        <w:ind w:right="710"/>
        <w:jc w:val="both"/>
      </w:pPr>
      <w:r>
        <w:t>A</w:t>
      </w:r>
      <w:r>
        <w:rPr>
          <w:spacing w:val="-3"/>
        </w:rPr>
        <w:t xml:space="preserve"> </w:t>
      </w:r>
      <w:r>
        <w:t>list</w:t>
      </w:r>
      <w:r>
        <w:rPr>
          <w:spacing w:val="-1"/>
        </w:rPr>
        <w:t xml:space="preserve"> </w:t>
      </w:r>
      <w:r>
        <w:t>giving</w:t>
      </w:r>
      <w:r>
        <w:rPr>
          <w:spacing w:val="-2"/>
        </w:rPr>
        <w:t xml:space="preserve"> </w:t>
      </w:r>
      <w:r>
        <w:t>full</w:t>
      </w:r>
      <w:r>
        <w:rPr>
          <w:spacing w:val="-1"/>
        </w:rPr>
        <w:t xml:space="preserve"> </w:t>
      </w:r>
      <w:r>
        <w:t>particulars,</w:t>
      </w:r>
      <w:r>
        <w:rPr>
          <w:spacing w:val="-2"/>
        </w:rPr>
        <w:t xml:space="preserve"> </w:t>
      </w:r>
      <w:r>
        <w:t>including</w:t>
      </w:r>
      <w:r>
        <w:rPr>
          <w:spacing w:val="-2"/>
        </w:rPr>
        <w:t xml:space="preserve"> </w:t>
      </w:r>
      <w:r>
        <w:t>available</w:t>
      </w:r>
      <w:r>
        <w:rPr>
          <w:spacing w:val="-2"/>
        </w:rPr>
        <w:t xml:space="preserve"> </w:t>
      </w:r>
      <w:r>
        <w:t>sources</w:t>
      </w:r>
      <w:r>
        <w:rPr>
          <w:spacing w:val="-2"/>
        </w:rPr>
        <w:t xml:space="preserve"> </w:t>
      </w:r>
      <w:r>
        <w:t>and</w:t>
      </w:r>
      <w:r>
        <w:rPr>
          <w:spacing w:val="-2"/>
        </w:rPr>
        <w:t xml:space="preserve"> </w:t>
      </w:r>
      <w:r>
        <w:t>current</w:t>
      </w:r>
      <w:r>
        <w:rPr>
          <w:spacing w:val="-1"/>
        </w:rPr>
        <w:t xml:space="preserve"> </w:t>
      </w:r>
      <w:r>
        <w:t>prices,</w:t>
      </w:r>
      <w:r>
        <w:rPr>
          <w:spacing w:val="-2"/>
        </w:rPr>
        <w:t xml:space="preserve"> </w:t>
      </w:r>
      <w:r>
        <w:t>of</w:t>
      </w:r>
      <w:r>
        <w:rPr>
          <w:spacing w:val="-1"/>
        </w:rPr>
        <w:t xml:space="preserve"> </w:t>
      </w:r>
      <w:r>
        <w:t>all</w:t>
      </w:r>
      <w:r>
        <w:rPr>
          <w:spacing w:val="-4"/>
        </w:rPr>
        <w:t xml:space="preserve"> </w:t>
      </w:r>
      <w:r>
        <w:t>material,</w:t>
      </w:r>
      <w:r>
        <w:rPr>
          <w:spacing w:val="-2"/>
        </w:rPr>
        <w:t xml:space="preserve"> </w:t>
      </w:r>
      <w:r>
        <w:t>spare parts,</w:t>
      </w:r>
      <w:r>
        <w:rPr>
          <w:spacing w:val="-11"/>
        </w:rPr>
        <w:t xml:space="preserve"> </w:t>
      </w:r>
      <w:r>
        <w:t>special</w:t>
      </w:r>
      <w:r>
        <w:rPr>
          <w:spacing w:val="-13"/>
        </w:rPr>
        <w:t xml:space="preserve"> </w:t>
      </w:r>
      <w:r>
        <w:t>tools</w:t>
      </w:r>
      <w:r>
        <w:rPr>
          <w:spacing w:val="-11"/>
        </w:rPr>
        <w:t xml:space="preserve"> </w:t>
      </w:r>
      <w:r>
        <w:t>etc.</w:t>
      </w:r>
      <w:r>
        <w:rPr>
          <w:spacing w:val="-12"/>
        </w:rPr>
        <w:t xml:space="preserve"> </w:t>
      </w:r>
      <w:r>
        <w:t>necessary</w:t>
      </w:r>
      <w:r>
        <w:rPr>
          <w:spacing w:val="-12"/>
        </w:rPr>
        <w:t xml:space="preserve"> </w:t>
      </w:r>
      <w:r>
        <w:t>for</w:t>
      </w:r>
      <w:r>
        <w:rPr>
          <w:spacing w:val="-11"/>
        </w:rPr>
        <w:t xml:space="preserve"> </w:t>
      </w:r>
      <w:r>
        <w:t>the</w:t>
      </w:r>
      <w:r>
        <w:rPr>
          <w:spacing w:val="-12"/>
        </w:rPr>
        <w:t xml:space="preserve"> </w:t>
      </w:r>
      <w:r>
        <w:t>proper</w:t>
      </w:r>
      <w:r>
        <w:rPr>
          <w:spacing w:val="-11"/>
        </w:rPr>
        <w:t xml:space="preserve"> </w:t>
      </w:r>
      <w:r>
        <w:t>&amp;</w:t>
      </w:r>
      <w:r>
        <w:rPr>
          <w:spacing w:val="-13"/>
        </w:rPr>
        <w:t xml:space="preserve"> </w:t>
      </w:r>
      <w:r>
        <w:t>continuing</w:t>
      </w:r>
      <w:r>
        <w:rPr>
          <w:spacing w:val="-12"/>
        </w:rPr>
        <w:t xml:space="preserve"> </w:t>
      </w:r>
      <w:r>
        <w:t>functioning</w:t>
      </w:r>
      <w:r>
        <w:rPr>
          <w:spacing w:val="-12"/>
        </w:rPr>
        <w:t xml:space="preserve"> </w:t>
      </w:r>
      <w:r>
        <w:t>of</w:t>
      </w:r>
      <w:r>
        <w:rPr>
          <w:spacing w:val="-11"/>
        </w:rPr>
        <w:t xml:space="preserve"> </w:t>
      </w:r>
      <w:r>
        <w:t>the</w:t>
      </w:r>
      <w:r>
        <w:rPr>
          <w:spacing w:val="-12"/>
        </w:rPr>
        <w:t xml:space="preserve"> </w:t>
      </w:r>
      <w:r>
        <w:t>Goods</w:t>
      </w:r>
      <w:r>
        <w:rPr>
          <w:spacing w:val="-11"/>
        </w:rPr>
        <w:t xml:space="preserve"> </w:t>
      </w:r>
      <w:r>
        <w:t>&amp;</w:t>
      </w:r>
      <w:r>
        <w:rPr>
          <w:spacing w:val="-11"/>
        </w:rPr>
        <w:t xml:space="preserve"> </w:t>
      </w:r>
      <w:r>
        <w:t>services supplied in the Contract.</w:t>
      </w:r>
    </w:p>
    <w:p w14:paraId="2961C2D6" w14:textId="77777777" w:rsidR="000C53C9" w:rsidRDefault="001128F6">
      <w:pPr>
        <w:pStyle w:val="Heading4"/>
        <w:numPr>
          <w:ilvl w:val="2"/>
          <w:numId w:val="26"/>
        </w:numPr>
        <w:tabs>
          <w:tab w:val="left" w:pos="1361"/>
        </w:tabs>
        <w:spacing w:before="239"/>
        <w:ind w:left="1361" w:hanging="415"/>
        <w:rPr>
          <w:sz w:val="24"/>
        </w:rPr>
      </w:pPr>
      <w:bookmarkStart w:id="20" w:name="_bookmark17"/>
      <w:bookmarkEnd w:id="20"/>
      <w:r>
        <w:t>Period</w:t>
      </w:r>
      <w:r>
        <w:rPr>
          <w:spacing w:val="-6"/>
        </w:rPr>
        <w:t xml:space="preserve"> </w:t>
      </w:r>
      <w:r>
        <w:t>of</w:t>
      </w:r>
      <w:r>
        <w:rPr>
          <w:spacing w:val="-3"/>
        </w:rPr>
        <w:t xml:space="preserve"> </w:t>
      </w:r>
      <w:r>
        <w:t>Validity</w:t>
      </w:r>
      <w:r>
        <w:rPr>
          <w:spacing w:val="-4"/>
        </w:rPr>
        <w:t xml:space="preserve"> </w:t>
      </w:r>
      <w:r>
        <w:t>of</w:t>
      </w:r>
      <w:r>
        <w:rPr>
          <w:spacing w:val="-1"/>
        </w:rPr>
        <w:t xml:space="preserve"> </w:t>
      </w:r>
      <w:r>
        <w:rPr>
          <w:spacing w:val="-4"/>
        </w:rPr>
        <w:t>Bids</w:t>
      </w:r>
    </w:p>
    <w:p w14:paraId="267C5865" w14:textId="77777777" w:rsidR="000C53C9" w:rsidRDefault="001128F6">
      <w:pPr>
        <w:pStyle w:val="BodyText"/>
        <w:spacing w:before="237" w:line="276" w:lineRule="auto"/>
        <w:ind w:left="1306" w:right="710"/>
      </w:pPr>
      <w:r>
        <w:t>Bids</w:t>
      </w:r>
      <w:r>
        <w:rPr>
          <w:spacing w:val="29"/>
        </w:rPr>
        <w:t xml:space="preserve"> </w:t>
      </w:r>
      <w:r>
        <w:t>shall</w:t>
      </w:r>
      <w:r>
        <w:rPr>
          <w:spacing w:val="30"/>
        </w:rPr>
        <w:t xml:space="preserve"> </w:t>
      </w:r>
      <w:r>
        <w:t>remain</w:t>
      </w:r>
      <w:r>
        <w:rPr>
          <w:spacing w:val="26"/>
        </w:rPr>
        <w:t xml:space="preserve"> </w:t>
      </w:r>
      <w:r>
        <w:t>valid</w:t>
      </w:r>
      <w:r>
        <w:rPr>
          <w:spacing w:val="26"/>
        </w:rPr>
        <w:t xml:space="preserve"> </w:t>
      </w:r>
      <w:r>
        <w:t>for</w:t>
      </w:r>
      <w:r>
        <w:rPr>
          <w:spacing w:val="29"/>
        </w:rPr>
        <w:t xml:space="preserve"> </w:t>
      </w:r>
      <w:r>
        <w:t>Ninety-One</w:t>
      </w:r>
      <w:r>
        <w:rPr>
          <w:spacing w:val="29"/>
        </w:rPr>
        <w:t xml:space="preserve"> </w:t>
      </w:r>
      <w:r>
        <w:t>(91)</w:t>
      </w:r>
      <w:r>
        <w:rPr>
          <w:spacing w:val="27"/>
        </w:rPr>
        <w:t xml:space="preserve"> </w:t>
      </w:r>
      <w:r>
        <w:t>after</w:t>
      </w:r>
      <w:r>
        <w:rPr>
          <w:spacing w:val="28"/>
        </w:rPr>
        <w:t xml:space="preserve"> </w:t>
      </w:r>
      <w:r>
        <w:t>the</w:t>
      </w:r>
      <w:r>
        <w:rPr>
          <w:spacing w:val="29"/>
        </w:rPr>
        <w:t xml:space="preserve"> </w:t>
      </w:r>
      <w:r>
        <w:t>date</w:t>
      </w:r>
      <w:r>
        <w:rPr>
          <w:spacing w:val="29"/>
        </w:rPr>
        <w:t xml:space="preserve"> </w:t>
      </w:r>
      <w:r>
        <w:t>of</w:t>
      </w:r>
      <w:r>
        <w:rPr>
          <w:spacing w:val="29"/>
        </w:rPr>
        <w:t xml:space="preserve"> </w:t>
      </w:r>
      <w:r>
        <w:t>bid</w:t>
      </w:r>
      <w:r>
        <w:rPr>
          <w:spacing w:val="29"/>
        </w:rPr>
        <w:t xml:space="preserve"> </w:t>
      </w:r>
      <w:r>
        <w:t>closing</w:t>
      </w:r>
      <w:r>
        <w:rPr>
          <w:spacing w:val="29"/>
        </w:rPr>
        <w:t xml:space="preserve"> </w:t>
      </w:r>
      <w:r>
        <w:t>prescribed</w:t>
      </w:r>
      <w:r>
        <w:rPr>
          <w:spacing w:val="29"/>
        </w:rPr>
        <w:t xml:space="preserve"> </w:t>
      </w:r>
      <w:r>
        <w:t>by</w:t>
      </w:r>
      <w:r>
        <w:rPr>
          <w:spacing w:val="26"/>
        </w:rPr>
        <w:t xml:space="preserve"> </w:t>
      </w:r>
      <w:r>
        <w:t>the</w:t>
      </w:r>
      <w:r>
        <w:rPr>
          <w:spacing w:val="29"/>
        </w:rPr>
        <w:t xml:space="preserve"> </w:t>
      </w:r>
      <w:r>
        <w:t>Purchaser, pursuant to Clause 02 in part D of Section I.</w:t>
      </w:r>
    </w:p>
    <w:p w14:paraId="0B57ED91" w14:textId="77777777" w:rsidR="000C53C9" w:rsidRDefault="001128F6">
      <w:pPr>
        <w:pStyle w:val="BodyText"/>
        <w:spacing w:before="239" w:line="276" w:lineRule="auto"/>
        <w:ind w:left="1306" w:right="704"/>
        <w:jc w:val="both"/>
      </w:pPr>
      <w:r>
        <w:t>The Purchaser may, at his discretion, extend the period of bid validity. If a Bidder agrees to the extension requested, the validity of the Bid Security provided under Clause 11 in part C of Section I shall also be suitably extended. A Bidder may refuse the request without forfeiting its bid bond. A Bidder granting the request will not be permitted to modify its bid.</w:t>
      </w:r>
    </w:p>
    <w:p w14:paraId="4741831B" w14:textId="77777777" w:rsidR="000C53C9" w:rsidRDefault="000C53C9">
      <w:pPr>
        <w:pStyle w:val="BodyText"/>
      </w:pPr>
    </w:p>
    <w:p w14:paraId="374F7BD3" w14:textId="77777777" w:rsidR="000C53C9" w:rsidRDefault="000C53C9">
      <w:pPr>
        <w:pStyle w:val="BodyText"/>
        <w:spacing w:before="40"/>
      </w:pPr>
    </w:p>
    <w:p w14:paraId="7F4E1F65" w14:textId="77777777" w:rsidR="000C53C9" w:rsidRDefault="001128F6">
      <w:pPr>
        <w:pStyle w:val="Heading4"/>
        <w:numPr>
          <w:ilvl w:val="2"/>
          <w:numId w:val="26"/>
        </w:numPr>
        <w:tabs>
          <w:tab w:val="left" w:pos="1306"/>
        </w:tabs>
        <w:rPr>
          <w:sz w:val="24"/>
        </w:rPr>
      </w:pPr>
      <w:bookmarkStart w:id="21" w:name="_bookmark18"/>
      <w:bookmarkEnd w:id="21"/>
      <w:r>
        <w:t>Bid</w:t>
      </w:r>
      <w:r>
        <w:rPr>
          <w:spacing w:val="-1"/>
        </w:rPr>
        <w:t xml:space="preserve"> </w:t>
      </w:r>
      <w:r>
        <w:rPr>
          <w:spacing w:val="-2"/>
        </w:rPr>
        <w:t>Security</w:t>
      </w:r>
    </w:p>
    <w:p w14:paraId="73176C69" w14:textId="77777777" w:rsidR="000C53C9" w:rsidRDefault="000C53C9">
      <w:pPr>
        <w:pStyle w:val="BodyText"/>
        <w:spacing w:before="35"/>
        <w:rPr>
          <w:b/>
        </w:rPr>
      </w:pPr>
    </w:p>
    <w:p w14:paraId="64A6E8C3" w14:textId="77777777" w:rsidR="000C53C9" w:rsidRDefault="001128F6">
      <w:pPr>
        <w:pStyle w:val="ListParagraph"/>
        <w:numPr>
          <w:ilvl w:val="0"/>
          <w:numId w:val="18"/>
        </w:numPr>
        <w:tabs>
          <w:tab w:val="left" w:pos="1757"/>
        </w:tabs>
        <w:spacing w:line="273" w:lineRule="auto"/>
        <w:ind w:right="708"/>
      </w:pPr>
      <w:r>
        <w:t>Pursuant</w:t>
      </w:r>
      <w:r>
        <w:rPr>
          <w:spacing w:val="-13"/>
        </w:rPr>
        <w:t xml:space="preserve"> </w:t>
      </w:r>
      <w:r>
        <w:t>to</w:t>
      </w:r>
      <w:r>
        <w:rPr>
          <w:spacing w:val="-14"/>
        </w:rPr>
        <w:t xml:space="preserve"> </w:t>
      </w:r>
      <w:r>
        <w:t>Clause</w:t>
      </w:r>
      <w:r>
        <w:rPr>
          <w:spacing w:val="-13"/>
        </w:rPr>
        <w:t xml:space="preserve"> </w:t>
      </w:r>
      <w:r>
        <w:t>03</w:t>
      </w:r>
      <w:r>
        <w:rPr>
          <w:spacing w:val="-14"/>
        </w:rPr>
        <w:t xml:space="preserve"> </w:t>
      </w:r>
      <w:r>
        <w:t>in</w:t>
      </w:r>
      <w:r>
        <w:rPr>
          <w:spacing w:val="-13"/>
        </w:rPr>
        <w:t xml:space="preserve"> </w:t>
      </w:r>
      <w:r>
        <w:t>Part</w:t>
      </w:r>
      <w:r>
        <w:rPr>
          <w:spacing w:val="-13"/>
        </w:rPr>
        <w:t xml:space="preserve"> </w:t>
      </w:r>
      <w:r>
        <w:t>C</w:t>
      </w:r>
      <w:r>
        <w:rPr>
          <w:spacing w:val="-14"/>
        </w:rPr>
        <w:t xml:space="preserve"> </w:t>
      </w:r>
      <w:r>
        <w:t>of</w:t>
      </w:r>
      <w:r>
        <w:rPr>
          <w:spacing w:val="-13"/>
        </w:rPr>
        <w:t xml:space="preserve"> </w:t>
      </w:r>
      <w:r>
        <w:t>Section</w:t>
      </w:r>
      <w:r>
        <w:rPr>
          <w:spacing w:val="-14"/>
        </w:rPr>
        <w:t xml:space="preserve"> </w:t>
      </w:r>
      <w:r>
        <w:t>I,</w:t>
      </w:r>
      <w:r>
        <w:rPr>
          <w:spacing w:val="-13"/>
        </w:rPr>
        <w:t xml:space="preserve"> </w:t>
      </w:r>
      <w:r>
        <w:t>the</w:t>
      </w:r>
      <w:r>
        <w:rPr>
          <w:spacing w:val="-14"/>
        </w:rPr>
        <w:t xml:space="preserve"> </w:t>
      </w:r>
      <w:r>
        <w:t>Bidder</w:t>
      </w:r>
      <w:r>
        <w:rPr>
          <w:spacing w:val="-13"/>
        </w:rPr>
        <w:t xml:space="preserve"> </w:t>
      </w:r>
      <w:r>
        <w:t>shall</w:t>
      </w:r>
      <w:r>
        <w:rPr>
          <w:spacing w:val="-12"/>
        </w:rPr>
        <w:t xml:space="preserve"> </w:t>
      </w:r>
      <w:r>
        <w:t>furnish,</w:t>
      </w:r>
      <w:r>
        <w:rPr>
          <w:spacing w:val="-14"/>
        </w:rPr>
        <w:t xml:space="preserve"> </w:t>
      </w:r>
      <w:r>
        <w:t>a</w:t>
      </w:r>
      <w:r>
        <w:rPr>
          <w:spacing w:val="-13"/>
        </w:rPr>
        <w:t xml:space="preserve"> </w:t>
      </w:r>
      <w:r>
        <w:t>Bank</w:t>
      </w:r>
      <w:r>
        <w:rPr>
          <w:spacing w:val="-14"/>
        </w:rPr>
        <w:t xml:space="preserve"> </w:t>
      </w:r>
      <w:r>
        <w:t>Guarantee</w:t>
      </w:r>
      <w:r>
        <w:rPr>
          <w:spacing w:val="-13"/>
        </w:rPr>
        <w:t xml:space="preserve"> </w:t>
      </w:r>
      <w:r>
        <w:t>or</w:t>
      </w:r>
      <w:r>
        <w:rPr>
          <w:spacing w:val="-14"/>
        </w:rPr>
        <w:t xml:space="preserve"> </w:t>
      </w:r>
      <w:r>
        <w:t>Cash</w:t>
      </w:r>
      <w:r>
        <w:rPr>
          <w:spacing w:val="-13"/>
        </w:rPr>
        <w:t xml:space="preserve"> </w:t>
      </w:r>
      <w:r>
        <w:t>deposit amount and valid for 119 days.</w:t>
      </w:r>
    </w:p>
    <w:p w14:paraId="723C5AFA" w14:textId="77777777" w:rsidR="000C53C9" w:rsidRDefault="000C53C9">
      <w:pPr>
        <w:pStyle w:val="ListParagraph"/>
        <w:spacing w:line="273" w:lineRule="auto"/>
        <w:sectPr w:rsidR="000C53C9">
          <w:pgSz w:w="12240" w:h="15840"/>
          <w:pgMar w:top="800" w:right="283" w:bottom="440" w:left="566" w:header="0" w:footer="249" w:gutter="0"/>
          <w:cols w:space="720"/>
        </w:sectPr>
      </w:pPr>
    </w:p>
    <w:p w14:paraId="107B165E" w14:textId="77777777" w:rsidR="000C53C9" w:rsidRDefault="001128F6">
      <w:pPr>
        <w:pStyle w:val="ListParagraph"/>
        <w:numPr>
          <w:ilvl w:val="0"/>
          <w:numId w:val="18"/>
        </w:numPr>
        <w:tabs>
          <w:tab w:val="left" w:pos="1757"/>
        </w:tabs>
        <w:spacing w:before="83" w:line="273" w:lineRule="auto"/>
        <w:ind w:right="707"/>
        <w:jc w:val="both"/>
      </w:pPr>
      <w:r>
        <w:lastRenderedPageBreak/>
        <w:t>The bid security shall be denominated in Sri Lankan Rupees (Rs.), and shall be in the form provided in the Bidding Document (Section IV) and valid for 28 days beyond the validity of the Bid.</w:t>
      </w:r>
    </w:p>
    <w:p w14:paraId="5D15DD34" w14:textId="77777777" w:rsidR="000C53C9" w:rsidRDefault="001128F6">
      <w:pPr>
        <w:pStyle w:val="ListParagraph"/>
        <w:numPr>
          <w:ilvl w:val="0"/>
          <w:numId w:val="18"/>
        </w:numPr>
        <w:tabs>
          <w:tab w:val="left" w:pos="1757"/>
        </w:tabs>
        <w:spacing w:before="3" w:line="273" w:lineRule="auto"/>
        <w:ind w:right="713"/>
        <w:jc w:val="both"/>
      </w:pPr>
      <w:r>
        <w:t xml:space="preserve">If the bid security is submitted as a bank guarantee, it must be issued by one of the following </w:t>
      </w:r>
      <w:r>
        <w:rPr>
          <w:spacing w:val="-2"/>
        </w:rPr>
        <w:t>institutions:</w:t>
      </w:r>
    </w:p>
    <w:p w14:paraId="2AD3F18D" w14:textId="77777777" w:rsidR="000C53C9" w:rsidRDefault="001128F6">
      <w:pPr>
        <w:pStyle w:val="ListParagraph"/>
        <w:numPr>
          <w:ilvl w:val="0"/>
          <w:numId w:val="17"/>
        </w:numPr>
        <w:tabs>
          <w:tab w:val="left" w:pos="1666"/>
        </w:tabs>
        <w:spacing w:before="3" w:line="276" w:lineRule="auto"/>
        <w:ind w:right="707"/>
        <w:jc w:val="both"/>
      </w:pPr>
      <w:r>
        <w:t>A</w:t>
      </w:r>
      <w:r>
        <w:rPr>
          <w:spacing w:val="-14"/>
        </w:rPr>
        <w:t xml:space="preserve"> </w:t>
      </w:r>
      <w:r>
        <w:t>local</w:t>
      </w:r>
      <w:r>
        <w:rPr>
          <w:spacing w:val="-14"/>
        </w:rPr>
        <w:t xml:space="preserve"> </w:t>
      </w:r>
      <w:r>
        <w:t>commercial</w:t>
      </w:r>
      <w:r>
        <w:rPr>
          <w:spacing w:val="-14"/>
        </w:rPr>
        <w:t xml:space="preserve"> </w:t>
      </w:r>
      <w:r>
        <w:t>bank</w:t>
      </w:r>
      <w:r>
        <w:rPr>
          <w:spacing w:val="-13"/>
        </w:rPr>
        <w:t xml:space="preserve"> </w:t>
      </w:r>
      <w:r>
        <w:t>operating</w:t>
      </w:r>
      <w:r>
        <w:rPr>
          <w:spacing w:val="-14"/>
        </w:rPr>
        <w:t xml:space="preserve"> </w:t>
      </w:r>
      <w:r>
        <w:t>in</w:t>
      </w:r>
      <w:r>
        <w:rPr>
          <w:spacing w:val="-14"/>
        </w:rPr>
        <w:t xml:space="preserve"> </w:t>
      </w:r>
      <w:r>
        <w:t>Sri</w:t>
      </w:r>
      <w:r>
        <w:rPr>
          <w:spacing w:val="-14"/>
        </w:rPr>
        <w:t xml:space="preserve"> </w:t>
      </w:r>
      <w:r>
        <w:t>Lanka</w:t>
      </w:r>
      <w:r>
        <w:rPr>
          <w:spacing w:val="-13"/>
        </w:rPr>
        <w:t xml:space="preserve"> </w:t>
      </w:r>
      <w:r>
        <w:t>and</w:t>
      </w:r>
      <w:r>
        <w:rPr>
          <w:spacing w:val="-14"/>
        </w:rPr>
        <w:t xml:space="preserve"> </w:t>
      </w:r>
      <w:r>
        <w:t>approved</w:t>
      </w:r>
      <w:r>
        <w:rPr>
          <w:spacing w:val="-14"/>
        </w:rPr>
        <w:t xml:space="preserve"> </w:t>
      </w:r>
      <w:r>
        <w:t>by</w:t>
      </w:r>
      <w:r>
        <w:rPr>
          <w:spacing w:val="-14"/>
        </w:rPr>
        <w:t xml:space="preserve"> </w:t>
      </w:r>
      <w:r>
        <w:t>the</w:t>
      </w:r>
      <w:r>
        <w:rPr>
          <w:spacing w:val="-13"/>
        </w:rPr>
        <w:t xml:space="preserve"> </w:t>
      </w:r>
      <w:r>
        <w:t>Central</w:t>
      </w:r>
      <w:r>
        <w:rPr>
          <w:spacing w:val="-14"/>
        </w:rPr>
        <w:t xml:space="preserve"> </w:t>
      </w:r>
      <w:r>
        <w:t>Bank</w:t>
      </w:r>
      <w:r>
        <w:rPr>
          <w:spacing w:val="-14"/>
        </w:rPr>
        <w:t xml:space="preserve"> </w:t>
      </w:r>
      <w:r>
        <w:t>of</w:t>
      </w:r>
      <w:r>
        <w:rPr>
          <w:spacing w:val="-14"/>
        </w:rPr>
        <w:t xml:space="preserve"> </w:t>
      </w:r>
      <w:r>
        <w:t>Sri</w:t>
      </w:r>
      <w:r>
        <w:rPr>
          <w:spacing w:val="-13"/>
        </w:rPr>
        <w:t xml:space="preserve"> </w:t>
      </w:r>
      <w:r>
        <w:t>Lanka/</w:t>
      </w:r>
      <w:r>
        <w:rPr>
          <w:spacing w:val="-14"/>
        </w:rPr>
        <w:t xml:space="preserve"> </w:t>
      </w:r>
      <w:r>
        <w:t>foreign commercial bank operating in Sri Lanka that is approved by the Central Bank of</w:t>
      </w:r>
      <w:r>
        <w:rPr>
          <w:spacing w:val="-2"/>
        </w:rPr>
        <w:t xml:space="preserve"> </w:t>
      </w:r>
      <w:r>
        <w:t>Sri Lanka / a foreign bank operating outside Sri Lanka, provided that the bank guarantee is confirmed by a local or foreign bank</w:t>
      </w:r>
      <w:r>
        <w:rPr>
          <w:spacing w:val="-8"/>
        </w:rPr>
        <w:t xml:space="preserve"> </w:t>
      </w:r>
      <w:r>
        <w:t>operating</w:t>
      </w:r>
      <w:r>
        <w:rPr>
          <w:spacing w:val="-10"/>
        </w:rPr>
        <w:t xml:space="preserve"> </w:t>
      </w:r>
      <w:r>
        <w:t>in</w:t>
      </w:r>
      <w:r>
        <w:rPr>
          <w:spacing w:val="-8"/>
        </w:rPr>
        <w:t xml:space="preserve"> </w:t>
      </w:r>
      <w:r>
        <w:t>Sri</w:t>
      </w:r>
      <w:r>
        <w:rPr>
          <w:spacing w:val="-7"/>
        </w:rPr>
        <w:t xml:space="preserve"> </w:t>
      </w:r>
      <w:r>
        <w:t>Lanka</w:t>
      </w:r>
      <w:r>
        <w:rPr>
          <w:spacing w:val="-9"/>
        </w:rPr>
        <w:t xml:space="preserve"> </w:t>
      </w:r>
      <w:r>
        <w:t>and</w:t>
      </w:r>
      <w:r>
        <w:rPr>
          <w:spacing w:val="-8"/>
        </w:rPr>
        <w:t xml:space="preserve"> </w:t>
      </w:r>
      <w:r>
        <w:t>approved</w:t>
      </w:r>
      <w:r>
        <w:rPr>
          <w:spacing w:val="-8"/>
        </w:rPr>
        <w:t xml:space="preserve"> </w:t>
      </w:r>
      <w:r>
        <w:t>by</w:t>
      </w:r>
      <w:r>
        <w:rPr>
          <w:spacing w:val="-8"/>
        </w:rPr>
        <w:t xml:space="preserve"> </w:t>
      </w:r>
      <w:r>
        <w:t>the</w:t>
      </w:r>
      <w:r>
        <w:rPr>
          <w:spacing w:val="-8"/>
        </w:rPr>
        <w:t xml:space="preserve"> </w:t>
      </w:r>
      <w:r>
        <w:t>Central</w:t>
      </w:r>
      <w:r>
        <w:rPr>
          <w:spacing w:val="-7"/>
        </w:rPr>
        <w:t xml:space="preserve"> </w:t>
      </w:r>
      <w:r>
        <w:t>Bank/</w:t>
      </w:r>
      <w:r>
        <w:rPr>
          <w:spacing w:val="-7"/>
        </w:rPr>
        <w:t xml:space="preserve"> </w:t>
      </w:r>
      <w:r>
        <w:t>unconditional,</w:t>
      </w:r>
      <w:r>
        <w:rPr>
          <w:spacing w:val="-10"/>
        </w:rPr>
        <w:t xml:space="preserve"> </w:t>
      </w:r>
      <w:r>
        <w:t>on</w:t>
      </w:r>
      <w:r>
        <w:rPr>
          <w:spacing w:val="-10"/>
        </w:rPr>
        <w:t xml:space="preserve"> </w:t>
      </w:r>
      <w:r>
        <w:t>demand</w:t>
      </w:r>
      <w:r>
        <w:rPr>
          <w:spacing w:val="-8"/>
        </w:rPr>
        <w:t xml:space="preserve"> </w:t>
      </w:r>
      <w:r>
        <w:t>Bid</w:t>
      </w:r>
      <w:r>
        <w:rPr>
          <w:spacing w:val="-8"/>
        </w:rPr>
        <w:t xml:space="preserve"> </w:t>
      </w:r>
      <w:r>
        <w:t xml:space="preserve">Security issued by the Construction Guarantee Fund. Bid security issued by Insurance company will not be </w:t>
      </w:r>
      <w:r>
        <w:rPr>
          <w:spacing w:val="-2"/>
        </w:rPr>
        <w:t>accepted.</w:t>
      </w:r>
    </w:p>
    <w:p w14:paraId="1FE68A03" w14:textId="77777777" w:rsidR="000C53C9" w:rsidRDefault="001128F6">
      <w:pPr>
        <w:pStyle w:val="ListParagraph"/>
        <w:numPr>
          <w:ilvl w:val="0"/>
          <w:numId w:val="16"/>
        </w:numPr>
        <w:tabs>
          <w:tab w:val="left" w:pos="1666"/>
        </w:tabs>
        <w:spacing w:line="273" w:lineRule="auto"/>
        <w:ind w:right="704"/>
        <w:jc w:val="both"/>
      </w:pPr>
      <w:r>
        <w:t>Any</w:t>
      </w:r>
      <w:r>
        <w:rPr>
          <w:spacing w:val="-6"/>
        </w:rPr>
        <w:t xml:space="preserve"> </w:t>
      </w:r>
      <w:r>
        <w:t>Bid,</w:t>
      </w:r>
      <w:r>
        <w:rPr>
          <w:spacing w:val="-7"/>
        </w:rPr>
        <w:t xml:space="preserve"> </w:t>
      </w:r>
      <w:r>
        <w:t>not</w:t>
      </w:r>
      <w:r>
        <w:rPr>
          <w:spacing w:val="-6"/>
        </w:rPr>
        <w:t xml:space="preserve"> </w:t>
      </w:r>
      <w:r>
        <w:t>secured</w:t>
      </w:r>
      <w:r>
        <w:rPr>
          <w:spacing w:val="-6"/>
        </w:rPr>
        <w:t xml:space="preserve"> </w:t>
      </w:r>
      <w:r>
        <w:t>in</w:t>
      </w:r>
      <w:r>
        <w:rPr>
          <w:spacing w:val="-7"/>
        </w:rPr>
        <w:t xml:space="preserve"> </w:t>
      </w:r>
      <w:r>
        <w:t>accordance</w:t>
      </w:r>
      <w:r>
        <w:rPr>
          <w:spacing w:val="-6"/>
        </w:rPr>
        <w:t xml:space="preserve"> </w:t>
      </w:r>
      <w:r>
        <w:t>with</w:t>
      </w:r>
      <w:r>
        <w:rPr>
          <w:spacing w:val="-5"/>
        </w:rPr>
        <w:t xml:space="preserve"> </w:t>
      </w:r>
      <w:r>
        <w:t>above</w:t>
      </w:r>
      <w:r>
        <w:rPr>
          <w:spacing w:val="-8"/>
        </w:rPr>
        <w:t xml:space="preserve"> </w:t>
      </w:r>
      <w:r>
        <w:t>and</w:t>
      </w:r>
      <w:r>
        <w:rPr>
          <w:spacing w:val="-6"/>
        </w:rPr>
        <w:t xml:space="preserve"> </w:t>
      </w:r>
      <w:r>
        <w:t>the</w:t>
      </w:r>
      <w:r>
        <w:rPr>
          <w:spacing w:val="-7"/>
        </w:rPr>
        <w:t xml:space="preserve"> </w:t>
      </w:r>
      <w:r>
        <w:t>Bid</w:t>
      </w:r>
      <w:r>
        <w:rPr>
          <w:spacing w:val="-6"/>
        </w:rPr>
        <w:t xml:space="preserve"> </w:t>
      </w:r>
      <w:r>
        <w:t>Bond</w:t>
      </w:r>
      <w:r>
        <w:rPr>
          <w:spacing w:val="-7"/>
        </w:rPr>
        <w:t xml:space="preserve"> </w:t>
      </w:r>
      <w:r>
        <w:t>not</w:t>
      </w:r>
      <w:r>
        <w:rPr>
          <w:spacing w:val="-6"/>
        </w:rPr>
        <w:t xml:space="preserve"> </w:t>
      </w:r>
      <w:r>
        <w:t>provided</w:t>
      </w:r>
      <w:r>
        <w:rPr>
          <w:spacing w:val="-6"/>
        </w:rPr>
        <w:t xml:space="preserve"> </w:t>
      </w:r>
      <w:r>
        <w:t>in</w:t>
      </w:r>
      <w:r>
        <w:rPr>
          <w:spacing w:val="-9"/>
        </w:rPr>
        <w:t xml:space="preserve"> </w:t>
      </w:r>
      <w:r>
        <w:t>the</w:t>
      </w:r>
      <w:r>
        <w:rPr>
          <w:spacing w:val="-6"/>
        </w:rPr>
        <w:t xml:space="preserve"> </w:t>
      </w:r>
      <w:r>
        <w:t>format</w:t>
      </w:r>
      <w:r>
        <w:rPr>
          <w:spacing w:val="-6"/>
        </w:rPr>
        <w:t xml:space="preserve"> </w:t>
      </w:r>
      <w:r>
        <w:t>of</w:t>
      </w:r>
      <w:r>
        <w:rPr>
          <w:spacing w:val="-3"/>
        </w:rPr>
        <w:t xml:space="preserve"> </w:t>
      </w:r>
      <w:r>
        <w:t>Section IV Format for Bid Security, will be rejected by the Purchaser as a non-responsive Bid.</w:t>
      </w:r>
    </w:p>
    <w:p w14:paraId="6A495C1F" w14:textId="77777777" w:rsidR="000C53C9" w:rsidRDefault="001128F6">
      <w:pPr>
        <w:pStyle w:val="ListParagraph"/>
        <w:numPr>
          <w:ilvl w:val="0"/>
          <w:numId w:val="16"/>
        </w:numPr>
        <w:tabs>
          <w:tab w:val="left" w:pos="1666"/>
        </w:tabs>
        <w:spacing w:line="276" w:lineRule="auto"/>
        <w:ind w:right="704"/>
        <w:jc w:val="both"/>
      </w:pPr>
      <w:r>
        <w:t>Unsuccessful bidders, except the three lowest/evaluated bidders, will be discharged as promptly as possible upon the award of the Contract, but in any event not later than thirty (30) days after the expiration</w:t>
      </w:r>
      <w:r>
        <w:rPr>
          <w:spacing w:val="-10"/>
        </w:rPr>
        <w:t xml:space="preserve"> </w:t>
      </w:r>
      <w:r>
        <w:t>of</w:t>
      </w:r>
      <w:r>
        <w:rPr>
          <w:spacing w:val="-9"/>
        </w:rPr>
        <w:t xml:space="preserve"> </w:t>
      </w:r>
      <w:r>
        <w:t>the</w:t>
      </w:r>
      <w:r>
        <w:rPr>
          <w:spacing w:val="-7"/>
        </w:rPr>
        <w:t xml:space="preserve"> </w:t>
      </w:r>
      <w:r>
        <w:t>period</w:t>
      </w:r>
      <w:r>
        <w:rPr>
          <w:spacing w:val="-7"/>
        </w:rPr>
        <w:t xml:space="preserve"> </w:t>
      </w:r>
      <w:r>
        <w:t>of</w:t>
      </w:r>
      <w:r>
        <w:rPr>
          <w:spacing w:val="-6"/>
        </w:rPr>
        <w:t xml:space="preserve"> </w:t>
      </w:r>
      <w:r>
        <w:t>bid</w:t>
      </w:r>
      <w:r>
        <w:rPr>
          <w:spacing w:val="-7"/>
        </w:rPr>
        <w:t xml:space="preserve"> </w:t>
      </w:r>
      <w:r>
        <w:t>validity</w:t>
      </w:r>
      <w:r>
        <w:rPr>
          <w:spacing w:val="-7"/>
        </w:rPr>
        <w:t xml:space="preserve"> </w:t>
      </w:r>
      <w:r>
        <w:t>prescribed</w:t>
      </w:r>
      <w:r>
        <w:rPr>
          <w:spacing w:val="-7"/>
        </w:rPr>
        <w:t xml:space="preserve"> </w:t>
      </w:r>
      <w:r>
        <w:t>by</w:t>
      </w:r>
      <w:r>
        <w:rPr>
          <w:spacing w:val="-7"/>
        </w:rPr>
        <w:t xml:space="preserve"> </w:t>
      </w:r>
      <w:r>
        <w:t>the</w:t>
      </w:r>
      <w:r>
        <w:rPr>
          <w:spacing w:val="-9"/>
        </w:rPr>
        <w:t xml:space="preserve"> </w:t>
      </w:r>
      <w:r>
        <w:t>Purchaser,</w:t>
      </w:r>
      <w:r>
        <w:rPr>
          <w:spacing w:val="-7"/>
        </w:rPr>
        <w:t xml:space="preserve"> </w:t>
      </w:r>
      <w:r>
        <w:t>pursuant</w:t>
      </w:r>
      <w:r>
        <w:rPr>
          <w:spacing w:val="-9"/>
        </w:rPr>
        <w:t xml:space="preserve"> </w:t>
      </w:r>
      <w:r>
        <w:t>to</w:t>
      </w:r>
      <w:r>
        <w:rPr>
          <w:spacing w:val="-7"/>
        </w:rPr>
        <w:t xml:space="preserve"> </w:t>
      </w:r>
      <w:r>
        <w:t>Clause</w:t>
      </w:r>
      <w:r>
        <w:rPr>
          <w:spacing w:val="-6"/>
        </w:rPr>
        <w:t xml:space="preserve"> </w:t>
      </w:r>
      <w:r>
        <w:t>15</w:t>
      </w:r>
      <w:r>
        <w:rPr>
          <w:spacing w:val="-3"/>
        </w:rPr>
        <w:t xml:space="preserve"> </w:t>
      </w:r>
      <w:r>
        <w:t>of</w:t>
      </w:r>
      <w:r>
        <w:rPr>
          <w:spacing w:val="-6"/>
        </w:rPr>
        <w:t xml:space="preserve"> </w:t>
      </w:r>
      <w:r>
        <w:t>Section</w:t>
      </w:r>
      <w:r>
        <w:rPr>
          <w:spacing w:val="-7"/>
        </w:rPr>
        <w:t xml:space="preserve"> </w:t>
      </w:r>
      <w:r>
        <w:t>II. The</w:t>
      </w:r>
      <w:r>
        <w:rPr>
          <w:spacing w:val="-14"/>
        </w:rPr>
        <w:t xml:space="preserve"> </w:t>
      </w:r>
      <w:r>
        <w:t>bid</w:t>
      </w:r>
      <w:r>
        <w:rPr>
          <w:spacing w:val="-13"/>
        </w:rPr>
        <w:t xml:space="preserve"> </w:t>
      </w:r>
      <w:r>
        <w:t>securities</w:t>
      </w:r>
      <w:r>
        <w:rPr>
          <w:spacing w:val="-12"/>
        </w:rPr>
        <w:t xml:space="preserve"> </w:t>
      </w:r>
      <w:r>
        <w:t>of</w:t>
      </w:r>
      <w:r>
        <w:rPr>
          <w:spacing w:val="-14"/>
        </w:rPr>
        <w:t xml:space="preserve"> </w:t>
      </w:r>
      <w:r>
        <w:t>the</w:t>
      </w:r>
      <w:r>
        <w:rPr>
          <w:spacing w:val="-14"/>
        </w:rPr>
        <w:t xml:space="preserve"> </w:t>
      </w:r>
      <w:r>
        <w:t>three</w:t>
      </w:r>
      <w:r>
        <w:rPr>
          <w:spacing w:val="-11"/>
        </w:rPr>
        <w:t xml:space="preserve"> </w:t>
      </w:r>
      <w:r>
        <w:t>lowest</w:t>
      </w:r>
      <w:r>
        <w:rPr>
          <w:spacing w:val="-12"/>
        </w:rPr>
        <w:t xml:space="preserve"> </w:t>
      </w:r>
      <w:r>
        <w:t>evaluated</w:t>
      </w:r>
      <w:r>
        <w:rPr>
          <w:spacing w:val="-13"/>
        </w:rPr>
        <w:t xml:space="preserve"> </w:t>
      </w:r>
      <w:r>
        <w:t>Bidders</w:t>
      </w:r>
      <w:r>
        <w:rPr>
          <w:spacing w:val="-14"/>
        </w:rPr>
        <w:t xml:space="preserve"> </w:t>
      </w:r>
      <w:r>
        <w:t>will</w:t>
      </w:r>
      <w:r>
        <w:rPr>
          <w:spacing w:val="-12"/>
        </w:rPr>
        <w:t xml:space="preserve"> </w:t>
      </w:r>
      <w:r>
        <w:t>be</w:t>
      </w:r>
      <w:r>
        <w:rPr>
          <w:spacing w:val="-13"/>
        </w:rPr>
        <w:t xml:space="preserve"> </w:t>
      </w:r>
      <w:r>
        <w:t>discharged/returned,</w:t>
      </w:r>
      <w:r>
        <w:rPr>
          <w:spacing w:val="-13"/>
        </w:rPr>
        <w:t xml:space="preserve"> </w:t>
      </w:r>
      <w:r>
        <w:t>once</w:t>
      </w:r>
      <w:r>
        <w:rPr>
          <w:spacing w:val="-14"/>
        </w:rPr>
        <w:t xml:space="preserve"> </w:t>
      </w:r>
      <w:r>
        <w:t>the</w:t>
      </w:r>
      <w:r>
        <w:rPr>
          <w:spacing w:val="-13"/>
        </w:rPr>
        <w:t xml:space="preserve"> </w:t>
      </w:r>
      <w:r>
        <w:t>successful Bidder submits the Performance Security (Section IV Format for Performance Bank Security), and accepted by the Purchaser.</w:t>
      </w:r>
    </w:p>
    <w:p w14:paraId="1B5FF299" w14:textId="77777777" w:rsidR="000C53C9" w:rsidRDefault="001128F6">
      <w:pPr>
        <w:pStyle w:val="ListParagraph"/>
        <w:numPr>
          <w:ilvl w:val="0"/>
          <w:numId w:val="16"/>
        </w:numPr>
        <w:tabs>
          <w:tab w:val="left" w:pos="1665"/>
        </w:tabs>
        <w:spacing w:line="267" w:lineRule="exact"/>
        <w:ind w:left="1665" w:hanging="359"/>
        <w:jc w:val="both"/>
      </w:pPr>
      <w:r>
        <w:t>The</w:t>
      </w:r>
      <w:r>
        <w:rPr>
          <w:spacing w:val="-2"/>
        </w:rPr>
        <w:t xml:space="preserve"> </w:t>
      </w:r>
      <w:r>
        <w:t>bid</w:t>
      </w:r>
      <w:r>
        <w:rPr>
          <w:spacing w:val="-4"/>
        </w:rPr>
        <w:t xml:space="preserve"> </w:t>
      </w:r>
      <w:r>
        <w:t>security</w:t>
      </w:r>
      <w:r>
        <w:rPr>
          <w:spacing w:val="-4"/>
        </w:rPr>
        <w:t xml:space="preserve"> </w:t>
      </w:r>
      <w:r>
        <w:t>may</w:t>
      </w:r>
      <w:r>
        <w:rPr>
          <w:spacing w:val="-1"/>
        </w:rPr>
        <w:t xml:space="preserve"> </w:t>
      </w:r>
      <w:r>
        <w:t>be</w:t>
      </w:r>
      <w:r>
        <w:rPr>
          <w:spacing w:val="-3"/>
        </w:rPr>
        <w:t xml:space="preserve"> </w:t>
      </w:r>
      <w:r>
        <w:rPr>
          <w:spacing w:val="-2"/>
        </w:rPr>
        <w:t>forfeited:</w:t>
      </w:r>
    </w:p>
    <w:p w14:paraId="4AEA892F" w14:textId="77777777" w:rsidR="000C53C9" w:rsidRDefault="000C53C9">
      <w:pPr>
        <w:pStyle w:val="BodyText"/>
        <w:spacing w:before="81"/>
      </w:pPr>
    </w:p>
    <w:p w14:paraId="229DB35B" w14:textId="77777777" w:rsidR="000C53C9" w:rsidRDefault="001128F6">
      <w:pPr>
        <w:pStyle w:val="ListParagraph"/>
        <w:numPr>
          <w:ilvl w:val="0"/>
          <w:numId w:val="17"/>
        </w:numPr>
        <w:tabs>
          <w:tab w:val="left" w:pos="1666"/>
        </w:tabs>
      </w:pPr>
      <w:r>
        <w:t>If</w:t>
      </w:r>
      <w:r>
        <w:rPr>
          <w:spacing w:val="-5"/>
        </w:rPr>
        <w:t xml:space="preserve"> </w:t>
      </w:r>
      <w:r>
        <w:t>a</w:t>
      </w:r>
      <w:r>
        <w:rPr>
          <w:spacing w:val="-2"/>
        </w:rPr>
        <w:t xml:space="preserve"> </w:t>
      </w:r>
      <w:r>
        <w:t>Bidder</w:t>
      </w:r>
      <w:r>
        <w:rPr>
          <w:spacing w:val="-3"/>
        </w:rPr>
        <w:t xml:space="preserve"> </w:t>
      </w:r>
      <w:r>
        <w:t>withdraws</w:t>
      </w:r>
      <w:r>
        <w:rPr>
          <w:spacing w:val="-2"/>
        </w:rPr>
        <w:t xml:space="preserve"> </w:t>
      </w:r>
      <w:r>
        <w:t>his</w:t>
      </w:r>
      <w:r>
        <w:rPr>
          <w:spacing w:val="-3"/>
        </w:rPr>
        <w:t xml:space="preserve"> </w:t>
      </w:r>
      <w:r>
        <w:t>Bid</w:t>
      </w:r>
      <w:r>
        <w:rPr>
          <w:spacing w:val="-2"/>
        </w:rPr>
        <w:t xml:space="preserve"> </w:t>
      </w:r>
      <w:r>
        <w:t>during</w:t>
      </w:r>
      <w:r>
        <w:rPr>
          <w:spacing w:val="-6"/>
        </w:rPr>
        <w:t xml:space="preserve"> </w:t>
      </w:r>
      <w:r>
        <w:t>the</w:t>
      </w:r>
      <w:r>
        <w:rPr>
          <w:spacing w:val="-2"/>
        </w:rPr>
        <w:t xml:space="preserve"> </w:t>
      </w:r>
      <w:r>
        <w:t>period</w:t>
      </w:r>
      <w:r>
        <w:rPr>
          <w:spacing w:val="-5"/>
        </w:rPr>
        <w:t xml:space="preserve"> </w:t>
      </w:r>
      <w:r>
        <w:t>of</w:t>
      </w:r>
      <w:r>
        <w:rPr>
          <w:spacing w:val="-3"/>
        </w:rPr>
        <w:t xml:space="preserve"> </w:t>
      </w:r>
      <w:r>
        <w:t>validity</w:t>
      </w:r>
      <w:r>
        <w:rPr>
          <w:spacing w:val="-5"/>
        </w:rPr>
        <w:t xml:space="preserve"> </w:t>
      </w:r>
      <w:r>
        <w:t>specified</w:t>
      </w:r>
      <w:r>
        <w:rPr>
          <w:spacing w:val="-3"/>
        </w:rPr>
        <w:t xml:space="preserve"> </w:t>
      </w:r>
      <w:r>
        <w:t>by</w:t>
      </w:r>
      <w:r>
        <w:rPr>
          <w:spacing w:val="-5"/>
        </w:rPr>
        <w:t xml:space="preserve"> </w:t>
      </w:r>
      <w:r>
        <w:t>the</w:t>
      </w:r>
      <w:r>
        <w:rPr>
          <w:spacing w:val="-2"/>
        </w:rPr>
        <w:t xml:space="preserve"> </w:t>
      </w:r>
      <w:r>
        <w:t>Bidder</w:t>
      </w:r>
      <w:r>
        <w:rPr>
          <w:spacing w:val="-5"/>
        </w:rPr>
        <w:t xml:space="preserve"> </w:t>
      </w:r>
      <w:r>
        <w:t>on</w:t>
      </w:r>
      <w:r>
        <w:rPr>
          <w:spacing w:val="-2"/>
        </w:rPr>
        <w:t xml:space="preserve"> </w:t>
      </w:r>
      <w:r>
        <w:t>the</w:t>
      </w:r>
      <w:r>
        <w:rPr>
          <w:spacing w:val="-5"/>
        </w:rPr>
        <w:t xml:space="preserve"> </w:t>
      </w:r>
      <w:r>
        <w:t>Bid</w:t>
      </w:r>
      <w:r>
        <w:rPr>
          <w:spacing w:val="-5"/>
        </w:rPr>
        <w:t xml:space="preserve"> </w:t>
      </w:r>
      <w:r>
        <w:t>form,</w:t>
      </w:r>
      <w:r>
        <w:rPr>
          <w:spacing w:val="-2"/>
        </w:rPr>
        <w:t xml:space="preserve"> </w:t>
      </w:r>
      <w:r>
        <w:rPr>
          <w:spacing w:val="-5"/>
        </w:rPr>
        <w:t>or</w:t>
      </w:r>
    </w:p>
    <w:p w14:paraId="16F67763" w14:textId="77777777" w:rsidR="000C53C9" w:rsidRDefault="001128F6">
      <w:pPr>
        <w:pStyle w:val="ListParagraph"/>
        <w:numPr>
          <w:ilvl w:val="0"/>
          <w:numId w:val="17"/>
        </w:numPr>
        <w:tabs>
          <w:tab w:val="left" w:pos="1666"/>
        </w:tabs>
        <w:spacing w:before="40"/>
      </w:pPr>
      <w:r>
        <w:t>In</w:t>
      </w:r>
      <w:r>
        <w:rPr>
          <w:spacing w:val="-3"/>
        </w:rPr>
        <w:t xml:space="preserve"> </w:t>
      </w:r>
      <w:r>
        <w:t>the</w:t>
      </w:r>
      <w:r>
        <w:rPr>
          <w:spacing w:val="-2"/>
        </w:rPr>
        <w:t xml:space="preserve"> </w:t>
      </w:r>
      <w:r>
        <w:t>case,</w:t>
      </w:r>
      <w:r>
        <w:rPr>
          <w:spacing w:val="-5"/>
        </w:rPr>
        <w:t xml:space="preserve"> </w:t>
      </w:r>
      <w:r>
        <w:t>the</w:t>
      </w:r>
      <w:r>
        <w:rPr>
          <w:spacing w:val="-4"/>
        </w:rPr>
        <w:t xml:space="preserve"> </w:t>
      </w:r>
      <w:r>
        <w:t>successful</w:t>
      </w:r>
      <w:r>
        <w:rPr>
          <w:spacing w:val="-3"/>
        </w:rPr>
        <w:t xml:space="preserve"> </w:t>
      </w:r>
      <w:r>
        <w:t>Bidder</w:t>
      </w:r>
      <w:r>
        <w:rPr>
          <w:spacing w:val="-3"/>
        </w:rPr>
        <w:t xml:space="preserve"> </w:t>
      </w:r>
      <w:r>
        <w:rPr>
          <w:spacing w:val="-2"/>
        </w:rPr>
        <w:t>fails,</w:t>
      </w:r>
    </w:p>
    <w:p w14:paraId="084ED5D4" w14:textId="77777777" w:rsidR="000C53C9" w:rsidRDefault="001128F6">
      <w:pPr>
        <w:pStyle w:val="ListParagraph"/>
        <w:numPr>
          <w:ilvl w:val="1"/>
          <w:numId w:val="17"/>
        </w:numPr>
        <w:tabs>
          <w:tab w:val="left" w:pos="2206"/>
        </w:tabs>
        <w:spacing w:before="37"/>
      </w:pPr>
      <w:r>
        <w:t>To</w:t>
      </w:r>
      <w:r>
        <w:rPr>
          <w:spacing w:val="-3"/>
        </w:rPr>
        <w:t xml:space="preserve"> </w:t>
      </w:r>
      <w:r>
        <w:t>sign</w:t>
      </w:r>
      <w:r>
        <w:rPr>
          <w:spacing w:val="-6"/>
        </w:rPr>
        <w:t xml:space="preserve"> </w:t>
      </w:r>
      <w:r>
        <w:t>the</w:t>
      </w:r>
      <w:r>
        <w:rPr>
          <w:spacing w:val="-3"/>
        </w:rPr>
        <w:t xml:space="preserve"> </w:t>
      </w:r>
      <w:r>
        <w:t>contract</w:t>
      </w:r>
      <w:r>
        <w:rPr>
          <w:spacing w:val="-5"/>
        </w:rPr>
        <w:t xml:space="preserve"> </w:t>
      </w:r>
      <w:r>
        <w:t>in</w:t>
      </w:r>
      <w:r>
        <w:rPr>
          <w:spacing w:val="-5"/>
        </w:rPr>
        <w:t xml:space="preserve"> </w:t>
      </w:r>
      <w:r>
        <w:t>accordance</w:t>
      </w:r>
      <w:r>
        <w:rPr>
          <w:spacing w:val="-3"/>
        </w:rPr>
        <w:t xml:space="preserve"> </w:t>
      </w:r>
      <w:r>
        <w:t>with Section</w:t>
      </w:r>
      <w:r>
        <w:rPr>
          <w:spacing w:val="-3"/>
        </w:rPr>
        <w:t xml:space="preserve"> </w:t>
      </w:r>
      <w:r>
        <w:t>IV</w:t>
      </w:r>
      <w:r>
        <w:rPr>
          <w:spacing w:val="-4"/>
        </w:rPr>
        <w:t xml:space="preserve"> </w:t>
      </w:r>
      <w:r>
        <w:t>Format</w:t>
      </w:r>
      <w:r>
        <w:rPr>
          <w:spacing w:val="-2"/>
        </w:rPr>
        <w:t xml:space="preserve"> </w:t>
      </w:r>
      <w:r>
        <w:t>for</w:t>
      </w:r>
      <w:r>
        <w:rPr>
          <w:spacing w:val="-3"/>
        </w:rPr>
        <w:t xml:space="preserve"> </w:t>
      </w:r>
      <w:r>
        <w:t>Contract</w:t>
      </w:r>
      <w:r>
        <w:rPr>
          <w:spacing w:val="-1"/>
        </w:rPr>
        <w:t xml:space="preserve"> </w:t>
      </w:r>
      <w:r>
        <w:rPr>
          <w:spacing w:val="-4"/>
        </w:rPr>
        <w:t>Form</w:t>
      </w:r>
    </w:p>
    <w:p w14:paraId="536DD6B8" w14:textId="77777777" w:rsidR="000C53C9" w:rsidRDefault="001128F6">
      <w:pPr>
        <w:pStyle w:val="ListParagraph"/>
        <w:numPr>
          <w:ilvl w:val="1"/>
          <w:numId w:val="17"/>
        </w:numPr>
        <w:tabs>
          <w:tab w:val="left" w:pos="2117"/>
          <w:tab w:val="left" w:pos="2172"/>
        </w:tabs>
        <w:spacing w:before="38" w:line="276" w:lineRule="auto"/>
        <w:ind w:left="2117" w:right="706" w:hanging="452"/>
      </w:pPr>
      <w:r>
        <w:t>To</w:t>
      </w:r>
      <w:r>
        <w:rPr>
          <w:spacing w:val="40"/>
        </w:rPr>
        <w:t xml:space="preserve"> </w:t>
      </w:r>
      <w:r>
        <w:t>furnish</w:t>
      </w:r>
      <w:r>
        <w:rPr>
          <w:spacing w:val="-9"/>
        </w:rPr>
        <w:t xml:space="preserve"> </w:t>
      </w:r>
      <w:r>
        <w:t>the</w:t>
      </w:r>
      <w:r>
        <w:rPr>
          <w:spacing w:val="-9"/>
        </w:rPr>
        <w:t xml:space="preserve"> </w:t>
      </w:r>
      <w:r>
        <w:t>performance</w:t>
      </w:r>
      <w:r>
        <w:rPr>
          <w:spacing w:val="-9"/>
        </w:rPr>
        <w:t xml:space="preserve"> </w:t>
      </w:r>
      <w:r>
        <w:t>security</w:t>
      </w:r>
      <w:r>
        <w:rPr>
          <w:spacing w:val="-10"/>
        </w:rPr>
        <w:t xml:space="preserve"> </w:t>
      </w:r>
      <w:r>
        <w:t>in</w:t>
      </w:r>
      <w:r>
        <w:rPr>
          <w:spacing w:val="-10"/>
        </w:rPr>
        <w:t xml:space="preserve"> </w:t>
      </w:r>
      <w:r>
        <w:t>accordance</w:t>
      </w:r>
      <w:r>
        <w:rPr>
          <w:spacing w:val="-7"/>
        </w:rPr>
        <w:t xml:space="preserve"> </w:t>
      </w:r>
      <w:r>
        <w:t>with</w:t>
      </w:r>
      <w:r>
        <w:rPr>
          <w:spacing w:val="-6"/>
        </w:rPr>
        <w:t xml:space="preserve"> </w:t>
      </w:r>
      <w:r>
        <w:t>Section</w:t>
      </w:r>
      <w:r>
        <w:rPr>
          <w:spacing w:val="-10"/>
        </w:rPr>
        <w:t xml:space="preserve"> </w:t>
      </w:r>
      <w:r>
        <w:t>IV</w:t>
      </w:r>
      <w:r>
        <w:rPr>
          <w:spacing w:val="-8"/>
        </w:rPr>
        <w:t xml:space="preserve"> </w:t>
      </w:r>
      <w:r>
        <w:t>Format</w:t>
      </w:r>
      <w:r>
        <w:rPr>
          <w:spacing w:val="-9"/>
        </w:rPr>
        <w:t xml:space="preserve"> </w:t>
      </w:r>
      <w:r>
        <w:t>for</w:t>
      </w:r>
      <w:r>
        <w:rPr>
          <w:spacing w:val="-9"/>
        </w:rPr>
        <w:t xml:space="preserve"> </w:t>
      </w:r>
      <w:r>
        <w:t>Performance</w:t>
      </w:r>
      <w:r>
        <w:rPr>
          <w:spacing w:val="-9"/>
        </w:rPr>
        <w:t xml:space="preserve"> </w:t>
      </w:r>
      <w:r>
        <w:t xml:space="preserve">Bank </w:t>
      </w:r>
      <w:r>
        <w:rPr>
          <w:spacing w:val="-2"/>
        </w:rPr>
        <w:t>Security</w:t>
      </w:r>
    </w:p>
    <w:p w14:paraId="37D32D3B" w14:textId="77777777" w:rsidR="000C53C9" w:rsidRDefault="000C53C9">
      <w:pPr>
        <w:pStyle w:val="BodyText"/>
        <w:spacing w:before="78"/>
      </w:pPr>
    </w:p>
    <w:p w14:paraId="3B7B08D9" w14:textId="77777777" w:rsidR="000C53C9" w:rsidRDefault="001128F6">
      <w:pPr>
        <w:pStyle w:val="Heading4"/>
        <w:numPr>
          <w:ilvl w:val="2"/>
          <w:numId w:val="26"/>
        </w:numPr>
        <w:tabs>
          <w:tab w:val="left" w:pos="1306"/>
        </w:tabs>
        <w:rPr>
          <w:sz w:val="24"/>
        </w:rPr>
      </w:pPr>
      <w:bookmarkStart w:id="22" w:name="_bookmark19"/>
      <w:bookmarkEnd w:id="22"/>
      <w:r>
        <w:t>Format</w:t>
      </w:r>
      <w:r>
        <w:rPr>
          <w:spacing w:val="-5"/>
        </w:rPr>
        <w:t xml:space="preserve"> </w:t>
      </w:r>
      <w:r>
        <w:t>and</w:t>
      </w:r>
      <w:r>
        <w:rPr>
          <w:spacing w:val="-3"/>
        </w:rPr>
        <w:t xml:space="preserve"> </w:t>
      </w:r>
      <w:r>
        <w:t>Signing</w:t>
      </w:r>
      <w:r>
        <w:rPr>
          <w:spacing w:val="-2"/>
        </w:rPr>
        <w:t xml:space="preserve"> </w:t>
      </w:r>
      <w:r>
        <w:t>of</w:t>
      </w:r>
      <w:r>
        <w:rPr>
          <w:spacing w:val="-2"/>
        </w:rPr>
        <w:t xml:space="preserve"> </w:t>
      </w:r>
      <w:r>
        <w:rPr>
          <w:spacing w:val="-5"/>
        </w:rPr>
        <w:t>Bid</w:t>
      </w:r>
    </w:p>
    <w:p w14:paraId="7A0F538E" w14:textId="77777777" w:rsidR="000C53C9" w:rsidRDefault="000C53C9">
      <w:pPr>
        <w:pStyle w:val="BodyText"/>
        <w:spacing w:before="35"/>
        <w:rPr>
          <w:b/>
        </w:rPr>
      </w:pPr>
    </w:p>
    <w:p w14:paraId="39056FEA" w14:textId="77777777" w:rsidR="000C53C9" w:rsidRDefault="001128F6">
      <w:pPr>
        <w:pStyle w:val="ListParagraph"/>
        <w:numPr>
          <w:ilvl w:val="0"/>
          <w:numId w:val="15"/>
        </w:numPr>
        <w:tabs>
          <w:tab w:val="left" w:pos="1575"/>
          <w:tab w:val="left" w:pos="1577"/>
        </w:tabs>
        <w:spacing w:line="276" w:lineRule="auto"/>
        <w:ind w:right="707"/>
        <w:jc w:val="both"/>
      </w:pPr>
      <w:r>
        <w:t>The</w:t>
      </w:r>
      <w:r>
        <w:rPr>
          <w:spacing w:val="-12"/>
        </w:rPr>
        <w:t xml:space="preserve"> </w:t>
      </w:r>
      <w:r>
        <w:t>original</w:t>
      </w:r>
      <w:r>
        <w:rPr>
          <w:spacing w:val="-11"/>
        </w:rPr>
        <w:t xml:space="preserve"> </w:t>
      </w:r>
      <w:r>
        <w:t>Bid</w:t>
      </w:r>
      <w:r>
        <w:rPr>
          <w:spacing w:val="-12"/>
        </w:rPr>
        <w:t xml:space="preserve"> </w:t>
      </w:r>
      <w:r>
        <w:t>Form</w:t>
      </w:r>
      <w:r>
        <w:rPr>
          <w:spacing w:val="-11"/>
        </w:rPr>
        <w:t xml:space="preserve"> </w:t>
      </w:r>
      <w:r>
        <w:t>and</w:t>
      </w:r>
      <w:r>
        <w:rPr>
          <w:spacing w:val="-14"/>
        </w:rPr>
        <w:t xml:space="preserve"> </w:t>
      </w:r>
      <w:r>
        <w:t>accompanying</w:t>
      </w:r>
      <w:r>
        <w:rPr>
          <w:spacing w:val="-12"/>
        </w:rPr>
        <w:t xml:space="preserve"> </w:t>
      </w:r>
      <w:r>
        <w:t>documents</w:t>
      </w:r>
      <w:r>
        <w:rPr>
          <w:spacing w:val="-11"/>
        </w:rPr>
        <w:t xml:space="preserve"> </w:t>
      </w:r>
      <w:r>
        <w:t>(as</w:t>
      </w:r>
      <w:r>
        <w:rPr>
          <w:spacing w:val="-11"/>
        </w:rPr>
        <w:t xml:space="preserve"> </w:t>
      </w:r>
      <w:r>
        <w:t>specified</w:t>
      </w:r>
      <w:r>
        <w:rPr>
          <w:spacing w:val="-12"/>
        </w:rPr>
        <w:t xml:space="preserve"> </w:t>
      </w:r>
      <w:r>
        <w:t>in</w:t>
      </w:r>
      <w:r>
        <w:rPr>
          <w:spacing w:val="-12"/>
        </w:rPr>
        <w:t xml:space="preserve"> </w:t>
      </w:r>
      <w:r>
        <w:t>Clause</w:t>
      </w:r>
      <w:r>
        <w:rPr>
          <w:spacing w:val="-12"/>
        </w:rPr>
        <w:t xml:space="preserve"> </w:t>
      </w:r>
      <w:r>
        <w:t>7)</w:t>
      </w:r>
      <w:r>
        <w:rPr>
          <w:spacing w:val="-11"/>
        </w:rPr>
        <w:t xml:space="preserve"> </w:t>
      </w:r>
      <w:r>
        <w:t>clearly</w:t>
      </w:r>
      <w:r>
        <w:rPr>
          <w:spacing w:val="-14"/>
        </w:rPr>
        <w:t xml:space="preserve"> </w:t>
      </w:r>
      <w:r>
        <w:t>marked</w:t>
      </w:r>
      <w:r>
        <w:rPr>
          <w:spacing w:val="-14"/>
        </w:rPr>
        <w:t xml:space="preserve"> </w:t>
      </w:r>
      <w:r>
        <w:t>"Original Bid", and "Duplicate" must</w:t>
      </w:r>
      <w:r>
        <w:rPr>
          <w:spacing w:val="-1"/>
        </w:rPr>
        <w:t xml:space="preserve"> </w:t>
      </w:r>
      <w:r>
        <w:t>be received by</w:t>
      </w:r>
      <w:r>
        <w:rPr>
          <w:spacing w:val="-2"/>
        </w:rPr>
        <w:t xml:space="preserve"> </w:t>
      </w:r>
      <w:r>
        <w:t>the Purchaser at the date, time and</w:t>
      </w:r>
      <w:r>
        <w:rPr>
          <w:spacing w:val="-2"/>
        </w:rPr>
        <w:t xml:space="preserve"> </w:t>
      </w:r>
      <w:r>
        <w:t>place specified,</w:t>
      </w:r>
      <w:r>
        <w:rPr>
          <w:spacing w:val="-2"/>
        </w:rPr>
        <w:t xml:space="preserve"> </w:t>
      </w:r>
      <w:r>
        <w:t>pursuant to Clause 17 and 18. In the event of any discrepancy between the original and the copies, the original shall govern.</w:t>
      </w:r>
    </w:p>
    <w:p w14:paraId="20A32B44" w14:textId="0D969A70" w:rsidR="000C53C9" w:rsidRDefault="001128F6">
      <w:pPr>
        <w:pStyle w:val="ListParagraph"/>
        <w:numPr>
          <w:ilvl w:val="0"/>
          <w:numId w:val="15"/>
        </w:numPr>
        <w:tabs>
          <w:tab w:val="left" w:pos="1575"/>
          <w:tab w:val="left" w:pos="1577"/>
        </w:tabs>
        <w:spacing w:before="39" w:line="276" w:lineRule="auto"/>
        <w:ind w:right="708"/>
        <w:jc w:val="both"/>
      </w:pPr>
      <w:r>
        <w:t>The</w:t>
      </w:r>
      <w:r>
        <w:rPr>
          <w:spacing w:val="-6"/>
        </w:rPr>
        <w:t xml:space="preserve"> </w:t>
      </w:r>
      <w:r>
        <w:t>original</w:t>
      </w:r>
      <w:r>
        <w:rPr>
          <w:spacing w:val="-5"/>
        </w:rPr>
        <w:t xml:space="preserve"> </w:t>
      </w:r>
      <w:r>
        <w:t>and</w:t>
      </w:r>
      <w:r>
        <w:rPr>
          <w:spacing w:val="-6"/>
        </w:rPr>
        <w:t xml:space="preserve"> </w:t>
      </w:r>
      <w:r>
        <w:t>all</w:t>
      </w:r>
      <w:r>
        <w:rPr>
          <w:spacing w:val="-5"/>
        </w:rPr>
        <w:t xml:space="preserve"> </w:t>
      </w:r>
      <w:r>
        <w:t>copies</w:t>
      </w:r>
      <w:r>
        <w:rPr>
          <w:spacing w:val="-8"/>
        </w:rPr>
        <w:t xml:space="preserve"> </w:t>
      </w:r>
      <w:r>
        <w:t>of</w:t>
      </w:r>
      <w:r>
        <w:rPr>
          <w:spacing w:val="-5"/>
        </w:rPr>
        <w:t xml:space="preserve"> </w:t>
      </w:r>
      <w:r>
        <w:t>the</w:t>
      </w:r>
      <w:r>
        <w:rPr>
          <w:spacing w:val="-6"/>
        </w:rPr>
        <w:t xml:space="preserve"> </w:t>
      </w:r>
      <w:r>
        <w:t>Bid</w:t>
      </w:r>
      <w:r>
        <w:rPr>
          <w:spacing w:val="-6"/>
        </w:rPr>
        <w:t xml:space="preserve"> </w:t>
      </w:r>
      <w:r>
        <w:t>shall</w:t>
      </w:r>
      <w:r>
        <w:rPr>
          <w:spacing w:val="-5"/>
        </w:rPr>
        <w:t xml:space="preserve"> </w:t>
      </w:r>
      <w:r>
        <w:t>be</w:t>
      </w:r>
      <w:r>
        <w:rPr>
          <w:spacing w:val="-6"/>
        </w:rPr>
        <w:t xml:space="preserve"> </w:t>
      </w:r>
      <w:r>
        <w:t>typed</w:t>
      </w:r>
      <w:r>
        <w:rPr>
          <w:spacing w:val="-6"/>
        </w:rPr>
        <w:t xml:space="preserve"> </w:t>
      </w:r>
      <w:r>
        <w:t>or</w:t>
      </w:r>
      <w:r>
        <w:rPr>
          <w:spacing w:val="-8"/>
        </w:rPr>
        <w:t xml:space="preserve"> </w:t>
      </w:r>
      <w:r>
        <w:t>written</w:t>
      </w:r>
      <w:r>
        <w:rPr>
          <w:spacing w:val="-8"/>
        </w:rPr>
        <w:t xml:space="preserve"> </w:t>
      </w:r>
      <w:r>
        <w:t>in</w:t>
      </w:r>
      <w:r>
        <w:rPr>
          <w:spacing w:val="-6"/>
        </w:rPr>
        <w:t xml:space="preserve"> </w:t>
      </w:r>
      <w:r>
        <w:t>indelible</w:t>
      </w:r>
      <w:r>
        <w:rPr>
          <w:spacing w:val="-6"/>
        </w:rPr>
        <w:t xml:space="preserve"> </w:t>
      </w:r>
      <w:r>
        <w:t>ink</w:t>
      </w:r>
      <w:r>
        <w:rPr>
          <w:spacing w:val="-6"/>
        </w:rPr>
        <w:t xml:space="preserve"> </w:t>
      </w:r>
      <w:r>
        <w:t>and</w:t>
      </w:r>
      <w:r>
        <w:rPr>
          <w:spacing w:val="-8"/>
        </w:rPr>
        <w:t xml:space="preserve"> </w:t>
      </w:r>
      <w:r>
        <w:t>shall</w:t>
      </w:r>
      <w:r>
        <w:rPr>
          <w:spacing w:val="-5"/>
        </w:rPr>
        <w:t xml:space="preserve"> </w:t>
      </w:r>
      <w:r>
        <w:t>be</w:t>
      </w:r>
      <w:r>
        <w:rPr>
          <w:spacing w:val="-6"/>
        </w:rPr>
        <w:t xml:space="preserve"> </w:t>
      </w:r>
      <w:r>
        <w:t>signed</w:t>
      </w:r>
      <w:r>
        <w:rPr>
          <w:spacing w:val="-6"/>
        </w:rPr>
        <w:t xml:space="preserve"> </w:t>
      </w:r>
      <w:r>
        <w:t>by</w:t>
      </w:r>
      <w:r>
        <w:rPr>
          <w:spacing w:val="-6"/>
        </w:rPr>
        <w:t xml:space="preserve"> </w:t>
      </w:r>
      <w:r>
        <w:t>the Bidder</w:t>
      </w:r>
      <w:r>
        <w:rPr>
          <w:spacing w:val="-6"/>
        </w:rPr>
        <w:t xml:space="preserve"> </w:t>
      </w:r>
      <w:r>
        <w:t>or</w:t>
      </w:r>
      <w:r>
        <w:rPr>
          <w:spacing w:val="-6"/>
        </w:rPr>
        <w:t xml:space="preserve"> </w:t>
      </w:r>
      <w:r>
        <w:t>a</w:t>
      </w:r>
      <w:r>
        <w:rPr>
          <w:spacing w:val="-4"/>
        </w:rPr>
        <w:t xml:space="preserve"> </w:t>
      </w:r>
      <w:r>
        <w:t>person</w:t>
      </w:r>
      <w:r>
        <w:rPr>
          <w:spacing w:val="-5"/>
        </w:rPr>
        <w:t xml:space="preserve"> </w:t>
      </w:r>
      <w:r>
        <w:t>duly</w:t>
      </w:r>
      <w:r>
        <w:rPr>
          <w:spacing w:val="-7"/>
        </w:rPr>
        <w:t xml:space="preserve"> </w:t>
      </w:r>
      <w:r>
        <w:t>authorized</w:t>
      </w:r>
      <w:r>
        <w:rPr>
          <w:spacing w:val="-7"/>
        </w:rPr>
        <w:t xml:space="preserve"> </w:t>
      </w:r>
      <w:r>
        <w:t>to</w:t>
      </w:r>
      <w:r>
        <w:rPr>
          <w:spacing w:val="-7"/>
        </w:rPr>
        <w:t xml:space="preserve"> </w:t>
      </w:r>
      <w:r>
        <w:t>sign</w:t>
      </w:r>
      <w:r>
        <w:rPr>
          <w:spacing w:val="-7"/>
        </w:rPr>
        <w:t xml:space="preserve"> </w:t>
      </w:r>
      <w:r>
        <w:t>on</w:t>
      </w:r>
      <w:r>
        <w:rPr>
          <w:spacing w:val="-7"/>
        </w:rPr>
        <w:t xml:space="preserve"> </w:t>
      </w:r>
      <w:r>
        <w:t>behalf</w:t>
      </w:r>
      <w:r>
        <w:rPr>
          <w:spacing w:val="-6"/>
        </w:rPr>
        <w:t xml:space="preserve"> </w:t>
      </w:r>
      <w:r>
        <w:t>of</w:t>
      </w:r>
      <w:r>
        <w:rPr>
          <w:spacing w:val="-6"/>
        </w:rPr>
        <w:t xml:space="preserve"> </w:t>
      </w:r>
      <w:r>
        <w:t>the</w:t>
      </w:r>
      <w:r>
        <w:rPr>
          <w:spacing w:val="-4"/>
        </w:rPr>
        <w:t xml:space="preserve"> </w:t>
      </w:r>
      <w:r>
        <w:t>Bidder.</w:t>
      </w:r>
      <w:r>
        <w:rPr>
          <w:spacing w:val="-5"/>
        </w:rPr>
        <w:t xml:space="preserve"> </w:t>
      </w:r>
      <w:r>
        <w:t>Such</w:t>
      </w:r>
      <w:r>
        <w:rPr>
          <w:spacing w:val="-7"/>
        </w:rPr>
        <w:t xml:space="preserve"> </w:t>
      </w:r>
      <w:r>
        <w:t>authorization</w:t>
      </w:r>
      <w:r>
        <w:rPr>
          <w:spacing w:val="-7"/>
        </w:rPr>
        <w:t xml:space="preserve"> </w:t>
      </w:r>
      <w:r>
        <w:t>shall</w:t>
      </w:r>
      <w:r>
        <w:rPr>
          <w:spacing w:val="-6"/>
        </w:rPr>
        <w:t xml:space="preserve"> </w:t>
      </w:r>
      <w:r>
        <w:t>be</w:t>
      </w:r>
      <w:r>
        <w:rPr>
          <w:spacing w:val="-7"/>
        </w:rPr>
        <w:t xml:space="preserve"> </w:t>
      </w:r>
      <w:r>
        <w:t>indicated by</w:t>
      </w:r>
      <w:r>
        <w:rPr>
          <w:spacing w:val="-5"/>
        </w:rPr>
        <w:t xml:space="preserve"> </w:t>
      </w:r>
      <w:r>
        <w:t>a</w:t>
      </w:r>
      <w:r>
        <w:rPr>
          <w:spacing w:val="-4"/>
        </w:rPr>
        <w:t xml:space="preserve"> </w:t>
      </w:r>
      <w:r>
        <w:t>'Power</w:t>
      </w:r>
      <w:r>
        <w:rPr>
          <w:spacing w:val="-4"/>
        </w:rPr>
        <w:t xml:space="preserve"> </w:t>
      </w:r>
      <w:r>
        <w:t>of</w:t>
      </w:r>
      <w:r>
        <w:rPr>
          <w:spacing w:val="-4"/>
        </w:rPr>
        <w:t xml:space="preserve"> </w:t>
      </w:r>
      <w:r>
        <w:t>Attorney'</w:t>
      </w:r>
      <w:r>
        <w:rPr>
          <w:spacing w:val="-6"/>
        </w:rPr>
        <w:t xml:space="preserve"> </w:t>
      </w:r>
      <w:r>
        <w:t>accompanying</w:t>
      </w:r>
      <w:r>
        <w:rPr>
          <w:spacing w:val="-7"/>
        </w:rPr>
        <w:t xml:space="preserve"> </w:t>
      </w:r>
      <w:r>
        <w:t>the</w:t>
      </w:r>
      <w:r>
        <w:rPr>
          <w:spacing w:val="-5"/>
        </w:rPr>
        <w:t xml:space="preserve"> </w:t>
      </w:r>
      <w:r>
        <w:t>Bid.</w:t>
      </w:r>
      <w:r>
        <w:rPr>
          <w:spacing w:val="-7"/>
        </w:rPr>
        <w:t xml:space="preserve"> </w:t>
      </w:r>
      <w:r>
        <w:t>All</w:t>
      </w:r>
      <w:r>
        <w:rPr>
          <w:spacing w:val="-4"/>
        </w:rPr>
        <w:t xml:space="preserve"> </w:t>
      </w:r>
      <w:r>
        <w:t>pages</w:t>
      </w:r>
      <w:r>
        <w:rPr>
          <w:spacing w:val="-4"/>
        </w:rPr>
        <w:t xml:space="preserve"> </w:t>
      </w:r>
      <w:r>
        <w:t>of</w:t>
      </w:r>
      <w:r>
        <w:rPr>
          <w:spacing w:val="-6"/>
        </w:rPr>
        <w:t xml:space="preserve"> </w:t>
      </w:r>
      <w:r>
        <w:t>the</w:t>
      </w:r>
      <w:r>
        <w:rPr>
          <w:spacing w:val="-7"/>
        </w:rPr>
        <w:t xml:space="preserve"> </w:t>
      </w:r>
      <w:r>
        <w:t>Bid,</w:t>
      </w:r>
      <w:r>
        <w:rPr>
          <w:spacing w:val="-7"/>
        </w:rPr>
        <w:t xml:space="preserve"> </w:t>
      </w:r>
      <w:r>
        <w:t>shall</w:t>
      </w:r>
      <w:r>
        <w:rPr>
          <w:spacing w:val="-4"/>
        </w:rPr>
        <w:t xml:space="preserve"> </w:t>
      </w:r>
      <w:r>
        <w:t>be</w:t>
      </w:r>
      <w:r>
        <w:rPr>
          <w:spacing w:val="-7"/>
        </w:rPr>
        <w:t xml:space="preserve"> </w:t>
      </w:r>
      <w:r w:rsidR="002D4F21">
        <w:t>initialed</w:t>
      </w:r>
      <w:r>
        <w:rPr>
          <w:spacing w:val="-4"/>
        </w:rPr>
        <w:t xml:space="preserve"> </w:t>
      </w:r>
      <w:r>
        <w:t>by</w:t>
      </w:r>
      <w:r>
        <w:rPr>
          <w:spacing w:val="-7"/>
        </w:rPr>
        <w:t xml:space="preserve"> </w:t>
      </w:r>
      <w:r>
        <w:t>the</w:t>
      </w:r>
      <w:r>
        <w:rPr>
          <w:spacing w:val="-7"/>
        </w:rPr>
        <w:t xml:space="preserve"> </w:t>
      </w:r>
      <w:r>
        <w:t>person</w:t>
      </w:r>
      <w:r>
        <w:rPr>
          <w:spacing w:val="-6"/>
        </w:rPr>
        <w:t xml:space="preserve"> </w:t>
      </w:r>
      <w:r>
        <w:t>or persons signing the Bid. The name and position held by each person signing must be typed or printed below the signature.</w:t>
      </w:r>
    </w:p>
    <w:p w14:paraId="2EBF9F94" w14:textId="3C02EED2" w:rsidR="000C53C9" w:rsidRDefault="001128F6">
      <w:pPr>
        <w:pStyle w:val="ListParagraph"/>
        <w:numPr>
          <w:ilvl w:val="0"/>
          <w:numId w:val="15"/>
        </w:numPr>
        <w:tabs>
          <w:tab w:val="left" w:pos="1575"/>
          <w:tab w:val="left" w:pos="1577"/>
        </w:tabs>
        <w:spacing w:before="36" w:line="276" w:lineRule="auto"/>
        <w:ind w:right="707"/>
        <w:jc w:val="both"/>
      </w:pPr>
      <w:r>
        <w:t>The Bid shall contain no interlineations, erasures or overwriting except as necessary to correct errors made by the Bidder, in which case such corrections shall be initialed by the person or persons signing the Bid.</w:t>
      </w:r>
    </w:p>
    <w:p w14:paraId="0859BC5F" w14:textId="77777777" w:rsidR="000C53C9" w:rsidRDefault="000C53C9">
      <w:pPr>
        <w:pStyle w:val="ListParagraph"/>
        <w:spacing w:line="276" w:lineRule="auto"/>
        <w:jc w:val="both"/>
        <w:sectPr w:rsidR="000C53C9">
          <w:pgSz w:w="12240" w:h="15840"/>
          <w:pgMar w:top="780" w:right="283" w:bottom="440" w:left="566" w:header="0" w:footer="249" w:gutter="0"/>
          <w:cols w:space="720"/>
        </w:sectPr>
      </w:pPr>
    </w:p>
    <w:p w14:paraId="759C468D" w14:textId="77777777" w:rsidR="000C53C9" w:rsidRDefault="001128F6">
      <w:pPr>
        <w:pStyle w:val="Heading4"/>
        <w:numPr>
          <w:ilvl w:val="1"/>
          <w:numId w:val="26"/>
        </w:numPr>
        <w:tabs>
          <w:tab w:val="left" w:pos="1305"/>
        </w:tabs>
        <w:spacing w:before="63"/>
        <w:ind w:left="1305" w:hanging="359"/>
        <w:jc w:val="left"/>
      </w:pPr>
      <w:bookmarkStart w:id="23" w:name="_bookmark20"/>
      <w:bookmarkEnd w:id="23"/>
      <w:r>
        <w:lastRenderedPageBreak/>
        <w:t>Submission</w:t>
      </w:r>
      <w:r>
        <w:rPr>
          <w:spacing w:val="-4"/>
        </w:rPr>
        <w:t xml:space="preserve"> </w:t>
      </w:r>
      <w:r>
        <w:t>of</w:t>
      </w:r>
      <w:r>
        <w:rPr>
          <w:spacing w:val="-2"/>
        </w:rPr>
        <w:t xml:space="preserve"> </w:t>
      </w:r>
      <w:r>
        <w:rPr>
          <w:spacing w:val="-4"/>
        </w:rPr>
        <w:t>Bids</w:t>
      </w:r>
    </w:p>
    <w:p w14:paraId="074B785A" w14:textId="77777777" w:rsidR="000C53C9" w:rsidRDefault="000C53C9">
      <w:pPr>
        <w:pStyle w:val="BodyText"/>
        <w:spacing w:before="13"/>
        <w:rPr>
          <w:b/>
        </w:rPr>
      </w:pPr>
    </w:p>
    <w:p w14:paraId="7554C22D" w14:textId="77777777" w:rsidR="000C53C9" w:rsidRDefault="001128F6">
      <w:pPr>
        <w:pStyle w:val="Heading4"/>
        <w:numPr>
          <w:ilvl w:val="2"/>
          <w:numId w:val="26"/>
        </w:numPr>
        <w:tabs>
          <w:tab w:val="left" w:pos="1305"/>
        </w:tabs>
        <w:ind w:left="1305" w:hanging="359"/>
      </w:pPr>
      <w:bookmarkStart w:id="24" w:name="_bookmark21"/>
      <w:bookmarkEnd w:id="24"/>
      <w:r>
        <w:t>Sealing</w:t>
      </w:r>
      <w:r>
        <w:rPr>
          <w:spacing w:val="-2"/>
        </w:rPr>
        <w:t xml:space="preserve"> </w:t>
      </w:r>
      <w:r>
        <w:t>and</w:t>
      </w:r>
      <w:r>
        <w:rPr>
          <w:spacing w:val="-4"/>
        </w:rPr>
        <w:t xml:space="preserve"> </w:t>
      </w:r>
      <w:r>
        <w:t>Marking</w:t>
      </w:r>
      <w:r>
        <w:rPr>
          <w:spacing w:val="-2"/>
        </w:rPr>
        <w:t xml:space="preserve"> </w:t>
      </w:r>
      <w:r>
        <w:t>of</w:t>
      </w:r>
      <w:r>
        <w:rPr>
          <w:spacing w:val="-3"/>
        </w:rPr>
        <w:t xml:space="preserve"> </w:t>
      </w:r>
      <w:r>
        <w:rPr>
          <w:spacing w:val="-4"/>
        </w:rPr>
        <w:t>Bids</w:t>
      </w:r>
    </w:p>
    <w:p w14:paraId="4FAA1C00" w14:textId="77777777" w:rsidR="000C53C9" w:rsidRDefault="000C53C9">
      <w:pPr>
        <w:pStyle w:val="BodyText"/>
        <w:spacing w:before="82"/>
        <w:rPr>
          <w:b/>
        </w:rPr>
      </w:pPr>
    </w:p>
    <w:p w14:paraId="4C011C51" w14:textId="77777777" w:rsidR="000C53C9" w:rsidRDefault="001128F6">
      <w:pPr>
        <w:pStyle w:val="ListParagraph"/>
        <w:numPr>
          <w:ilvl w:val="0"/>
          <w:numId w:val="14"/>
        </w:numPr>
        <w:tabs>
          <w:tab w:val="left" w:pos="2026"/>
        </w:tabs>
        <w:spacing w:line="276" w:lineRule="auto"/>
        <w:ind w:right="710"/>
      </w:pPr>
      <w:r>
        <w:t>The</w:t>
      </w:r>
      <w:r>
        <w:rPr>
          <w:spacing w:val="-4"/>
        </w:rPr>
        <w:t xml:space="preserve"> </w:t>
      </w:r>
      <w:r>
        <w:t>Bidder</w:t>
      </w:r>
      <w:r>
        <w:rPr>
          <w:spacing w:val="-5"/>
        </w:rPr>
        <w:t xml:space="preserve"> </w:t>
      </w:r>
      <w:r>
        <w:t>shall</w:t>
      </w:r>
      <w:r>
        <w:rPr>
          <w:spacing w:val="-5"/>
        </w:rPr>
        <w:t xml:space="preserve"> </w:t>
      </w:r>
      <w:r>
        <w:t>seal</w:t>
      </w:r>
      <w:r>
        <w:rPr>
          <w:spacing w:val="-5"/>
        </w:rPr>
        <w:t xml:space="preserve"> </w:t>
      </w:r>
      <w:r>
        <w:t>the</w:t>
      </w:r>
      <w:r>
        <w:rPr>
          <w:spacing w:val="-6"/>
        </w:rPr>
        <w:t xml:space="preserve"> </w:t>
      </w:r>
      <w:r>
        <w:t>original</w:t>
      </w:r>
      <w:r>
        <w:rPr>
          <w:spacing w:val="-5"/>
        </w:rPr>
        <w:t xml:space="preserve"> </w:t>
      </w:r>
      <w:r>
        <w:t>and</w:t>
      </w:r>
      <w:r>
        <w:rPr>
          <w:spacing w:val="-6"/>
        </w:rPr>
        <w:t xml:space="preserve"> </w:t>
      </w:r>
      <w:r>
        <w:t>copy</w:t>
      </w:r>
      <w:r>
        <w:rPr>
          <w:spacing w:val="-6"/>
        </w:rPr>
        <w:t xml:space="preserve"> </w:t>
      </w:r>
      <w:r>
        <w:t>of</w:t>
      </w:r>
      <w:r>
        <w:rPr>
          <w:spacing w:val="-5"/>
        </w:rPr>
        <w:t xml:space="preserve"> </w:t>
      </w:r>
      <w:r>
        <w:t>the</w:t>
      </w:r>
      <w:r>
        <w:rPr>
          <w:spacing w:val="-6"/>
        </w:rPr>
        <w:t xml:space="preserve"> </w:t>
      </w:r>
      <w:r>
        <w:t>Bid</w:t>
      </w:r>
      <w:r>
        <w:rPr>
          <w:spacing w:val="-6"/>
        </w:rPr>
        <w:t xml:space="preserve"> </w:t>
      </w:r>
      <w:r>
        <w:t>separately</w:t>
      </w:r>
      <w:r>
        <w:rPr>
          <w:spacing w:val="-6"/>
        </w:rPr>
        <w:t xml:space="preserve"> </w:t>
      </w:r>
      <w:r>
        <w:t>in</w:t>
      </w:r>
      <w:r>
        <w:rPr>
          <w:spacing w:val="-6"/>
        </w:rPr>
        <w:t xml:space="preserve"> </w:t>
      </w:r>
      <w:r>
        <w:t>an</w:t>
      </w:r>
      <w:r>
        <w:rPr>
          <w:spacing w:val="-6"/>
        </w:rPr>
        <w:t xml:space="preserve"> </w:t>
      </w:r>
      <w:r>
        <w:t>inner</w:t>
      </w:r>
      <w:r>
        <w:rPr>
          <w:spacing w:val="-3"/>
        </w:rPr>
        <w:t xml:space="preserve"> </w:t>
      </w:r>
      <w:r>
        <w:t>and</w:t>
      </w:r>
      <w:r>
        <w:rPr>
          <w:spacing w:val="-4"/>
        </w:rPr>
        <w:t xml:space="preserve"> </w:t>
      </w:r>
      <w:r>
        <w:t>an</w:t>
      </w:r>
      <w:r>
        <w:rPr>
          <w:spacing w:val="-6"/>
        </w:rPr>
        <w:t xml:space="preserve"> </w:t>
      </w:r>
      <w:r>
        <w:t>outer</w:t>
      </w:r>
      <w:r>
        <w:rPr>
          <w:spacing w:val="-3"/>
        </w:rPr>
        <w:t xml:space="preserve"> </w:t>
      </w:r>
      <w:r>
        <w:t>envelope, duly marking the envelopes as "Original" and "Duplicate".</w:t>
      </w:r>
    </w:p>
    <w:p w14:paraId="61A833FA" w14:textId="77777777" w:rsidR="000C53C9" w:rsidRDefault="000C53C9">
      <w:pPr>
        <w:pStyle w:val="BodyText"/>
        <w:spacing w:before="41"/>
      </w:pPr>
    </w:p>
    <w:p w14:paraId="0CDEF4E3" w14:textId="77777777" w:rsidR="000C53C9" w:rsidRDefault="001128F6">
      <w:pPr>
        <w:pStyle w:val="ListParagraph"/>
        <w:numPr>
          <w:ilvl w:val="0"/>
          <w:numId w:val="14"/>
        </w:numPr>
        <w:tabs>
          <w:tab w:val="left" w:pos="2025"/>
        </w:tabs>
        <w:ind w:left="2025" w:hanging="359"/>
      </w:pPr>
      <w:r>
        <w:t>The</w:t>
      </w:r>
      <w:r>
        <w:rPr>
          <w:spacing w:val="-3"/>
        </w:rPr>
        <w:t xml:space="preserve"> </w:t>
      </w:r>
      <w:r>
        <w:t>inner</w:t>
      </w:r>
      <w:r>
        <w:rPr>
          <w:spacing w:val="-4"/>
        </w:rPr>
        <w:t xml:space="preserve"> </w:t>
      </w:r>
      <w:r>
        <w:t>and</w:t>
      </w:r>
      <w:r>
        <w:rPr>
          <w:spacing w:val="-2"/>
        </w:rPr>
        <w:t xml:space="preserve"> </w:t>
      </w:r>
      <w:r>
        <w:t>outer</w:t>
      </w:r>
      <w:r>
        <w:rPr>
          <w:spacing w:val="-2"/>
        </w:rPr>
        <w:t xml:space="preserve"> </w:t>
      </w:r>
      <w:r>
        <w:t>envelopes</w:t>
      </w:r>
      <w:r>
        <w:rPr>
          <w:spacing w:val="-2"/>
        </w:rPr>
        <w:t xml:space="preserve"> shall:</w:t>
      </w:r>
    </w:p>
    <w:p w14:paraId="60654DA1" w14:textId="77777777" w:rsidR="000C53C9" w:rsidRDefault="001128F6">
      <w:pPr>
        <w:pStyle w:val="BodyText"/>
        <w:spacing w:before="38"/>
        <w:ind w:left="1908"/>
      </w:pPr>
      <w:r>
        <w:t>Be</w:t>
      </w:r>
      <w:r>
        <w:rPr>
          <w:spacing w:val="-5"/>
        </w:rPr>
        <w:t xml:space="preserve"> </w:t>
      </w:r>
      <w:r>
        <w:t>addressed</w:t>
      </w:r>
      <w:r>
        <w:rPr>
          <w:spacing w:val="-3"/>
        </w:rPr>
        <w:t xml:space="preserve"> </w:t>
      </w:r>
      <w:r>
        <w:t>to</w:t>
      </w:r>
      <w:r>
        <w:rPr>
          <w:spacing w:val="-6"/>
        </w:rPr>
        <w:t xml:space="preserve"> </w:t>
      </w:r>
      <w:r>
        <w:t>the</w:t>
      </w:r>
      <w:r>
        <w:rPr>
          <w:spacing w:val="-3"/>
        </w:rPr>
        <w:t xml:space="preserve"> </w:t>
      </w:r>
      <w:r>
        <w:t>Chairman,</w:t>
      </w:r>
      <w:r>
        <w:rPr>
          <w:spacing w:val="-2"/>
        </w:rPr>
        <w:t xml:space="preserve"> </w:t>
      </w:r>
      <w:r>
        <w:t>Tender</w:t>
      </w:r>
      <w:r>
        <w:rPr>
          <w:spacing w:val="-5"/>
        </w:rPr>
        <w:t xml:space="preserve"> </w:t>
      </w:r>
      <w:r>
        <w:t>Board</w:t>
      </w:r>
      <w:r>
        <w:rPr>
          <w:spacing w:val="-3"/>
        </w:rPr>
        <w:t xml:space="preserve"> </w:t>
      </w:r>
      <w:r>
        <w:t>at</w:t>
      </w:r>
      <w:r>
        <w:rPr>
          <w:spacing w:val="-2"/>
        </w:rPr>
        <w:t xml:space="preserve"> </w:t>
      </w:r>
      <w:r>
        <w:t>the</w:t>
      </w:r>
      <w:r>
        <w:rPr>
          <w:spacing w:val="-5"/>
        </w:rPr>
        <w:t xml:space="preserve"> </w:t>
      </w:r>
      <w:r>
        <w:t>following</w:t>
      </w:r>
      <w:r>
        <w:rPr>
          <w:spacing w:val="-2"/>
        </w:rPr>
        <w:t xml:space="preserve"> address.</w:t>
      </w:r>
    </w:p>
    <w:p w14:paraId="295FF6ED" w14:textId="77777777" w:rsidR="000C53C9" w:rsidRDefault="000C53C9">
      <w:pPr>
        <w:pStyle w:val="BodyText"/>
        <w:spacing w:before="74"/>
      </w:pPr>
    </w:p>
    <w:p w14:paraId="6190A8FA" w14:textId="77777777" w:rsidR="000C53C9" w:rsidRDefault="001128F6">
      <w:pPr>
        <w:pStyle w:val="ListParagraph"/>
        <w:numPr>
          <w:ilvl w:val="0"/>
          <w:numId w:val="13"/>
        </w:numPr>
        <w:tabs>
          <w:tab w:val="left" w:pos="1666"/>
        </w:tabs>
        <w:spacing w:before="1"/>
      </w:pPr>
      <w:r>
        <w:t>Chairman</w:t>
      </w:r>
      <w:r>
        <w:rPr>
          <w:spacing w:val="76"/>
          <w:w w:val="150"/>
        </w:rPr>
        <w:t xml:space="preserve"> </w:t>
      </w:r>
      <w:r>
        <w:t>-</w:t>
      </w:r>
      <w:r>
        <w:rPr>
          <w:spacing w:val="-4"/>
        </w:rPr>
        <w:t xml:space="preserve"> </w:t>
      </w:r>
      <w:r>
        <w:t>Procurement</w:t>
      </w:r>
      <w:r>
        <w:rPr>
          <w:spacing w:val="-4"/>
        </w:rPr>
        <w:t xml:space="preserve"> </w:t>
      </w:r>
      <w:r>
        <w:rPr>
          <w:spacing w:val="-2"/>
        </w:rPr>
        <w:t>Committee</w:t>
      </w:r>
    </w:p>
    <w:p w14:paraId="05AF7895" w14:textId="77777777" w:rsidR="000C53C9" w:rsidRDefault="001128F6">
      <w:pPr>
        <w:pStyle w:val="BodyText"/>
        <w:spacing w:before="37"/>
        <w:ind w:left="1666"/>
      </w:pPr>
      <w:r>
        <w:t>State</w:t>
      </w:r>
      <w:r>
        <w:rPr>
          <w:spacing w:val="-7"/>
        </w:rPr>
        <w:t xml:space="preserve"> </w:t>
      </w:r>
      <w:r>
        <w:t>Pharmaceuticals</w:t>
      </w:r>
      <w:r>
        <w:rPr>
          <w:spacing w:val="-8"/>
        </w:rPr>
        <w:t xml:space="preserve"> </w:t>
      </w:r>
      <w:r>
        <w:t>Manufacturing</w:t>
      </w:r>
      <w:r>
        <w:rPr>
          <w:spacing w:val="-6"/>
        </w:rPr>
        <w:t xml:space="preserve"> </w:t>
      </w:r>
      <w:r>
        <w:rPr>
          <w:spacing w:val="-2"/>
        </w:rPr>
        <w:t>Corporation</w:t>
      </w:r>
    </w:p>
    <w:p w14:paraId="37B1A5F9" w14:textId="77777777" w:rsidR="000C53C9" w:rsidRDefault="001128F6">
      <w:pPr>
        <w:pStyle w:val="BodyText"/>
        <w:spacing w:before="37" w:line="278" w:lineRule="auto"/>
        <w:ind w:left="1666" w:right="3418"/>
      </w:pPr>
      <w:r>
        <w:t>No.11,</w:t>
      </w:r>
      <w:r>
        <w:rPr>
          <w:spacing w:val="-5"/>
        </w:rPr>
        <w:t xml:space="preserve"> </w:t>
      </w:r>
      <w:r>
        <w:t>Sir</w:t>
      </w:r>
      <w:r>
        <w:rPr>
          <w:spacing w:val="-5"/>
        </w:rPr>
        <w:t xml:space="preserve"> </w:t>
      </w:r>
      <w:r>
        <w:t>John</w:t>
      </w:r>
      <w:r>
        <w:rPr>
          <w:spacing w:val="-7"/>
        </w:rPr>
        <w:t xml:space="preserve"> </w:t>
      </w:r>
      <w:r>
        <w:t>Kotelawala</w:t>
      </w:r>
      <w:r>
        <w:rPr>
          <w:spacing w:val="-7"/>
        </w:rPr>
        <w:t xml:space="preserve"> </w:t>
      </w:r>
      <w:r>
        <w:t>Mawatha,</w:t>
      </w:r>
      <w:r>
        <w:rPr>
          <w:spacing w:val="-5"/>
        </w:rPr>
        <w:t xml:space="preserve"> </w:t>
      </w:r>
      <w:proofErr w:type="spellStart"/>
      <w:r>
        <w:t>Kandawala</w:t>
      </w:r>
      <w:proofErr w:type="spellEnd"/>
      <w:r>
        <w:rPr>
          <w:spacing w:val="-5"/>
        </w:rPr>
        <w:t xml:space="preserve"> </w:t>
      </w:r>
      <w:r>
        <w:t>Estate,</w:t>
      </w:r>
      <w:r>
        <w:rPr>
          <w:spacing w:val="-5"/>
        </w:rPr>
        <w:t xml:space="preserve"> </w:t>
      </w:r>
      <w:r>
        <w:t>Ratmalana. Sri Lanka.</w:t>
      </w:r>
    </w:p>
    <w:p w14:paraId="353923FD" w14:textId="77777777" w:rsidR="000C53C9" w:rsidRDefault="000C53C9">
      <w:pPr>
        <w:pStyle w:val="BodyText"/>
        <w:spacing w:before="35"/>
      </w:pPr>
    </w:p>
    <w:p w14:paraId="6C267547" w14:textId="77777777" w:rsidR="000C53C9" w:rsidRDefault="001128F6">
      <w:pPr>
        <w:pStyle w:val="ListParagraph"/>
        <w:numPr>
          <w:ilvl w:val="0"/>
          <w:numId w:val="13"/>
        </w:numPr>
        <w:tabs>
          <w:tab w:val="left" w:pos="1666"/>
        </w:tabs>
        <w:spacing w:line="276" w:lineRule="auto"/>
        <w:ind w:right="727"/>
        <w:jc w:val="both"/>
        <w:rPr>
          <w:color w:val="FF0000"/>
        </w:rPr>
      </w:pPr>
      <w:r>
        <w:rPr>
          <w:color w:val="FF0000"/>
        </w:rPr>
        <w:t>And</w:t>
      </w:r>
      <w:r>
        <w:rPr>
          <w:color w:val="FF0000"/>
          <w:spacing w:val="-5"/>
        </w:rPr>
        <w:t xml:space="preserve"> </w:t>
      </w:r>
      <w:r>
        <w:rPr>
          <w:color w:val="FF0000"/>
        </w:rPr>
        <w:t>shall</w:t>
      </w:r>
      <w:r>
        <w:rPr>
          <w:color w:val="FF0000"/>
          <w:spacing w:val="-4"/>
        </w:rPr>
        <w:t xml:space="preserve"> </w:t>
      </w:r>
      <w:r>
        <w:rPr>
          <w:color w:val="FF0000"/>
        </w:rPr>
        <w:t>bear</w:t>
      </w:r>
      <w:r>
        <w:rPr>
          <w:color w:val="FF0000"/>
          <w:spacing w:val="-4"/>
        </w:rPr>
        <w:t xml:space="preserve"> </w:t>
      </w:r>
      <w:r>
        <w:rPr>
          <w:color w:val="FF0000"/>
        </w:rPr>
        <w:t>the</w:t>
      </w:r>
      <w:r>
        <w:rPr>
          <w:color w:val="FF0000"/>
          <w:spacing w:val="-4"/>
        </w:rPr>
        <w:t xml:space="preserve"> </w:t>
      </w:r>
      <w:r>
        <w:rPr>
          <w:color w:val="FF0000"/>
        </w:rPr>
        <w:t>words</w:t>
      </w:r>
      <w:r>
        <w:rPr>
          <w:color w:val="FF0000"/>
          <w:spacing w:val="-4"/>
        </w:rPr>
        <w:t xml:space="preserve"> </w:t>
      </w:r>
      <w:r>
        <w:rPr>
          <w:color w:val="FF0000"/>
        </w:rPr>
        <w:t>"</w:t>
      </w:r>
      <w:r>
        <w:rPr>
          <w:color w:val="FF0000"/>
          <w:spacing w:val="-4"/>
        </w:rPr>
        <w:t xml:space="preserve"> </w:t>
      </w:r>
      <w:r>
        <w:rPr>
          <w:b/>
          <w:color w:val="FF0000"/>
        </w:rPr>
        <w:t>Supply,</w:t>
      </w:r>
      <w:r>
        <w:rPr>
          <w:b/>
          <w:color w:val="FF0000"/>
          <w:spacing w:val="-5"/>
        </w:rPr>
        <w:t xml:space="preserve"> </w:t>
      </w:r>
      <w:r>
        <w:rPr>
          <w:b/>
          <w:color w:val="FF0000"/>
        </w:rPr>
        <w:t>Installation,</w:t>
      </w:r>
      <w:r>
        <w:rPr>
          <w:b/>
          <w:color w:val="FF0000"/>
          <w:spacing w:val="-5"/>
        </w:rPr>
        <w:t xml:space="preserve"> </w:t>
      </w:r>
      <w:r>
        <w:rPr>
          <w:b/>
          <w:color w:val="FF0000"/>
        </w:rPr>
        <w:t>Commissioning</w:t>
      </w:r>
      <w:r>
        <w:rPr>
          <w:b/>
          <w:color w:val="FF0000"/>
          <w:spacing w:val="-4"/>
        </w:rPr>
        <w:t xml:space="preserve"> </w:t>
      </w:r>
      <w:r>
        <w:rPr>
          <w:b/>
          <w:color w:val="FF0000"/>
        </w:rPr>
        <w:t>and</w:t>
      </w:r>
      <w:r>
        <w:rPr>
          <w:b/>
          <w:color w:val="FF0000"/>
          <w:spacing w:val="-5"/>
        </w:rPr>
        <w:t xml:space="preserve"> </w:t>
      </w:r>
      <w:r>
        <w:rPr>
          <w:b/>
          <w:color w:val="FF0000"/>
        </w:rPr>
        <w:t>Servicing</w:t>
      </w:r>
      <w:r>
        <w:rPr>
          <w:b/>
          <w:color w:val="FF0000"/>
          <w:spacing w:val="-7"/>
        </w:rPr>
        <w:t xml:space="preserve"> </w:t>
      </w:r>
      <w:r>
        <w:rPr>
          <w:b/>
          <w:color w:val="FF0000"/>
        </w:rPr>
        <w:t>of</w:t>
      </w:r>
      <w:r>
        <w:rPr>
          <w:b/>
          <w:color w:val="FF0000"/>
          <w:spacing w:val="-4"/>
        </w:rPr>
        <w:t xml:space="preserve"> </w:t>
      </w:r>
      <w:r>
        <w:rPr>
          <w:b/>
          <w:color w:val="FF0000"/>
        </w:rPr>
        <w:t>01</w:t>
      </w:r>
      <w:r>
        <w:rPr>
          <w:b/>
          <w:color w:val="FF0000"/>
          <w:spacing w:val="-5"/>
        </w:rPr>
        <w:t xml:space="preserve"> </w:t>
      </w:r>
      <w:r>
        <w:rPr>
          <w:b/>
          <w:color w:val="FF0000"/>
        </w:rPr>
        <w:t>No.</w:t>
      </w:r>
      <w:r>
        <w:rPr>
          <w:b/>
          <w:color w:val="FF0000"/>
          <w:spacing w:val="-5"/>
        </w:rPr>
        <w:t xml:space="preserve"> </w:t>
      </w:r>
      <w:r>
        <w:rPr>
          <w:b/>
          <w:color w:val="FF0000"/>
        </w:rPr>
        <w:t>of</w:t>
      </w:r>
      <w:r>
        <w:rPr>
          <w:b/>
          <w:color w:val="FF0000"/>
          <w:spacing w:val="-4"/>
        </w:rPr>
        <w:t xml:space="preserve"> </w:t>
      </w:r>
      <w:r>
        <w:rPr>
          <w:b/>
          <w:color w:val="FF0000"/>
        </w:rPr>
        <w:t>Brand- New Commercial Grade Pharmaceuticals Leaflet folding machine and Providing Training</w:t>
      </w:r>
      <w:r>
        <w:rPr>
          <w:color w:val="FF0000"/>
        </w:rPr>
        <w:t>, Tender Reference and Closing Date &amp; Time In addition to the information required in sub clauses (a) and</w:t>
      </w:r>
      <w:r>
        <w:rPr>
          <w:color w:val="FF0000"/>
          <w:spacing w:val="-6"/>
        </w:rPr>
        <w:t xml:space="preserve"> </w:t>
      </w:r>
      <w:r>
        <w:rPr>
          <w:color w:val="FF0000"/>
        </w:rPr>
        <w:t>(b)</w:t>
      </w:r>
      <w:r>
        <w:rPr>
          <w:color w:val="FF0000"/>
          <w:spacing w:val="-5"/>
        </w:rPr>
        <w:t xml:space="preserve"> </w:t>
      </w:r>
      <w:r>
        <w:rPr>
          <w:color w:val="FF0000"/>
        </w:rPr>
        <w:t>above,</w:t>
      </w:r>
      <w:r>
        <w:rPr>
          <w:color w:val="FF0000"/>
          <w:spacing w:val="-8"/>
        </w:rPr>
        <w:t xml:space="preserve"> </w:t>
      </w:r>
      <w:r>
        <w:rPr>
          <w:color w:val="FF0000"/>
        </w:rPr>
        <w:t>the</w:t>
      </w:r>
      <w:r>
        <w:rPr>
          <w:color w:val="FF0000"/>
          <w:spacing w:val="-6"/>
        </w:rPr>
        <w:t xml:space="preserve"> </w:t>
      </w:r>
      <w:r>
        <w:rPr>
          <w:color w:val="FF0000"/>
        </w:rPr>
        <w:t>inner</w:t>
      </w:r>
      <w:r>
        <w:rPr>
          <w:color w:val="FF0000"/>
          <w:spacing w:val="-5"/>
        </w:rPr>
        <w:t xml:space="preserve"> </w:t>
      </w:r>
      <w:r>
        <w:rPr>
          <w:color w:val="FF0000"/>
        </w:rPr>
        <w:t>envelope</w:t>
      </w:r>
      <w:r>
        <w:rPr>
          <w:color w:val="FF0000"/>
          <w:spacing w:val="-8"/>
        </w:rPr>
        <w:t xml:space="preserve"> </w:t>
      </w:r>
      <w:r>
        <w:rPr>
          <w:color w:val="FF0000"/>
        </w:rPr>
        <w:t>shall</w:t>
      </w:r>
      <w:r>
        <w:rPr>
          <w:color w:val="FF0000"/>
          <w:spacing w:val="-5"/>
        </w:rPr>
        <w:t xml:space="preserve"> </w:t>
      </w:r>
      <w:r>
        <w:rPr>
          <w:color w:val="FF0000"/>
        </w:rPr>
        <w:t>indicate</w:t>
      </w:r>
      <w:r>
        <w:rPr>
          <w:color w:val="FF0000"/>
          <w:spacing w:val="-6"/>
        </w:rPr>
        <w:t xml:space="preserve"> </w:t>
      </w:r>
      <w:r>
        <w:rPr>
          <w:color w:val="FF0000"/>
        </w:rPr>
        <w:t>the</w:t>
      </w:r>
      <w:r>
        <w:rPr>
          <w:color w:val="FF0000"/>
          <w:spacing w:val="-6"/>
        </w:rPr>
        <w:t xml:space="preserve"> </w:t>
      </w:r>
      <w:r>
        <w:rPr>
          <w:color w:val="FF0000"/>
        </w:rPr>
        <w:t>name</w:t>
      </w:r>
      <w:r>
        <w:rPr>
          <w:color w:val="FF0000"/>
          <w:spacing w:val="-6"/>
        </w:rPr>
        <w:t xml:space="preserve"> </w:t>
      </w:r>
      <w:r>
        <w:rPr>
          <w:color w:val="FF0000"/>
        </w:rPr>
        <w:t>and</w:t>
      </w:r>
      <w:r>
        <w:rPr>
          <w:color w:val="FF0000"/>
          <w:spacing w:val="-6"/>
        </w:rPr>
        <w:t xml:space="preserve"> </w:t>
      </w:r>
      <w:r>
        <w:rPr>
          <w:color w:val="FF0000"/>
        </w:rPr>
        <w:t>address</w:t>
      </w:r>
      <w:r>
        <w:rPr>
          <w:color w:val="FF0000"/>
          <w:spacing w:val="-5"/>
        </w:rPr>
        <w:t xml:space="preserve"> </w:t>
      </w:r>
      <w:r>
        <w:rPr>
          <w:color w:val="FF0000"/>
        </w:rPr>
        <w:t>of</w:t>
      </w:r>
      <w:r>
        <w:rPr>
          <w:color w:val="FF0000"/>
          <w:spacing w:val="-5"/>
        </w:rPr>
        <w:t xml:space="preserve"> </w:t>
      </w:r>
      <w:r>
        <w:rPr>
          <w:color w:val="FF0000"/>
        </w:rPr>
        <w:t>the</w:t>
      </w:r>
      <w:r>
        <w:rPr>
          <w:color w:val="FF0000"/>
          <w:spacing w:val="-6"/>
        </w:rPr>
        <w:t xml:space="preserve"> </w:t>
      </w:r>
      <w:r>
        <w:rPr>
          <w:color w:val="FF0000"/>
        </w:rPr>
        <w:t>bidder</w:t>
      </w:r>
      <w:r>
        <w:rPr>
          <w:color w:val="FF0000"/>
          <w:spacing w:val="-7"/>
        </w:rPr>
        <w:t xml:space="preserve"> </w:t>
      </w:r>
      <w:r>
        <w:rPr>
          <w:color w:val="FF0000"/>
        </w:rPr>
        <w:t>to</w:t>
      </w:r>
      <w:r>
        <w:rPr>
          <w:color w:val="FF0000"/>
          <w:spacing w:val="-6"/>
        </w:rPr>
        <w:t xml:space="preserve"> </w:t>
      </w:r>
      <w:r>
        <w:rPr>
          <w:color w:val="FF0000"/>
        </w:rPr>
        <w:t>enable</w:t>
      </w:r>
      <w:r>
        <w:rPr>
          <w:color w:val="FF0000"/>
          <w:spacing w:val="-6"/>
        </w:rPr>
        <w:t xml:space="preserve"> </w:t>
      </w:r>
      <w:r>
        <w:rPr>
          <w:color w:val="FF0000"/>
        </w:rPr>
        <w:t>the</w:t>
      </w:r>
      <w:r>
        <w:rPr>
          <w:color w:val="FF0000"/>
          <w:spacing w:val="-6"/>
        </w:rPr>
        <w:t xml:space="preserve"> </w:t>
      </w:r>
      <w:r>
        <w:rPr>
          <w:color w:val="FF0000"/>
        </w:rPr>
        <w:t>Bid</w:t>
      </w:r>
      <w:r>
        <w:rPr>
          <w:color w:val="FF0000"/>
          <w:spacing w:val="-6"/>
        </w:rPr>
        <w:t xml:space="preserve"> </w:t>
      </w:r>
      <w:r>
        <w:rPr>
          <w:color w:val="FF0000"/>
        </w:rPr>
        <w:t>to be returned unopened in case it is declared ‘Late’.</w:t>
      </w:r>
    </w:p>
    <w:p w14:paraId="1A6E12DE" w14:textId="77777777" w:rsidR="000C53C9" w:rsidRDefault="000C53C9">
      <w:pPr>
        <w:pStyle w:val="BodyText"/>
        <w:spacing w:before="75"/>
      </w:pPr>
    </w:p>
    <w:p w14:paraId="0BD67BAF" w14:textId="77777777" w:rsidR="000C53C9" w:rsidRDefault="001128F6">
      <w:pPr>
        <w:pStyle w:val="Heading4"/>
        <w:numPr>
          <w:ilvl w:val="2"/>
          <w:numId w:val="26"/>
        </w:numPr>
        <w:tabs>
          <w:tab w:val="left" w:pos="1305"/>
        </w:tabs>
        <w:ind w:left="1305" w:hanging="359"/>
      </w:pPr>
      <w:bookmarkStart w:id="25" w:name="_bookmark22"/>
      <w:bookmarkEnd w:id="25"/>
      <w:r>
        <w:t>Deadline</w:t>
      </w:r>
      <w:r>
        <w:rPr>
          <w:spacing w:val="-5"/>
        </w:rPr>
        <w:t xml:space="preserve"> </w:t>
      </w:r>
      <w:r>
        <w:t>for</w:t>
      </w:r>
      <w:r>
        <w:rPr>
          <w:spacing w:val="-4"/>
        </w:rPr>
        <w:t xml:space="preserve"> </w:t>
      </w:r>
      <w:r>
        <w:t>submission</w:t>
      </w:r>
      <w:r>
        <w:rPr>
          <w:spacing w:val="-5"/>
        </w:rPr>
        <w:t xml:space="preserve"> </w:t>
      </w:r>
      <w:r>
        <w:t>of</w:t>
      </w:r>
      <w:r>
        <w:rPr>
          <w:spacing w:val="-4"/>
        </w:rPr>
        <w:t xml:space="preserve"> Bids</w:t>
      </w:r>
    </w:p>
    <w:p w14:paraId="3E53A26B" w14:textId="77777777" w:rsidR="000C53C9" w:rsidRDefault="000C53C9">
      <w:pPr>
        <w:pStyle w:val="BodyText"/>
        <w:spacing w:before="44"/>
        <w:rPr>
          <w:b/>
        </w:rPr>
      </w:pPr>
    </w:p>
    <w:p w14:paraId="298AC567" w14:textId="77777777" w:rsidR="000C53C9" w:rsidRDefault="001128F6">
      <w:pPr>
        <w:pStyle w:val="ListParagraph"/>
        <w:numPr>
          <w:ilvl w:val="0"/>
          <w:numId w:val="12"/>
        </w:numPr>
        <w:tabs>
          <w:tab w:val="left" w:pos="1666"/>
        </w:tabs>
        <w:spacing w:line="276" w:lineRule="auto"/>
        <w:ind w:right="711"/>
        <w:jc w:val="both"/>
      </w:pPr>
      <w:r>
        <w:t>The</w:t>
      </w:r>
      <w:r>
        <w:rPr>
          <w:spacing w:val="-10"/>
        </w:rPr>
        <w:t xml:space="preserve"> </w:t>
      </w:r>
      <w:r>
        <w:t>original</w:t>
      </w:r>
      <w:r>
        <w:rPr>
          <w:spacing w:val="-9"/>
        </w:rPr>
        <w:t xml:space="preserve"> </w:t>
      </w:r>
      <w:r>
        <w:t>Bid,</w:t>
      </w:r>
      <w:r>
        <w:rPr>
          <w:spacing w:val="-12"/>
        </w:rPr>
        <w:t xml:space="preserve"> </w:t>
      </w:r>
      <w:r>
        <w:t>together</w:t>
      </w:r>
      <w:r>
        <w:rPr>
          <w:spacing w:val="-11"/>
        </w:rPr>
        <w:t xml:space="preserve"> </w:t>
      </w:r>
      <w:r>
        <w:t>with</w:t>
      </w:r>
      <w:r>
        <w:rPr>
          <w:spacing w:val="-12"/>
        </w:rPr>
        <w:t xml:space="preserve"> </w:t>
      </w:r>
      <w:r>
        <w:t>the</w:t>
      </w:r>
      <w:r>
        <w:rPr>
          <w:spacing w:val="-12"/>
        </w:rPr>
        <w:t xml:space="preserve"> </w:t>
      </w:r>
      <w:r>
        <w:t>duplicate,</w:t>
      </w:r>
      <w:r>
        <w:rPr>
          <w:spacing w:val="-12"/>
        </w:rPr>
        <w:t xml:space="preserve"> </w:t>
      </w:r>
      <w:r>
        <w:t>must</w:t>
      </w:r>
      <w:r>
        <w:rPr>
          <w:spacing w:val="-9"/>
        </w:rPr>
        <w:t xml:space="preserve"> </w:t>
      </w:r>
      <w:r>
        <w:t>be</w:t>
      </w:r>
      <w:r>
        <w:rPr>
          <w:spacing w:val="-12"/>
        </w:rPr>
        <w:t xml:space="preserve"> </w:t>
      </w:r>
      <w:r>
        <w:t>received</w:t>
      </w:r>
      <w:r>
        <w:rPr>
          <w:spacing w:val="-10"/>
        </w:rPr>
        <w:t xml:space="preserve"> </w:t>
      </w:r>
      <w:r>
        <w:t>by</w:t>
      </w:r>
      <w:r>
        <w:rPr>
          <w:spacing w:val="-12"/>
        </w:rPr>
        <w:t xml:space="preserve"> </w:t>
      </w:r>
      <w:r>
        <w:t>the</w:t>
      </w:r>
      <w:r>
        <w:rPr>
          <w:spacing w:val="-9"/>
        </w:rPr>
        <w:t xml:space="preserve"> </w:t>
      </w:r>
      <w:r>
        <w:t>Purchaser</w:t>
      </w:r>
      <w:r>
        <w:rPr>
          <w:spacing w:val="-11"/>
        </w:rPr>
        <w:t xml:space="preserve"> </w:t>
      </w:r>
      <w:r>
        <w:t>at</w:t>
      </w:r>
      <w:r>
        <w:rPr>
          <w:spacing w:val="-11"/>
        </w:rPr>
        <w:t xml:space="preserve"> </w:t>
      </w:r>
      <w:r>
        <w:t>the</w:t>
      </w:r>
      <w:r>
        <w:rPr>
          <w:spacing w:val="-12"/>
        </w:rPr>
        <w:t xml:space="preserve"> </w:t>
      </w:r>
      <w:r>
        <w:t>address</w:t>
      </w:r>
      <w:r>
        <w:rPr>
          <w:spacing w:val="-9"/>
        </w:rPr>
        <w:t xml:space="preserve"> </w:t>
      </w:r>
      <w:r>
        <w:t>specified in Clause 1 not later than 1400 hrs. on the closing date.</w:t>
      </w:r>
    </w:p>
    <w:p w14:paraId="4BC3D4C9" w14:textId="77777777" w:rsidR="000C53C9" w:rsidRDefault="000C53C9">
      <w:pPr>
        <w:pStyle w:val="BodyText"/>
        <w:spacing w:before="39"/>
      </w:pPr>
    </w:p>
    <w:p w14:paraId="32C71117" w14:textId="77777777" w:rsidR="000C53C9" w:rsidRDefault="001128F6">
      <w:pPr>
        <w:pStyle w:val="ListParagraph"/>
        <w:numPr>
          <w:ilvl w:val="0"/>
          <w:numId w:val="12"/>
        </w:numPr>
        <w:tabs>
          <w:tab w:val="left" w:pos="1666"/>
        </w:tabs>
        <w:spacing w:line="276" w:lineRule="auto"/>
        <w:ind w:right="707"/>
        <w:jc w:val="both"/>
      </w:pPr>
      <w:r>
        <w:t>The Purchaser may at his discretion, extend the deadline for the submission of Bids by amending the Bidding Document in accordance with Clause 5, in which case all rights and obligations of the Purchaser and Bidders,</w:t>
      </w:r>
      <w:r>
        <w:rPr>
          <w:spacing w:val="-2"/>
        </w:rPr>
        <w:t xml:space="preserve"> </w:t>
      </w:r>
      <w:r>
        <w:t>subjected</w:t>
      </w:r>
      <w:r>
        <w:rPr>
          <w:spacing w:val="-2"/>
        </w:rPr>
        <w:t xml:space="preserve"> </w:t>
      </w:r>
      <w:r>
        <w:t>to</w:t>
      </w:r>
      <w:r>
        <w:rPr>
          <w:spacing w:val="-2"/>
        </w:rPr>
        <w:t xml:space="preserve"> </w:t>
      </w:r>
      <w:r>
        <w:t>the previous</w:t>
      </w:r>
      <w:r>
        <w:rPr>
          <w:spacing w:val="-2"/>
        </w:rPr>
        <w:t xml:space="preserve"> </w:t>
      </w:r>
      <w:r>
        <w:t>deadline, will thereafter be subjected</w:t>
      </w:r>
      <w:r>
        <w:rPr>
          <w:spacing w:val="-2"/>
        </w:rPr>
        <w:t xml:space="preserve"> </w:t>
      </w:r>
      <w:r>
        <w:t>to</w:t>
      </w:r>
      <w:r>
        <w:rPr>
          <w:spacing w:val="-2"/>
        </w:rPr>
        <w:t xml:space="preserve"> </w:t>
      </w:r>
      <w:r>
        <w:t>the</w:t>
      </w:r>
      <w:r>
        <w:rPr>
          <w:spacing w:val="-2"/>
        </w:rPr>
        <w:t xml:space="preserve"> </w:t>
      </w:r>
      <w:r>
        <w:t xml:space="preserve">extended </w:t>
      </w:r>
      <w:r>
        <w:rPr>
          <w:spacing w:val="-2"/>
        </w:rPr>
        <w:t>deadline.</w:t>
      </w:r>
    </w:p>
    <w:p w14:paraId="19E772AE" w14:textId="77777777" w:rsidR="000C53C9" w:rsidRDefault="000C53C9">
      <w:pPr>
        <w:pStyle w:val="BodyText"/>
        <w:spacing w:before="40"/>
      </w:pPr>
    </w:p>
    <w:p w14:paraId="5F273016" w14:textId="77777777" w:rsidR="000C53C9" w:rsidRDefault="001128F6">
      <w:pPr>
        <w:pStyle w:val="Heading4"/>
        <w:numPr>
          <w:ilvl w:val="2"/>
          <w:numId w:val="26"/>
        </w:numPr>
        <w:tabs>
          <w:tab w:val="left" w:pos="1305"/>
        </w:tabs>
        <w:ind w:left="1305" w:hanging="359"/>
      </w:pPr>
      <w:bookmarkStart w:id="26" w:name="_bookmark23"/>
      <w:bookmarkEnd w:id="26"/>
      <w:r>
        <w:t>Late</w:t>
      </w:r>
      <w:r>
        <w:rPr>
          <w:spacing w:val="-3"/>
        </w:rPr>
        <w:t xml:space="preserve"> </w:t>
      </w:r>
      <w:r>
        <w:rPr>
          <w:spacing w:val="-4"/>
        </w:rPr>
        <w:t>Bids</w:t>
      </w:r>
    </w:p>
    <w:p w14:paraId="7D6CA2A4" w14:textId="77777777" w:rsidR="000C53C9" w:rsidRDefault="001128F6">
      <w:pPr>
        <w:pStyle w:val="BodyText"/>
        <w:spacing w:before="79" w:line="276" w:lineRule="auto"/>
        <w:ind w:left="1306" w:right="710"/>
      </w:pPr>
      <w:r>
        <w:t>Any</w:t>
      </w:r>
      <w:r>
        <w:rPr>
          <w:spacing w:val="-2"/>
        </w:rPr>
        <w:t xml:space="preserve"> </w:t>
      </w:r>
      <w:r>
        <w:t>Bid</w:t>
      </w:r>
      <w:r>
        <w:rPr>
          <w:spacing w:val="-2"/>
        </w:rPr>
        <w:t xml:space="preserve"> </w:t>
      </w:r>
      <w:r>
        <w:t>received</w:t>
      </w:r>
      <w:r>
        <w:rPr>
          <w:spacing w:val="-4"/>
        </w:rPr>
        <w:t xml:space="preserve"> </w:t>
      </w:r>
      <w:r>
        <w:t>by</w:t>
      </w:r>
      <w:r>
        <w:rPr>
          <w:spacing w:val="-2"/>
        </w:rPr>
        <w:t xml:space="preserve"> </w:t>
      </w:r>
      <w:r>
        <w:t>the</w:t>
      </w:r>
      <w:r>
        <w:rPr>
          <w:spacing w:val="-2"/>
        </w:rPr>
        <w:t xml:space="preserve"> </w:t>
      </w:r>
      <w:r>
        <w:t>Purchaser</w:t>
      </w:r>
      <w:r>
        <w:rPr>
          <w:spacing w:val="-4"/>
        </w:rPr>
        <w:t xml:space="preserve"> </w:t>
      </w:r>
      <w:r>
        <w:t>after</w:t>
      </w:r>
      <w:r>
        <w:rPr>
          <w:spacing w:val="-2"/>
        </w:rPr>
        <w:t xml:space="preserve"> </w:t>
      </w:r>
      <w:r>
        <w:t>the</w:t>
      </w:r>
      <w:r>
        <w:rPr>
          <w:spacing w:val="-2"/>
        </w:rPr>
        <w:t xml:space="preserve"> </w:t>
      </w:r>
      <w:r>
        <w:t>'deadline</w:t>
      </w:r>
      <w:r>
        <w:rPr>
          <w:spacing w:val="-2"/>
        </w:rPr>
        <w:t xml:space="preserve"> </w:t>
      </w:r>
      <w:r>
        <w:t>for</w:t>
      </w:r>
      <w:r>
        <w:rPr>
          <w:spacing w:val="-2"/>
        </w:rPr>
        <w:t xml:space="preserve"> </w:t>
      </w:r>
      <w:r>
        <w:t>submission</w:t>
      </w:r>
      <w:r>
        <w:rPr>
          <w:spacing w:val="-2"/>
        </w:rPr>
        <w:t xml:space="preserve"> </w:t>
      </w:r>
      <w:r>
        <w:t>of</w:t>
      </w:r>
      <w:r>
        <w:rPr>
          <w:spacing w:val="-2"/>
        </w:rPr>
        <w:t xml:space="preserve"> </w:t>
      </w:r>
      <w:r>
        <w:t>Bids'</w:t>
      </w:r>
      <w:r>
        <w:rPr>
          <w:spacing w:val="-3"/>
        </w:rPr>
        <w:t xml:space="preserve"> </w:t>
      </w:r>
      <w:r>
        <w:t>prescribed</w:t>
      </w:r>
      <w:r>
        <w:rPr>
          <w:spacing w:val="-2"/>
        </w:rPr>
        <w:t xml:space="preserve"> </w:t>
      </w:r>
      <w:r>
        <w:t>by</w:t>
      </w:r>
      <w:r>
        <w:rPr>
          <w:spacing w:val="-4"/>
        </w:rPr>
        <w:t xml:space="preserve"> </w:t>
      </w:r>
      <w:r>
        <w:t>the</w:t>
      </w:r>
      <w:r>
        <w:rPr>
          <w:spacing w:val="-4"/>
        </w:rPr>
        <w:t xml:space="preserve"> </w:t>
      </w:r>
      <w:r>
        <w:t>Purchaser, pursuant to Clause 18, shall be rejected and be returned unopened to the Bidder.</w:t>
      </w:r>
    </w:p>
    <w:p w14:paraId="4BA867F0" w14:textId="77777777" w:rsidR="000C53C9" w:rsidRDefault="000C53C9">
      <w:pPr>
        <w:pStyle w:val="BodyText"/>
        <w:spacing w:line="276" w:lineRule="auto"/>
        <w:sectPr w:rsidR="000C53C9">
          <w:pgSz w:w="12240" w:h="15840"/>
          <w:pgMar w:top="800" w:right="283" w:bottom="440" w:left="566" w:header="0" w:footer="249" w:gutter="0"/>
          <w:cols w:space="720"/>
        </w:sectPr>
      </w:pPr>
    </w:p>
    <w:p w14:paraId="16A82D7E" w14:textId="77777777" w:rsidR="000C53C9" w:rsidRDefault="001128F6">
      <w:pPr>
        <w:pStyle w:val="Heading4"/>
        <w:numPr>
          <w:ilvl w:val="2"/>
          <w:numId w:val="26"/>
        </w:numPr>
        <w:tabs>
          <w:tab w:val="left" w:pos="1305"/>
        </w:tabs>
        <w:spacing w:before="62"/>
        <w:ind w:left="1305" w:hanging="359"/>
      </w:pPr>
      <w:bookmarkStart w:id="27" w:name="_bookmark24"/>
      <w:bookmarkEnd w:id="27"/>
      <w:r>
        <w:lastRenderedPageBreak/>
        <w:t>Modification</w:t>
      </w:r>
      <w:r>
        <w:rPr>
          <w:spacing w:val="-4"/>
        </w:rPr>
        <w:t xml:space="preserve"> </w:t>
      </w:r>
      <w:r>
        <w:t>and</w:t>
      </w:r>
      <w:r>
        <w:rPr>
          <w:spacing w:val="-6"/>
        </w:rPr>
        <w:t xml:space="preserve"> </w:t>
      </w:r>
      <w:r>
        <w:t>Withdrawal</w:t>
      </w:r>
      <w:r>
        <w:rPr>
          <w:spacing w:val="-3"/>
        </w:rPr>
        <w:t xml:space="preserve"> </w:t>
      </w:r>
      <w:r>
        <w:t>of</w:t>
      </w:r>
      <w:r>
        <w:rPr>
          <w:spacing w:val="-3"/>
        </w:rPr>
        <w:t xml:space="preserve"> </w:t>
      </w:r>
      <w:r>
        <w:rPr>
          <w:spacing w:val="-4"/>
        </w:rPr>
        <w:t>Bids</w:t>
      </w:r>
    </w:p>
    <w:p w14:paraId="4CE6034E" w14:textId="77777777" w:rsidR="000C53C9" w:rsidRDefault="000C53C9">
      <w:pPr>
        <w:pStyle w:val="BodyText"/>
        <w:spacing w:before="83"/>
        <w:rPr>
          <w:b/>
        </w:rPr>
      </w:pPr>
    </w:p>
    <w:p w14:paraId="2F199A95" w14:textId="77777777" w:rsidR="000C53C9" w:rsidRDefault="001128F6">
      <w:pPr>
        <w:pStyle w:val="ListParagraph"/>
        <w:numPr>
          <w:ilvl w:val="0"/>
          <w:numId w:val="11"/>
        </w:numPr>
        <w:tabs>
          <w:tab w:val="left" w:pos="1666"/>
        </w:tabs>
        <w:spacing w:line="276" w:lineRule="auto"/>
        <w:ind w:right="711"/>
        <w:jc w:val="both"/>
      </w:pPr>
      <w:r>
        <w:t>The Bidder may modify or withdraw its Bid after submission, provided that written notice of the modification</w:t>
      </w:r>
      <w:r>
        <w:rPr>
          <w:spacing w:val="-8"/>
        </w:rPr>
        <w:t xml:space="preserve"> </w:t>
      </w:r>
      <w:r>
        <w:t>or</w:t>
      </w:r>
      <w:r>
        <w:rPr>
          <w:spacing w:val="-7"/>
        </w:rPr>
        <w:t xml:space="preserve"> </w:t>
      </w:r>
      <w:r>
        <w:t>withdrawal</w:t>
      </w:r>
      <w:r>
        <w:rPr>
          <w:spacing w:val="-10"/>
        </w:rPr>
        <w:t xml:space="preserve"> </w:t>
      </w:r>
      <w:r>
        <w:t>is</w:t>
      </w:r>
      <w:r>
        <w:rPr>
          <w:spacing w:val="-10"/>
        </w:rPr>
        <w:t xml:space="preserve"> </w:t>
      </w:r>
      <w:r>
        <w:t>received</w:t>
      </w:r>
      <w:r>
        <w:rPr>
          <w:spacing w:val="-8"/>
        </w:rPr>
        <w:t xml:space="preserve"> </w:t>
      </w:r>
      <w:r>
        <w:t>by</w:t>
      </w:r>
      <w:r>
        <w:rPr>
          <w:spacing w:val="-11"/>
        </w:rPr>
        <w:t xml:space="preserve"> </w:t>
      </w:r>
      <w:r>
        <w:t>the</w:t>
      </w:r>
      <w:r>
        <w:rPr>
          <w:spacing w:val="-8"/>
        </w:rPr>
        <w:t xml:space="preserve"> </w:t>
      </w:r>
      <w:r>
        <w:t>Purchaser</w:t>
      </w:r>
      <w:r>
        <w:rPr>
          <w:spacing w:val="-10"/>
        </w:rPr>
        <w:t xml:space="preserve"> </w:t>
      </w:r>
      <w:r>
        <w:t>prior</w:t>
      </w:r>
      <w:r>
        <w:rPr>
          <w:spacing w:val="-10"/>
        </w:rPr>
        <w:t xml:space="preserve"> </w:t>
      </w:r>
      <w:r>
        <w:t>to</w:t>
      </w:r>
      <w:r>
        <w:rPr>
          <w:spacing w:val="-11"/>
        </w:rPr>
        <w:t xml:space="preserve"> </w:t>
      </w:r>
      <w:r>
        <w:t>the</w:t>
      </w:r>
      <w:r>
        <w:rPr>
          <w:spacing w:val="-8"/>
        </w:rPr>
        <w:t xml:space="preserve"> </w:t>
      </w:r>
      <w:r>
        <w:t>deadline</w:t>
      </w:r>
      <w:r>
        <w:rPr>
          <w:spacing w:val="-10"/>
        </w:rPr>
        <w:t xml:space="preserve"> </w:t>
      </w:r>
      <w:r>
        <w:t>prescribed</w:t>
      </w:r>
      <w:r>
        <w:rPr>
          <w:spacing w:val="-10"/>
        </w:rPr>
        <w:t xml:space="preserve"> </w:t>
      </w:r>
      <w:r>
        <w:t>for</w:t>
      </w:r>
      <w:r>
        <w:rPr>
          <w:spacing w:val="-7"/>
        </w:rPr>
        <w:t xml:space="preserve"> </w:t>
      </w:r>
      <w:r>
        <w:t>submission of Bids.</w:t>
      </w:r>
    </w:p>
    <w:p w14:paraId="044C1867" w14:textId="77777777" w:rsidR="000C53C9" w:rsidRDefault="001128F6">
      <w:pPr>
        <w:pStyle w:val="ListParagraph"/>
        <w:numPr>
          <w:ilvl w:val="0"/>
          <w:numId w:val="11"/>
        </w:numPr>
        <w:tabs>
          <w:tab w:val="left" w:pos="1666"/>
        </w:tabs>
        <w:spacing w:before="41" w:line="276" w:lineRule="auto"/>
        <w:ind w:right="707"/>
        <w:jc w:val="both"/>
      </w:pPr>
      <w:r>
        <w:t>The Bidder's modification or withdrawal notice shall be prepared, sealed, marked and dispatched according to the provisions of Clause 1 in Part D of Section II withdrawal notice may also be sent by fax, but must be followed up by a signed confirmation copy.</w:t>
      </w:r>
    </w:p>
    <w:p w14:paraId="7650EBD3" w14:textId="77777777" w:rsidR="000C53C9" w:rsidRDefault="001128F6">
      <w:pPr>
        <w:pStyle w:val="ListParagraph"/>
        <w:numPr>
          <w:ilvl w:val="0"/>
          <w:numId w:val="11"/>
        </w:numPr>
        <w:tabs>
          <w:tab w:val="left" w:pos="1665"/>
        </w:tabs>
        <w:spacing w:before="40"/>
        <w:ind w:left="1665" w:hanging="359"/>
        <w:jc w:val="both"/>
      </w:pPr>
      <w:r>
        <w:t>Subject</w:t>
      </w:r>
      <w:r>
        <w:rPr>
          <w:spacing w:val="-7"/>
        </w:rPr>
        <w:t xml:space="preserve"> </w:t>
      </w:r>
      <w:r>
        <w:t>to</w:t>
      </w:r>
      <w:r>
        <w:rPr>
          <w:spacing w:val="-3"/>
        </w:rPr>
        <w:t xml:space="preserve"> </w:t>
      </w:r>
      <w:r>
        <w:t>Clause</w:t>
      </w:r>
      <w:r>
        <w:rPr>
          <w:spacing w:val="-5"/>
        </w:rPr>
        <w:t xml:space="preserve"> </w:t>
      </w:r>
      <w:r>
        <w:t>2,</w:t>
      </w:r>
      <w:r>
        <w:rPr>
          <w:spacing w:val="-2"/>
        </w:rPr>
        <w:t xml:space="preserve"> </w:t>
      </w:r>
      <w:r>
        <w:t>no</w:t>
      </w:r>
      <w:r>
        <w:rPr>
          <w:spacing w:val="-3"/>
        </w:rPr>
        <w:t xml:space="preserve"> </w:t>
      </w:r>
      <w:r>
        <w:t>Bid</w:t>
      </w:r>
      <w:r>
        <w:rPr>
          <w:spacing w:val="-6"/>
        </w:rPr>
        <w:t xml:space="preserve"> </w:t>
      </w:r>
      <w:r>
        <w:t>may</w:t>
      </w:r>
      <w:r>
        <w:rPr>
          <w:spacing w:val="-3"/>
        </w:rPr>
        <w:t xml:space="preserve"> </w:t>
      </w:r>
      <w:r>
        <w:t>be</w:t>
      </w:r>
      <w:r>
        <w:rPr>
          <w:spacing w:val="-4"/>
        </w:rPr>
        <w:t xml:space="preserve"> </w:t>
      </w:r>
      <w:r>
        <w:t>modified</w:t>
      </w:r>
      <w:r>
        <w:rPr>
          <w:spacing w:val="-3"/>
        </w:rPr>
        <w:t xml:space="preserve"> </w:t>
      </w:r>
      <w:r>
        <w:t>subsequent</w:t>
      </w:r>
      <w:r>
        <w:rPr>
          <w:spacing w:val="-2"/>
        </w:rPr>
        <w:t xml:space="preserve"> </w:t>
      </w:r>
      <w:r>
        <w:t>to</w:t>
      </w:r>
      <w:r>
        <w:rPr>
          <w:spacing w:val="-6"/>
        </w:rPr>
        <w:t xml:space="preserve"> </w:t>
      </w:r>
      <w:r>
        <w:t>the</w:t>
      </w:r>
      <w:r>
        <w:rPr>
          <w:spacing w:val="-2"/>
        </w:rPr>
        <w:t xml:space="preserve"> </w:t>
      </w:r>
      <w:r>
        <w:t>'deadline</w:t>
      </w:r>
      <w:r>
        <w:rPr>
          <w:spacing w:val="-3"/>
        </w:rPr>
        <w:t xml:space="preserve"> </w:t>
      </w:r>
      <w:r>
        <w:t>for</w:t>
      </w:r>
      <w:r>
        <w:rPr>
          <w:spacing w:val="-3"/>
        </w:rPr>
        <w:t xml:space="preserve"> </w:t>
      </w:r>
      <w:r>
        <w:t>submission</w:t>
      </w:r>
      <w:r>
        <w:rPr>
          <w:spacing w:val="-3"/>
        </w:rPr>
        <w:t xml:space="preserve"> </w:t>
      </w:r>
      <w:r>
        <w:t>of</w:t>
      </w:r>
      <w:r>
        <w:rPr>
          <w:spacing w:val="-2"/>
        </w:rPr>
        <w:t xml:space="preserve"> Bids'.</w:t>
      </w:r>
    </w:p>
    <w:p w14:paraId="1973F7A3" w14:textId="77777777" w:rsidR="000C53C9" w:rsidRDefault="001128F6">
      <w:pPr>
        <w:pStyle w:val="ListParagraph"/>
        <w:numPr>
          <w:ilvl w:val="0"/>
          <w:numId w:val="11"/>
        </w:numPr>
        <w:tabs>
          <w:tab w:val="left" w:pos="1666"/>
        </w:tabs>
        <w:spacing w:before="78" w:line="276" w:lineRule="auto"/>
        <w:ind w:right="709"/>
        <w:jc w:val="both"/>
      </w:pPr>
      <w:r>
        <w:t>No</w:t>
      </w:r>
      <w:r>
        <w:rPr>
          <w:spacing w:val="-14"/>
        </w:rPr>
        <w:t xml:space="preserve"> </w:t>
      </w:r>
      <w:r>
        <w:t>Bid</w:t>
      </w:r>
      <w:r>
        <w:rPr>
          <w:spacing w:val="-14"/>
        </w:rPr>
        <w:t xml:space="preserve"> </w:t>
      </w:r>
      <w:r>
        <w:t>may</w:t>
      </w:r>
      <w:r>
        <w:rPr>
          <w:spacing w:val="-14"/>
        </w:rPr>
        <w:t xml:space="preserve"> </w:t>
      </w:r>
      <w:r>
        <w:t>be</w:t>
      </w:r>
      <w:r>
        <w:rPr>
          <w:spacing w:val="-13"/>
        </w:rPr>
        <w:t xml:space="preserve"> </w:t>
      </w:r>
      <w:r>
        <w:t>withdrawn</w:t>
      </w:r>
      <w:r>
        <w:rPr>
          <w:spacing w:val="-14"/>
        </w:rPr>
        <w:t xml:space="preserve"> </w:t>
      </w:r>
      <w:r>
        <w:t>in</w:t>
      </w:r>
      <w:r>
        <w:rPr>
          <w:spacing w:val="-14"/>
        </w:rPr>
        <w:t xml:space="preserve"> </w:t>
      </w:r>
      <w:r>
        <w:t>the</w:t>
      </w:r>
      <w:r>
        <w:rPr>
          <w:spacing w:val="-14"/>
        </w:rPr>
        <w:t xml:space="preserve"> </w:t>
      </w:r>
      <w:r>
        <w:t>interval</w:t>
      </w:r>
      <w:r>
        <w:rPr>
          <w:spacing w:val="-13"/>
        </w:rPr>
        <w:t xml:space="preserve"> </w:t>
      </w:r>
      <w:r>
        <w:t>between</w:t>
      </w:r>
      <w:r>
        <w:rPr>
          <w:spacing w:val="-14"/>
        </w:rPr>
        <w:t xml:space="preserve"> </w:t>
      </w:r>
      <w:r>
        <w:t>the</w:t>
      </w:r>
      <w:r>
        <w:rPr>
          <w:spacing w:val="-14"/>
        </w:rPr>
        <w:t xml:space="preserve"> </w:t>
      </w:r>
      <w:r>
        <w:t>deadline</w:t>
      </w:r>
      <w:r>
        <w:rPr>
          <w:spacing w:val="-14"/>
        </w:rPr>
        <w:t xml:space="preserve"> </w:t>
      </w:r>
      <w:r>
        <w:t>for</w:t>
      </w:r>
      <w:r>
        <w:rPr>
          <w:spacing w:val="-13"/>
        </w:rPr>
        <w:t xml:space="preserve"> </w:t>
      </w:r>
      <w:r>
        <w:t>submission</w:t>
      </w:r>
      <w:r>
        <w:rPr>
          <w:spacing w:val="-14"/>
        </w:rPr>
        <w:t xml:space="preserve"> </w:t>
      </w:r>
      <w:r>
        <w:t>of</w:t>
      </w:r>
      <w:r>
        <w:rPr>
          <w:spacing w:val="-14"/>
        </w:rPr>
        <w:t xml:space="preserve"> </w:t>
      </w:r>
      <w:r>
        <w:t>Bids</w:t>
      </w:r>
      <w:r>
        <w:rPr>
          <w:spacing w:val="-14"/>
        </w:rPr>
        <w:t xml:space="preserve"> </w:t>
      </w:r>
      <w:r>
        <w:t>and</w:t>
      </w:r>
      <w:r>
        <w:rPr>
          <w:spacing w:val="-13"/>
        </w:rPr>
        <w:t xml:space="preserve"> </w:t>
      </w:r>
      <w:r>
        <w:t>the</w:t>
      </w:r>
      <w:r>
        <w:rPr>
          <w:spacing w:val="-14"/>
        </w:rPr>
        <w:t xml:space="preserve"> </w:t>
      </w:r>
      <w:r>
        <w:t>expiration of the period of bid validity specified by the Bidder on the Bid Form.</w:t>
      </w:r>
    </w:p>
    <w:p w14:paraId="10EFF6F8" w14:textId="77777777" w:rsidR="000C53C9" w:rsidRDefault="000C53C9">
      <w:pPr>
        <w:pStyle w:val="BodyText"/>
        <w:spacing w:before="77"/>
      </w:pPr>
    </w:p>
    <w:p w14:paraId="60E237E5" w14:textId="77777777" w:rsidR="000C53C9" w:rsidRDefault="001128F6">
      <w:pPr>
        <w:pStyle w:val="Heading4"/>
        <w:numPr>
          <w:ilvl w:val="1"/>
          <w:numId w:val="26"/>
        </w:numPr>
        <w:tabs>
          <w:tab w:val="left" w:pos="1305"/>
        </w:tabs>
        <w:spacing w:before="1"/>
        <w:ind w:left="1305" w:hanging="359"/>
        <w:jc w:val="left"/>
      </w:pPr>
      <w:bookmarkStart w:id="28" w:name="_bookmark25"/>
      <w:bookmarkEnd w:id="28"/>
      <w:r>
        <w:t>Bid</w:t>
      </w:r>
      <w:r>
        <w:rPr>
          <w:spacing w:val="-2"/>
        </w:rPr>
        <w:t xml:space="preserve"> </w:t>
      </w:r>
      <w:r>
        <w:t>Opening</w:t>
      </w:r>
      <w:r>
        <w:rPr>
          <w:spacing w:val="-2"/>
        </w:rPr>
        <w:t xml:space="preserve"> </w:t>
      </w:r>
      <w:r>
        <w:t>and</w:t>
      </w:r>
      <w:r>
        <w:rPr>
          <w:spacing w:val="-4"/>
        </w:rPr>
        <w:t xml:space="preserve"> </w:t>
      </w:r>
      <w:r>
        <w:rPr>
          <w:spacing w:val="-2"/>
        </w:rPr>
        <w:t>Evaluation</w:t>
      </w:r>
    </w:p>
    <w:p w14:paraId="6187480C" w14:textId="77777777" w:rsidR="000C53C9" w:rsidRDefault="000C53C9">
      <w:pPr>
        <w:pStyle w:val="BodyText"/>
        <w:spacing w:before="35"/>
        <w:rPr>
          <w:b/>
        </w:rPr>
      </w:pPr>
    </w:p>
    <w:p w14:paraId="1DE3D7DE" w14:textId="77777777" w:rsidR="000C53C9" w:rsidRDefault="001128F6">
      <w:pPr>
        <w:pStyle w:val="Heading4"/>
        <w:numPr>
          <w:ilvl w:val="2"/>
          <w:numId w:val="26"/>
        </w:numPr>
        <w:tabs>
          <w:tab w:val="left" w:pos="1306"/>
        </w:tabs>
        <w:rPr>
          <w:sz w:val="24"/>
        </w:rPr>
      </w:pPr>
      <w:bookmarkStart w:id="29" w:name="_bookmark26"/>
      <w:bookmarkEnd w:id="29"/>
      <w:r>
        <w:t>Opening</w:t>
      </w:r>
      <w:r>
        <w:rPr>
          <w:spacing w:val="-2"/>
        </w:rPr>
        <w:t xml:space="preserve"> </w:t>
      </w:r>
      <w:r>
        <w:t>of</w:t>
      </w:r>
      <w:r>
        <w:rPr>
          <w:spacing w:val="-4"/>
        </w:rPr>
        <w:t xml:space="preserve"> </w:t>
      </w:r>
      <w:r>
        <w:t>Bids</w:t>
      </w:r>
      <w:r>
        <w:rPr>
          <w:spacing w:val="-2"/>
        </w:rPr>
        <w:t xml:space="preserve"> </w:t>
      </w:r>
      <w:r>
        <w:t>by</w:t>
      </w:r>
      <w:r>
        <w:rPr>
          <w:spacing w:val="-1"/>
        </w:rPr>
        <w:t xml:space="preserve"> </w:t>
      </w:r>
      <w:r>
        <w:rPr>
          <w:spacing w:val="-2"/>
        </w:rPr>
        <w:t>Purchaser</w:t>
      </w:r>
    </w:p>
    <w:p w14:paraId="48DD1B84" w14:textId="77777777" w:rsidR="000C53C9" w:rsidRDefault="000C53C9">
      <w:pPr>
        <w:pStyle w:val="BodyText"/>
        <w:spacing w:before="78"/>
        <w:rPr>
          <w:b/>
        </w:rPr>
      </w:pPr>
    </w:p>
    <w:p w14:paraId="657575CF" w14:textId="5979A3DB" w:rsidR="000C53C9" w:rsidRDefault="001128F6">
      <w:pPr>
        <w:pStyle w:val="BodyText"/>
        <w:spacing w:line="276" w:lineRule="auto"/>
        <w:ind w:left="1306" w:right="704"/>
        <w:jc w:val="both"/>
      </w:pPr>
      <w:r>
        <w:t>The Purchaser's duly</w:t>
      </w:r>
      <w:r>
        <w:rPr>
          <w:spacing w:val="-1"/>
        </w:rPr>
        <w:t xml:space="preserve"> </w:t>
      </w:r>
      <w:r>
        <w:t>appointed representative, the Chairman, Departmental Procurement Committee, will open Bids,</w:t>
      </w:r>
      <w:r>
        <w:rPr>
          <w:spacing w:val="-2"/>
        </w:rPr>
        <w:t xml:space="preserve"> </w:t>
      </w:r>
      <w:r>
        <w:t>in the presence</w:t>
      </w:r>
      <w:r>
        <w:rPr>
          <w:spacing w:val="-2"/>
        </w:rPr>
        <w:t xml:space="preserve"> </w:t>
      </w:r>
      <w:r>
        <w:t>of bidder's representatives</w:t>
      </w:r>
      <w:r>
        <w:rPr>
          <w:spacing w:val="-2"/>
        </w:rPr>
        <w:t xml:space="preserve"> </w:t>
      </w:r>
      <w:r>
        <w:t>who</w:t>
      </w:r>
      <w:r>
        <w:rPr>
          <w:spacing w:val="-1"/>
        </w:rPr>
        <w:t xml:space="preserve"> </w:t>
      </w:r>
      <w:r>
        <w:t>choose to</w:t>
      </w:r>
      <w:r>
        <w:rPr>
          <w:spacing w:val="-3"/>
        </w:rPr>
        <w:t xml:space="preserve"> </w:t>
      </w:r>
      <w:r>
        <w:t>attend, and</w:t>
      </w:r>
      <w:r>
        <w:rPr>
          <w:spacing w:val="-4"/>
        </w:rPr>
        <w:t xml:space="preserve"> </w:t>
      </w:r>
      <w:r>
        <w:t xml:space="preserve">be present at </w:t>
      </w:r>
      <w:r>
        <w:rPr>
          <w:color w:val="FF0000"/>
        </w:rPr>
        <w:t xml:space="preserve">1400 hrs. on </w:t>
      </w:r>
      <w:r w:rsidR="00DF5BC1">
        <w:rPr>
          <w:color w:val="FF0000"/>
        </w:rPr>
        <w:t>02.06</w:t>
      </w:r>
      <w:r>
        <w:rPr>
          <w:color w:val="FF0000"/>
        </w:rPr>
        <w:t>.2026</w:t>
      </w:r>
      <w:r>
        <w:rPr>
          <w:color w:val="FF0000"/>
          <w:spacing w:val="-6"/>
        </w:rPr>
        <w:t xml:space="preserve"> </w:t>
      </w:r>
      <w:r>
        <w:rPr>
          <w:color w:val="FF0000"/>
        </w:rPr>
        <w:t>at,</w:t>
      </w:r>
      <w:r>
        <w:rPr>
          <w:color w:val="FF0000"/>
          <w:spacing w:val="-5"/>
        </w:rPr>
        <w:t xml:space="preserve"> </w:t>
      </w:r>
      <w:r>
        <w:t>State</w:t>
      </w:r>
      <w:r>
        <w:rPr>
          <w:spacing w:val="-5"/>
        </w:rPr>
        <w:t xml:space="preserve"> </w:t>
      </w:r>
      <w:r>
        <w:t>Pharmaceuticals</w:t>
      </w:r>
      <w:r>
        <w:rPr>
          <w:spacing w:val="-8"/>
        </w:rPr>
        <w:t xml:space="preserve"> </w:t>
      </w:r>
      <w:r>
        <w:t>Manufacturing</w:t>
      </w:r>
      <w:r>
        <w:rPr>
          <w:spacing w:val="-8"/>
        </w:rPr>
        <w:t xml:space="preserve"> </w:t>
      </w:r>
      <w:r>
        <w:t>Corporation,</w:t>
      </w:r>
      <w:r>
        <w:rPr>
          <w:spacing w:val="-6"/>
        </w:rPr>
        <w:t xml:space="preserve"> </w:t>
      </w:r>
      <w:r>
        <w:t>No.11,</w:t>
      </w:r>
      <w:r>
        <w:rPr>
          <w:spacing w:val="-6"/>
        </w:rPr>
        <w:t xml:space="preserve"> </w:t>
      </w:r>
      <w:r>
        <w:t>Sir</w:t>
      </w:r>
      <w:r>
        <w:rPr>
          <w:spacing w:val="-7"/>
        </w:rPr>
        <w:t xml:space="preserve"> </w:t>
      </w:r>
      <w:r>
        <w:t>John</w:t>
      </w:r>
      <w:r>
        <w:rPr>
          <w:spacing w:val="-6"/>
        </w:rPr>
        <w:t xml:space="preserve"> </w:t>
      </w:r>
      <w:r>
        <w:t>Kotelawala</w:t>
      </w:r>
      <w:r>
        <w:rPr>
          <w:spacing w:val="-8"/>
        </w:rPr>
        <w:t xml:space="preserve"> </w:t>
      </w:r>
      <w:r>
        <w:t xml:space="preserve">Mawatha, </w:t>
      </w:r>
      <w:proofErr w:type="spellStart"/>
      <w:r>
        <w:t>Kandawala</w:t>
      </w:r>
      <w:proofErr w:type="spellEnd"/>
      <w:r>
        <w:rPr>
          <w:spacing w:val="-14"/>
        </w:rPr>
        <w:t xml:space="preserve"> </w:t>
      </w:r>
      <w:r>
        <w:t>Estate,</w:t>
      </w:r>
      <w:r>
        <w:rPr>
          <w:spacing w:val="-14"/>
        </w:rPr>
        <w:t xml:space="preserve"> </w:t>
      </w:r>
      <w:r>
        <w:t>Ratmalana.</w:t>
      </w:r>
      <w:r>
        <w:rPr>
          <w:spacing w:val="-14"/>
        </w:rPr>
        <w:t xml:space="preserve"> </w:t>
      </w:r>
      <w:r>
        <w:t>The</w:t>
      </w:r>
      <w:r>
        <w:rPr>
          <w:spacing w:val="-13"/>
        </w:rPr>
        <w:t xml:space="preserve"> </w:t>
      </w:r>
      <w:r>
        <w:t>bidder's</w:t>
      </w:r>
      <w:r>
        <w:rPr>
          <w:spacing w:val="-14"/>
        </w:rPr>
        <w:t xml:space="preserve"> </w:t>
      </w:r>
      <w:r>
        <w:t>representatives,</w:t>
      </w:r>
      <w:r>
        <w:rPr>
          <w:spacing w:val="-14"/>
        </w:rPr>
        <w:t xml:space="preserve"> </w:t>
      </w:r>
      <w:r>
        <w:t>who</w:t>
      </w:r>
      <w:r>
        <w:rPr>
          <w:spacing w:val="-14"/>
        </w:rPr>
        <w:t xml:space="preserve"> </w:t>
      </w:r>
      <w:r>
        <w:t>are</w:t>
      </w:r>
      <w:r>
        <w:rPr>
          <w:spacing w:val="-13"/>
        </w:rPr>
        <w:t xml:space="preserve"> </w:t>
      </w:r>
      <w:r>
        <w:t>going</w:t>
      </w:r>
      <w:r>
        <w:rPr>
          <w:spacing w:val="-14"/>
        </w:rPr>
        <w:t xml:space="preserve"> </w:t>
      </w:r>
      <w:r>
        <w:t>to</w:t>
      </w:r>
      <w:r>
        <w:rPr>
          <w:spacing w:val="-14"/>
        </w:rPr>
        <w:t xml:space="preserve"> </w:t>
      </w:r>
      <w:r>
        <w:t>be</w:t>
      </w:r>
      <w:r>
        <w:rPr>
          <w:spacing w:val="-14"/>
        </w:rPr>
        <w:t xml:space="preserve"> </w:t>
      </w:r>
      <w:r>
        <w:t>present,</w:t>
      </w:r>
      <w:r>
        <w:rPr>
          <w:spacing w:val="-13"/>
        </w:rPr>
        <w:t xml:space="preserve"> </w:t>
      </w:r>
      <w:r>
        <w:t>shall</w:t>
      </w:r>
      <w:r>
        <w:rPr>
          <w:spacing w:val="-14"/>
        </w:rPr>
        <w:t xml:space="preserve"> </w:t>
      </w:r>
      <w:r>
        <w:t>sign</w:t>
      </w:r>
      <w:r>
        <w:rPr>
          <w:spacing w:val="-14"/>
        </w:rPr>
        <w:t xml:space="preserve"> </w:t>
      </w:r>
      <w:r>
        <w:t>a</w:t>
      </w:r>
      <w:r>
        <w:rPr>
          <w:spacing w:val="-14"/>
        </w:rPr>
        <w:t xml:space="preserve"> </w:t>
      </w:r>
      <w:r>
        <w:t>register evidencing their attendance.</w:t>
      </w:r>
    </w:p>
    <w:p w14:paraId="663584C0" w14:textId="77777777" w:rsidR="000C53C9" w:rsidRDefault="000C53C9">
      <w:pPr>
        <w:pStyle w:val="BodyText"/>
        <w:spacing w:before="37"/>
      </w:pPr>
    </w:p>
    <w:p w14:paraId="2E32B1F0" w14:textId="77777777" w:rsidR="000C53C9" w:rsidRDefault="001128F6">
      <w:pPr>
        <w:pStyle w:val="Heading4"/>
        <w:numPr>
          <w:ilvl w:val="2"/>
          <w:numId w:val="26"/>
        </w:numPr>
        <w:tabs>
          <w:tab w:val="left" w:pos="1306"/>
        </w:tabs>
        <w:spacing w:before="1"/>
        <w:rPr>
          <w:sz w:val="24"/>
        </w:rPr>
      </w:pPr>
      <w:bookmarkStart w:id="30" w:name="_bookmark27"/>
      <w:bookmarkEnd w:id="30"/>
      <w:r>
        <w:t>Clarification</w:t>
      </w:r>
      <w:r>
        <w:rPr>
          <w:spacing w:val="-8"/>
        </w:rPr>
        <w:t xml:space="preserve"> </w:t>
      </w:r>
      <w:r>
        <w:t>of</w:t>
      </w:r>
      <w:r>
        <w:rPr>
          <w:spacing w:val="-5"/>
        </w:rPr>
        <w:t xml:space="preserve"> </w:t>
      </w:r>
      <w:r>
        <w:rPr>
          <w:spacing w:val="-4"/>
        </w:rPr>
        <w:t>Bids</w:t>
      </w:r>
    </w:p>
    <w:p w14:paraId="69E10526" w14:textId="77777777" w:rsidR="000C53C9" w:rsidRDefault="000C53C9">
      <w:pPr>
        <w:pStyle w:val="BodyText"/>
        <w:spacing w:before="77"/>
        <w:rPr>
          <w:b/>
        </w:rPr>
      </w:pPr>
    </w:p>
    <w:p w14:paraId="788F6F26" w14:textId="77777777" w:rsidR="000C53C9" w:rsidRDefault="001128F6">
      <w:pPr>
        <w:pStyle w:val="BodyText"/>
        <w:spacing w:line="276" w:lineRule="auto"/>
        <w:ind w:left="1306" w:right="710"/>
        <w:jc w:val="both"/>
      </w:pPr>
      <w:r>
        <w:t>To</w:t>
      </w:r>
      <w:r>
        <w:rPr>
          <w:spacing w:val="-1"/>
        </w:rPr>
        <w:t xml:space="preserve"> </w:t>
      </w:r>
      <w:r>
        <w:t>assist in</w:t>
      </w:r>
      <w:r>
        <w:rPr>
          <w:spacing w:val="-2"/>
        </w:rPr>
        <w:t xml:space="preserve"> </w:t>
      </w:r>
      <w:r>
        <w:t>the</w:t>
      </w:r>
      <w:r>
        <w:rPr>
          <w:spacing w:val="-2"/>
        </w:rPr>
        <w:t xml:space="preserve"> </w:t>
      </w:r>
      <w:r>
        <w:t>examination, evaluation and</w:t>
      </w:r>
      <w:r>
        <w:rPr>
          <w:spacing w:val="-2"/>
        </w:rPr>
        <w:t xml:space="preserve"> </w:t>
      </w:r>
      <w:r>
        <w:t>comparison of bids,</w:t>
      </w:r>
      <w:r>
        <w:rPr>
          <w:spacing w:val="-2"/>
        </w:rPr>
        <w:t xml:space="preserve"> </w:t>
      </w:r>
      <w:r>
        <w:t>the</w:t>
      </w:r>
      <w:r>
        <w:rPr>
          <w:spacing w:val="-2"/>
        </w:rPr>
        <w:t xml:space="preserve"> </w:t>
      </w:r>
      <w:r>
        <w:t>Purchaser</w:t>
      </w:r>
      <w:r>
        <w:rPr>
          <w:spacing w:val="-1"/>
        </w:rPr>
        <w:t xml:space="preserve"> </w:t>
      </w:r>
      <w:r>
        <w:t>may, at</w:t>
      </w:r>
      <w:r>
        <w:rPr>
          <w:spacing w:val="-1"/>
        </w:rPr>
        <w:t xml:space="preserve"> </w:t>
      </w:r>
      <w:r>
        <w:t>his own discretion, ask any Bidder for a further clarification of his Bid. All responses to requests for clarifications shall be in writing and no change in the price or substance of the Bid shall be sought, offered or permitted.</w:t>
      </w:r>
    </w:p>
    <w:p w14:paraId="31A7F7AC" w14:textId="77777777" w:rsidR="000C53C9" w:rsidRDefault="000C53C9">
      <w:pPr>
        <w:pStyle w:val="BodyText"/>
        <w:spacing w:before="39"/>
      </w:pPr>
    </w:p>
    <w:p w14:paraId="13D5467F" w14:textId="77777777" w:rsidR="000C53C9" w:rsidRDefault="001128F6">
      <w:pPr>
        <w:pStyle w:val="Heading4"/>
        <w:numPr>
          <w:ilvl w:val="2"/>
          <w:numId w:val="26"/>
        </w:numPr>
        <w:tabs>
          <w:tab w:val="left" w:pos="1306"/>
        </w:tabs>
        <w:rPr>
          <w:sz w:val="24"/>
        </w:rPr>
      </w:pPr>
      <w:bookmarkStart w:id="31" w:name="_bookmark28"/>
      <w:bookmarkEnd w:id="31"/>
      <w:r>
        <w:t>Preliminary</w:t>
      </w:r>
      <w:r>
        <w:rPr>
          <w:spacing w:val="-7"/>
        </w:rPr>
        <w:t xml:space="preserve"> </w:t>
      </w:r>
      <w:r>
        <w:rPr>
          <w:spacing w:val="-2"/>
        </w:rPr>
        <w:t>Examination</w:t>
      </w:r>
    </w:p>
    <w:p w14:paraId="77FE34C6" w14:textId="77777777" w:rsidR="000C53C9" w:rsidRDefault="000C53C9">
      <w:pPr>
        <w:pStyle w:val="BodyText"/>
        <w:spacing w:before="37"/>
        <w:rPr>
          <w:b/>
        </w:rPr>
      </w:pPr>
    </w:p>
    <w:p w14:paraId="6E3B8A6F" w14:textId="77777777" w:rsidR="000C53C9" w:rsidRDefault="001128F6">
      <w:pPr>
        <w:pStyle w:val="ListParagraph"/>
        <w:numPr>
          <w:ilvl w:val="3"/>
          <w:numId w:val="26"/>
        </w:numPr>
        <w:tabs>
          <w:tab w:val="left" w:pos="1306"/>
        </w:tabs>
        <w:spacing w:line="276" w:lineRule="auto"/>
        <w:ind w:right="713"/>
        <w:jc w:val="both"/>
      </w:pPr>
      <w:r>
        <w:t>The</w:t>
      </w:r>
      <w:r>
        <w:rPr>
          <w:spacing w:val="-16"/>
        </w:rPr>
        <w:t xml:space="preserve"> </w:t>
      </w:r>
      <w:r>
        <w:t>Purchaser</w:t>
      </w:r>
      <w:r>
        <w:rPr>
          <w:spacing w:val="-14"/>
        </w:rPr>
        <w:t xml:space="preserve"> </w:t>
      </w:r>
      <w:r>
        <w:t>will</w:t>
      </w:r>
      <w:r>
        <w:rPr>
          <w:spacing w:val="-14"/>
        </w:rPr>
        <w:t xml:space="preserve"> </w:t>
      </w:r>
      <w:r>
        <w:t>examine</w:t>
      </w:r>
      <w:r>
        <w:rPr>
          <w:spacing w:val="-13"/>
        </w:rPr>
        <w:t xml:space="preserve"> </w:t>
      </w:r>
      <w:r>
        <w:t>the</w:t>
      </w:r>
      <w:r>
        <w:rPr>
          <w:spacing w:val="-14"/>
        </w:rPr>
        <w:t xml:space="preserve"> </w:t>
      </w:r>
      <w:r>
        <w:t>Bids</w:t>
      </w:r>
      <w:r>
        <w:rPr>
          <w:spacing w:val="-14"/>
        </w:rPr>
        <w:t xml:space="preserve"> </w:t>
      </w:r>
      <w:r>
        <w:t>to</w:t>
      </w:r>
      <w:r>
        <w:rPr>
          <w:spacing w:val="-14"/>
        </w:rPr>
        <w:t xml:space="preserve"> </w:t>
      </w:r>
      <w:r>
        <w:t>determine</w:t>
      </w:r>
      <w:r>
        <w:rPr>
          <w:spacing w:val="-13"/>
        </w:rPr>
        <w:t xml:space="preserve"> </w:t>
      </w:r>
      <w:r>
        <w:t>whether</w:t>
      </w:r>
      <w:r>
        <w:rPr>
          <w:spacing w:val="-14"/>
        </w:rPr>
        <w:t xml:space="preserve"> </w:t>
      </w:r>
      <w:r>
        <w:t>they</w:t>
      </w:r>
      <w:r>
        <w:rPr>
          <w:spacing w:val="-14"/>
        </w:rPr>
        <w:t xml:space="preserve"> </w:t>
      </w:r>
      <w:r>
        <w:t>are</w:t>
      </w:r>
      <w:r>
        <w:rPr>
          <w:spacing w:val="-14"/>
        </w:rPr>
        <w:t xml:space="preserve"> </w:t>
      </w:r>
      <w:r>
        <w:t>complete,</w:t>
      </w:r>
      <w:r>
        <w:rPr>
          <w:spacing w:val="-13"/>
        </w:rPr>
        <w:t xml:space="preserve"> </w:t>
      </w:r>
      <w:r>
        <w:t>whether</w:t>
      </w:r>
      <w:r>
        <w:rPr>
          <w:spacing w:val="-14"/>
        </w:rPr>
        <w:t xml:space="preserve"> </w:t>
      </w:r>
      <w:r>
        <w:t>they</w:t>
      </w:r>
      <w:r>
        <w:rPr>
          <w:spacing w:val="-14"/>
        </w:rPr>
        <w:t xml:space="preserve"> </w:t>
      </w:r>
      <w:r>
        <w:t>are</w:t>
      </w:r>
      <w:r>
        <w:rPr>
          <w:spacing w:val="-14"/>
        </w:rPr>
        <w:t xml:space="preserve"> </w:t>
      </w:r>
      <w:r>
        <w:t>from</w:t>
      </w:r>
      <w:r>
        <w:rPr>
          <w:spacing w:val="-13"/>
        </w:rPr>
        <w:t xml:space="preserve"> </w:t>
      </w:r>
      <w:r>
        <w:t>eligible bidders, whether what have been offered are eligible goods, whether any computational errors have been made,</w:t>
      </w:r>
      <w:r>
        <w:rPr>
          <w:spacing w:val="-3"/>
        </w:rPr>
        <w:t xml:space="preserve"> </w:t>
      </w:r>
      <w:r>
        <w:t>whether</w:t>
      </w:r>
      <w:r>
        <w:rPr>
          <w:spacing w:val="-5"/>
        </w:rPr>
        <w:t xml:space="preserve"> </w:t>
      </w:r>
      <w:r>
        <w:t>required</w:t>
      </w:r>
      <w:r>
        <w:rPr>
          <w:spacing w:val="-3"/>
        </w:rPr>
        <w:t xml:space="preserve"> </w:t>
      </w:r>
      <w:r>
        <w:t>securities</w:t>
      </w:r>
      <w:r>
        <w:rPr>
          <w:spacing w:val="-3"/>
        </w:rPr>
        <w:t xml:space="preserve"> </w:t>
      </w:r>
      <w:r>
        <w:t>have</w:t>
      </w:r>
      <w:r>
        <w:rPr>
          <w:spacing w:val="-3"/>
        </w:rPr>
        <w:t xml:space="preserve"> </w:t>
      </w:r>
      <w:r>
        <w:t>been</w:t>
      </w:r>
      <w:r>
        <w:rPr>
          <w:spacing w:val="-3"/>
        </w:rPr>
        <w:t xml:space="preserve"> </w:t>
      </w:r>
      <w:r>
        <w:t>furnished,</w:t>
      </w:r>
      <w:r>
        <w:rPr>
          <w:spacing w:val="-6"/>
        </w:rPr>
        <w:t xml:space="preserve"> </w:t>
      </w:r>
      <w:r>
        <w:t>whether</w:t>
      </w:r>
      <w:r>
        <w:rPr>
          <w:spacing w:val="-3"/>
        </w:rPr>
        <w:t xml:space="preserve"> </w:t>
      </w:r>
      <w:r>
        <w:t>the</w:t>
      </w:r>
      <w:r>
        <w:rPr>
          <w:spacing w:val="-3"/>
        </w:rPr>
        <w:t xml:space="preserve"> </w:t>
      </w:r>
      <w:r>
        <w:t>documents</w:t>
      </w:r>
      <w:r>
        <w:rPr>
          <w:spacing w:val="-3"/>
        </w:rPr>
        <w:t xml:space="preserve"> </w:t>
      </w:r>
      <w:r>
        <w:t>have</w:t>
      </w:r>
      <w:r>
        <w:rPr>
          <w:spacing w:val="-3"/>
        </w:rPr>
        <w:t xml:space="preserve"> </w:t>
      </w:r>
      <w:r>
        <w:t>been</w:t>
      </w:r>
      <w:r>
        <w:rPr>
          <w:spacing w:val="-5"/>
        </w:rPr>
        <w:t xml:space="preserve"> </w:t>
      </w:r>
      <w:r>
        <w:t>properly</w:t>
      </w:r>
      <w:r>
        <w:rPr>
          <w:spacing w:val="-3"/>
        </w:rPr>
        <w:t xml:space="preserve"> </w:t>
      </w:r>
      <w:r>
        <w:t>signed, and whether the Bids are generally in order.</w:t>
      </w:r>
    </w:p>
    <w:p w14:paraId="7D3AC3EC" w14:textId="77777777" w:rsidR="000C53C9" w:rsidRDefault="000C53C9">
      <w:pPr>
        <w:pStyle w:val="BodyText"/>
        <w:spacing w:before="40"/>
      </w:pPr>
    </w:p>
    <w:p w14:paraId="527B41D3" w14:textId="77777777" w:rsidR="000C53C9" w:rsidRDefault="001128F6">
      <w:pPr>
        <w:pStyle w:val="ListParagraph"/>
        <w:numPr>
          <w:ilvl w:val="3"/>
          <w:numId w:val="26"/>
        </w:numPr>
        <w:tabs>
          <w:tab w:val="left" w:pos="1306"/>
        </w:tabs>
        <w:spacing w:before="1" w:line="276" w:lineRule="auto"/>
        <w:ind w:right="712"/>
        <w:jc w:val="both"/>
      </w:pPr>
      <w:r>
        <w:t>Arithmetical errors</w:t>
      </w:r>
      <w:r>
        <w:rPr>
          <w:spacing w:val="-2"/>
        </w:rPr>
        <w:t xml:space="preserve"> </w:t>
      </w:r>
      <w:r>
        <w:t>will</w:t>
      </w:r>
      <w:r>
        <w:rPr>
          <w:spacing w:val="-1"/>
        </w:rPr>
        <w:t xml:space="preserve"> </w:t>
      </w:r>
      <w:r>
        <w:t>be</w:t>
      </w:r>
      <w:r>
        <w:rPr>
          <w:spacing w:val="-2"/>
        </w:rPr>
        <w:t xml:space="preserve"> </w:t>
      </w:r>
      <w:r>
        <w:t>rectified on</w:t>
      </w:r>
      <w:r>
        <w:rPr>
          <w:spacing w:val="-3"/>
        </w:rPr>
        <w:t xml:space="preserve"> </w:t>
      </w:r>
      <w:r>
        <w:t>the</w:t>
      </w:r>
      <w:r>
        <w:rPr>
          <w:spacing w:val="-2"/>
        </w:rPr>
        <w:t xml:space="preserve"> </w:t>
      </w:r>
      <w:r>
        <w:t>following basis. If</w:t>
      </w:r>
      <w:r>
        <w:rPr>
          <w:spacing w:val="-2"/>
        </w:rPr>
        <w:t xml:space="preserve"> </w:t>
      </w:r>
      <w:r>
        <w:t>there</w:t>
      </w:r>
      <w:r>
        <w:rPr>
          <w:spacing w:val="-2"/>
        </w:rPr>
        <w:t xml:space="preserve"> </w:t>
      </w:r>
      <w:r>
        <w:t>is</w:t>
      </w:r>
      <w:r>
        <w:rPr>
          <w:spacing w:val="-2"/>
        </w:rPr>
        <w:t xml:space="preserve"> </w:t>
      </w:r>
      <w:r>
        <w:t>a</w:t>
      </w:r>
      <w:r>
        <w:rPr>
          <w:spacing w:val="-2"/>
        </w:rPr>
        <w:t xml:space="preserve"> </w:t>
      </w:r>
      <w:r>
        <w:t>discrepancy between</w:t>
      </w:r>
      <w:r>
        <w:rPr>
          <w:spacing w:val="-3"/>
        </w:rPr>
        <w:t xml:space="preserve"> </w:t>
      </w:r>
      <w:r>
        <w:t>the unit</w:t>
      </w:r>
      <w:r>
        <w:rPr>
          <w:spacing w:val="-1"/>
        </w:rPr>
        <w:t xml:space="preserve"> </w:t>
      </w:r>
      <w:r>
        <w:t>price and</w:t>
      </w:r>
      <w:r>
        <w:rPr>
          <w:spacing w:val="-9"/>
        </w:rPr>
        <w:t xml:space="preserve"> </w:t>
      </w:r>
      <w:r>
        <w:t>the</w:t>
      </w:r>
      <w:r>
        <w:rPr>
          <w:spacing w:val="-9"/>
        </w:rPr>
        <w:t xml:space="preserve"> </w:t>
      </w:r>
      <w:r>
        <w:t>total</w:t>
      </w:r>
      <w:r>
        <w:rPr>
          <w:spacing w:val="-6"/>
        </w:rPr>
        <w:t xml:space="preserve"> </w:t>
      </w:r>
      <w:r>
        <w:t>price</w:t>
      </w:r>
      <w:r>
        <w:rPr>
          <w:spacing w:val="-9"/>
        </w:rPr>
        <w:t xml:space="preserve"> </w:t>
      </w:r>
      <w:r>
        <w:t>that</w:t>
      </w:r>
      <w:r>
        <w:rPr>
          <w:spacing w:val="-9"/>
        </w:rPr>
        <w:t xml:space="preserve"> </w:t>
      </w:r>
      <w:r>
        <w:t>is</w:t>
      </w:r>
      <w:r>
        <w:rPr>
          <w:spacing w:val="-9"/>
        </w:rPr>
        <w:t xml:space="preserve"> </w:t>
      </w:r>
      <w:r>
        <w:t>obtained</w:t>
      </w:r>
      <w:r>
        <w:rPr>
          <w:spacing w:val="-9"/>
        </w:rPr>
        <w:t xml:space="preserve"> </w:t>
      </w:r>
      <w:r>
        <w:t>by</w:t>
      </w:r>
      <w:r>
        <w:rPr>
          <w:spacing w:val="-10"/>
        </w:rPr>
        <w:t xml:space="preserve"> </w:t>
      </w:r>
      <w:r>
        <w:t>multiplying</w:t>
      </w:r>
      <w:r>
        <w:rPr>
          <w:spacing w:val="-10"/>
        </w:rPr>
        <w:t xml:space="preserve"> </w:t>
      </w:r>
      <w:r>
        <w:t>the</w:t>
      </w:r>
      <w:r>
        <w:rPr>
          <w:spacing w:val="-7"/>
        </w:rPr>
        <w:t xml:space="preserve"> </w:t>
      </w:r>
      <w:r>
        <w:t>unit</w:t>
      </w:r>
      <w:r>
        <w:rPr>
          <w:spacing w:val="-8"/>
        </w:rPr>
        <w:t xml:space="preserve"> </w:t>
      </w:r>
      <w:r>
        <w:t>price</w:t>
      </w:r>
      <w:r>
        <w:rPr>
          <w:spacing w:val="-9"/>
        </w:rPr>
        <w:t xml:space="preserve"> </w:t>
      </w:r>
      <w:r>
        <w:t>and</w:t>
      </w:r>
      <w:r>
        <w:rPr>
          <w:spacing w:val="-7"/>
        </w:rPr>
        <w:t xml:space="preserve"> </w:t>
      </w:r>
      <w:r>
        <w:t>quantity,</w:t>
      </w:r>
      <w:r>
        <w:rPr>
          <w:spacing w:val="-10"/>
        </w:rPr>
        <w:t xml:space="preserve"> </w:t>
      </w:r>
      <w:r>
        <w:t>the</w:t>
      </w:r>
      <w:r>
        <w:rPr>
          <w:spacing w:val="-9"/>
        </w:rPr>
        <w:t xml:space="preserve"> </w:t>
      </w:r>
      <w:r>
        <w:t>unit</w:t>
      </w:r>
      <w:r>
        <w:rPr>
          <w:spacing w:val="-8"/>
        </w:rPr>
        <w:t xml:space="preserve"> </w:t>
      </w:r>
      <w:r>
        <w:t>price</w:t>
      </w:r>
      <w:r>
        <w:rPr>
          <w:spacing w:val="-9"/>
        </w:rPr>
        <w:t xml:space="preserve"> </w:t>
      </w:r>
      <w:r>
        <w:t>shall</w:t>
      </w:r>
      <w:r>
        <w:rPr>
          <w:spacing w:val="-6"/>
        </w:rPr>
        <w:t xml:space="preserve"> </w:t>
      </w:r>
      <w:r>
        <w:t>prevail</w:t>
      </w:r>
      <w:r>
        <w:rPr>
          <w:spacing w:val="-6"/>
        </w:rPr>
        <w:t xml:space="preserve"> </w:t>
      </w:r>
      <w:r>
        <w:t>and the total price will be corrected. If there is a discrepancy between words and figures, the amount in words shall prevail.</w:t>
      </w:r>
    </w:p>
    <w:p w14:paraId="5D9916B0" w14:textId="77777777" w:rsidR="000C53C9" w:rsidRDefault="000C53C9">
      <w:pPr>
        <w:pStyle w:val="BodyText"/>
        <w:spacing w:before="40"/>
      </w:pPr>
    </w:p>
    <w:p w14:paraId="55085260" w14:textId="77777777" w:rsidR="000C53C9" w:rsidRDefault="001128F6">
      <w:pPr>
        <w:pStyle w:val="ListParagraph"/>
        <w:numPr>
          <w:ilvl w:val="3"/>
          <w:numId w:val="26"/>
        </w:numPr>
        <w:tabs>
          <w:tab w:val="left" w:pos="1306"/>
        </w:tabs>
        <w:spacing w:line="276" w:lineRule="auto"/>
        <w:ind w:right="713"/>
        <w:jc w:val="both"/>
      </w:pPr>
      <w:r>
        <w:t>Prior to detailed evaluation, the Purchaser will determine the substantial responsiveness of each bid to the Bidding Document. A substantially responsive Bid is</w:t>
      </w:r>
      <w:r>
        <w:rPr>
          <w:spacing w:val="-2"/>
        </w:rPr>
        <w:t xml:space="preserve"> </w:t>
      </w:r>
      <w:r>
        <w:t>one, which conforms to all the terms and conditions of the Bidding Document without material deviation.</w:t>
      </w:r>
    </w:p>
    <w:p w14:paraId="3B4D110E" w14:textId="77777777" w:rsidR="000C53C9" w:rsidRDefault="000C53C9">
      <w:pPr>
        <w:pStyle w:val="ListParagraph"/>
        <w:spacing w:line="276" w:lineRule="auto"/>
        <w:jc w:val="both"/>
        <w:sectPr w:rsidR="000C53C9">
          <w:pgSz w:w="12240" w:h="15840"/>
          <w:pgMar w:top="800" w:right="283" w:bottom="440" w:left="566" w:header="0" w:footer="249" w:gutter="0"/>
          <w:cols w:space="720"/>
        </w:sectPr>
      </w:pPr>
    </w:p>
    <w:p w14:paraId="16941A4F" w14:textId="77777777" w:rsidR="000C53C9" w:rsidRDefault="001128F6">
      <w:pPr>
        <w:pStyle w:val="ListParagraph"/>
        <w:numPr>
          <w:ilvl w:val="3"/>
          <w:numId w:val="26"/>
        </w:numPr>
        <w:tabs>
          <w:tab w:val="left" w:pos="1306"/>
        </w:tabs>
        <w:spacing w:before="65" w:line="276" w:lineRule="auto"/>
        <w:ind w:right="715"/>
        <w:jc w:val="both"/>
      </w:pPr>
      <w:r>
        <w:lastRenderedPageBreak/>
        <w:t>Bid determined as not substantially responsive, will be rejected by the Purchaser totally, and may not subsequently be made responsive by the Bidder by correction of the non-conformity.</w:t>
      </w:r>
    </w:p>
    <w:p w14:paraId="4AC20278" w14:textId="77777777" w:rsidR="000C53C9" w:rsidRDefault="000C53C9">
      <w:pPr>
        <w:pStyle w:val="BodyText"/>
        <w:spacing w:before="41"/>
      </w:pPr>
    </w:p>
    <w:p w14:paraId="0FE59129" w14:textId="77777777" w:rsidR="000C53C9" w:rsidRDefault="001128F6">
      <w:pPr>
        <w:pStyle w:val="ListParagraph"/>
        <w:numPr>
          <w:ilvl w:val="3"/>
          <w:numId w:val="26"/>
        </w:numPr>
        <w:tabs>
          <w:tab w:val="left" w:pos="1306"/>
        </w:tabs>
        <w:spacing w:line="276" w:lineRule="auto"/>
        <w:ind w:right="710"/>
        <w:jc w:val="both"/>
      </w:pPr>
      <w:r>
        <w:t>The</w:t>
      </w:r>
      <w:r>
        <w:rPr>
          <w:spacing w:val="-16"/>
        </w:rPr>
        <w:t xml:space="preserve"> </w:t>
      </w:r>
      <w:r>
        <w:t>Purchaser</w:t>
      </w:r>
      <w:r>
        <w:rPr>
          <w:spacing w:val="-14"/>
        </w:rPr>
        <w:t xml:space="preserve"> </w:t>
      </w:r>
      <w:r>
        <w:t>will</w:t>
      </w:r>
      <w:r>
        <w:rPr>
          <w:spacing w:val="-14"/>
        </w:rPr>
        <w:t xml:space="preserve"> </w:t>
      </w:r>
      <w:r>
        <w:t>examine</w:t>
      </w:r>
      <w:r>
        <w:rPr>
          <w:spacing w:val="-13"/>
        </w:rPr>
        <w:t xml:space="preserve"> </w:t>
      </w:r>
      <w:r>
        <w:t>the</w:t>
      </w:r>
      <w:r>
        <w:rPr>
          <w:spacing w:val="-14"/>
        </w:rPr>
        <w:t xml:space="preserve"> </w:t>
      </w:r>
      <w:r>
        <w:t>Bids</w:t>
      </w:r>
      <w:r>
        <w:rPr>
          <w:spacing w:val="-14"/>
        </w:rPr>
        <w:t xml:space="preserve"> </w:t>
      </w:r>
      <w:r>
        <w:t>to</w:t>
      </w:r>
      <w:r>
        <w:rPr>
          <w:spacing w:val="-14"/>
        </w:rPr>
        <w:t xml:space="preserve"> </w:t>
      </w:r>
      <w:r>
        <w:t>determine</w:t>
      </w:r>
      <w:r>
        <w:rPr>
          <w:spacing w:val="-13"/>
        </w:rPr>
        <w:t xml:space="preserve"> </w:t>
      </w:r>
      <w:r>
        <w:t>whether</w:t>
      </w:r>
      <w:r>
        <w:rPr>
          <w:spacing w:val="-14"/>
        </w:rPr>
        <w:t xml:space="preserve"> </w:t>
      </w:r>
      <w:r>
        <w:t>they</w:t>
      </w:r>
      <w:r>
        <w:rPr>
          <w:spacing w:val="-14"/>
        </w:rPr>
        <w:t xml:space="preserve"> </w:t>
      </w:r>
      <w:r>
        <w:t>are</w:t>
      </w:r>
      <w:r>
        <w:rPr>
          <w:spacing w:val="-14"/>
        </w:rPr>
        <w:t xml:space="preserve"> </w:t>
      </w:r>
      <w:r>
        <w:t>complete,</w:t>
      </w:r>
      <w:r>
        <w:rPr>
          <w:spacing w:val="-13"/>
        </w:rPr>
        <w:t xml:space="preserve"> </w:t>
      </w:r>
      <w:r>
        <w:t>whether</w:t>
      </w:r>
      <w:r>
        <w:rPr>
          <w:spacing w:val="-14"/>
        </w:rPr>
        <w:t xml:space="preserve"> </w:t>
      </w:r>
      <w:r>
        <w:t>they</w:t>
      </w:r>
      <w:r>
        <w:rPr>
          <w:spacing w:val="-14"/>
        </w:rPr>
        <w:t xml:space="preserve"> </w:t>
      </w:r>
      <w:r>
        <w:t>are</w:t>
      </w:r>
      <w:r>
        <w:rPr>
          <w:spacing w:val="-14"/>
        </w:rPr>
        <w:t xml:space="preserve"> </w:t>
      </w:r>
      <w:r>
        <w:t>from</w:t>
      </w:r>
      <w:r>
        <w:rPr>
          <w:spacing w:val="-13"/>
        </w:rPr>
        <w:t xml:space="preserve"> </w:t>
      </w:r>
      <w:r>
        <w:t>eligible bidders, whether what have been offered are eligible goods, whether any computational errors have been made,</w:t>
      </w:r>
      <w:r>
        <w:rPr>
          <w:spacing w:val="-3"/>
        </w:rPr>
        <w:t xml:space="preserve"> </w:t>
      </w:r>
      <w:r>
        <w:t>whether</w:t>
      </w:r>
      <w:r>
        <w:rPr>
          <w:spacing w:val="-5"/>
        </w:rPr>
        <w:t xml:space="preserve"> </w:t>
      </w:r>
      <w:r>
        <w:t>required</w:t>
      </w:r>
      <w:r>
        <w:rPr>
          <w:spacing w:val="-3"/>
        </w:rPr>
        <w:t xml:space="preserve"> </w:t>
      </w:r>
      <w:r>
        <w:t>securities</w:t>
      </w:r>
      <w:r>
        <w:rPr>
          <w:spacing w:val="-3"/>
        </w:rPr>
        <w:t xml:space="preserve"> </w:t>
      </w:r>
      <w:r>
        <w:t>have</w:t>
      </w:r>
      <w:r>
        <w:rPr>
          <w:spacing w:val="-3"/>
        </w:rPr>
        <w:t xml:space="preserve"> </w:t>
      </w:r>
      <w:r>
        <w:t>been</w:t>
      </w:r>
      <w:r>
        <w:rPr>
          <w:spacing w:val="-3"/>
        </w:rPr>
        <w:t xml:space="preserve"> </w:t>
      </w:r>
      <w:r>
        <w:t>furnished,</w:t>
      </w:r>
      <w:r>
        <w:rPr>
          <w:spacing w:val="-6"/>
        </w:rPr>
        <w:t xml:space="preserve"> </w:t>
      </w:r>
      <w:r>
        <w:t>whether</w:t>
      </w:r>
      <w:r>
        <w:rPr>
          <w:spacing w:val="-3"/>
        </w:rPr>
        <w:t xml:space="preserve"> </w:t>
      </w:r>
      <w:r>
        <w:t>the</w:t>
      </w:r>
      <w:r>
        <w:rPr>
          <w:spacing w:val="-3"/>
        </w:rPr>
        <w:t xml:space="preserve"> </w:t>
      </w:r>
      <w:r>
        <w:t>documents</w:t>
      </w:r>
      <w:r>
        <w:rPr>
          <w:spacing w:val="-3"/>
        </w:rPr>
        <w:t xml:space="preserve"> </w:t>
      </w:r>
      <w:r>
        <w:t>have</w:t>
      </w:r>
      <w:r>
        <w:rPr>
          <w:spacing w:val="-3"/>
        </w:rPr>
        <w:t xml:space="preserve"> </w:t>
      </w:r>
      <w:r>
        <w:t>been</w:t>
      </w:r>
      <w:r>
        <w:rPr>
          <w:spacing w:val="-5"/>
        </w:rPr>
        <w:t xml:space="preserve"> </w:t>
      </w:r>
      <w:r>
        <w:t>properly</w:t>
      </w:r>
      <w:r>
        <w:rPr>
          <w:spacing w:val="-3"/>
        </w:rPr>
        <w:t xml:space="preserve"> </w:t>
      </w:r>
      <w:r>
        <w:t>signed, and whether the Bids are generally in order.</w:t>
      </w:r>
    </w:p>
    <w:p w14:paraId="74FE8405" w14:textId="77777777" w:rsidR="000C53C9" w:rsidRDefault="000C53C9">
      <w:pPr>
        <w:pStyle w:val="BodyText"/>
        <w:spacing w:before="40"/>
      </w:pPr>
    </w:p>
    <w:p w14:paraId="631BA182" w14:textId="77777777" w:rsidR="000C53C9" w:rsidRDefault="001128F6">
      <w:pPr>
        <w:pStyle w:val="ListParagraph"/>
        <w:numPr>
          <w:ilvl w:val="3"/>
          <w:numId w:val="26"/>
        </w:numPr>
        <w:tabs>
          <w:tab w:val="left" w:pos="1306"/>
        </w:tabs>
        <w:spacing w:line="276" w:lineRule="auto"/>
        <w:ind w:right="712"/>
        <w:jc w:val="both"/>
      </w:pPr>
      <w:r>
        <w:t>Arithmetical errors</w:t>
      </w:r>
      <w:r>
        <w:rPr>
          <w:spacing w:val="-2"/>
        </w:rPr>
        <w:t xml:space="preserve"> </w:t>
      </w:r>
      <w:r>
        <w:t>will</w:t>
      </w:r>
      <w:r>
        <w:rPr>
          <w:spacing w:val="-1"/>
        </w:rPr>
        <w:t xml:space="preserve"> </w:t>
      </w:r>
      <w:r>
        <w:t>be</w:t>
      </w:r>
      <w:r>
        <w:rPr>
          <w:spacing w:val="-2"/>
        </w:rPr>
        <w:t xml:space="preserve"> </w:t>
      </w:r>
      <w:r>
        <w:t>rectified on</w:t>
      </w:r>
      <w:r>
        <w:rPr>
          <w:spacing w:val="-3"/>
        </w:rPr>
        <w:t xml:space="preserve"> </w:t>
      </w:r>
      <w:r>
        <w:t>the</w:t>
      </w:r>
      <w:r>
        <w:rPr>
          <w:spacing w:val="-2"/>
        </w:rPr>
        <w:t xml:space="preserve"> </w:t>
      </w:r>
      <w:r>
        <w:t>following basis. If</w:t>
      </w:r>
      <w:r>
        <w:rPr>
          <w:spacing w:val="-2"/>
        </w:rPr>
        <w:t xml:space="preserve"> </w:t>
      </w:r>
      <w:r>
        <w:t>there</w:t>
      </w:r>
      <w:r>
        <w:rPr>
          <w:spacing w:val="-2"/>
        </w:rPr>
        <w:t xml:space="preserve"> </w:t>
      </w:r>
      <w:r>
        <w:t>is</w:t>
      </w:r>
      <w:r>
        <w:rPr>
          <w:spacing w:val="-2"/>
        </w:rPr>
        <w:t xml:space="preserve"> </w:t>
      </w:r>
      <w:r>
        <w:t>a</w:t>
      </w:r>
      <w:r>
        <w:rPr>
          <w:spacing w:val="-2"/>
        </w:rPr>
        <w:t xml:space="preserve"> </w:t>
      </w:r>
      <w:r>
        <w:t>discrepancy between</w:t>
      </w:r>
      <w:r>
        <w:rPr>
          <w:spacing w:val="-3"/>
        </w:rPr>
        <w:t xml:space="preserve"> </w:t>
      </w:r>
      <w:r>
        <w:t>the unit</w:t>
      </w:r>
      <w:r>
        <w:rPr>
          <w:spacing w:val="-1"/>
        </w:rPr>
        <w:t xml:space="preserve"> </w:t>
      </w:r>
      <w:r>
        <w:t>price and</w:t>
      </w:r>
      <w:r>
        <w:rPr>
          <w:spacing w:val="-9"/>
        </w:rPr>
        <w:t xml:space="preserve"> </w:t>
      </w:r>
      <w:r>
        <w:t>the</w:t>
      </w:r>
      <w:r>
        <w:rPr>
          <w:spacing w:val="-9"/>
        </w:rPr>
        <w:t xml:space="preserve"> </w:t>
      </w:r>
      <w:r>
        <w:t>total</w:t>
      </w:r>
      <w:r>
        <w:rPr>
          <w:spacing w:val="-6"/>
        </w:rPr>
        <w:t xml:space="preserve"> </w:t>
      </w:r>
      <w:r>
        <w:t>price</w:t>
      </w:r>
      <w:r>
        <w:rPr>
          <w:spacing w:val="-9"/>
        </w:rPr>
        <w:t xml:space="preserve"> </w:t>
      </w:r>
      <w:r>
        <w:t>that</w:t>
      </w:r>
      <w:r>
        <w:rPr>
          <w:spacing w:val="-9"/>
        </w:rPr>
        <w:t xml:space="preserve"> </w:t>
      </w:r>
      <w:r>
        <w:t>is</w:t>
      </w:r>
      <w:r>
        <w:rPr>
          <w:spacing w:val="-9"/>
        </w:rPr>
        <w:t xml:space="preserve"> </w:t>
      </w:r>
      <w:r>
        <w:t>obtained</w:t>
      </w:r>
      <w:r>
        <w:rPr>
          <w:spacing w:val="-9"/>
        </w:rPr>
        <w:t xml:space="preserve"> </w:t>
      </w:r>
      <w:r>
        <w:t>by</w:t>
      </w:r>
      <w:r>
        <w:rPr>
          <w:spacing w:val="-10"/>
        </w:rPr>
        <w:t xml:space="preserve"> </w:t>
      </w:r>
      <w:r>
        <w:t>multiplying</w:t>
      </w:r>
      <w:r>
        <w:rPr>
          <w:spacing w:val="-10"/>
        </w:rPr>
        <w:t xml:space="preserve"> </w:t>
      </w:r>
      <w:r>
        <w:t>the</w:t>
      </w:r>
      <w:r>
        <w:rPr>
          <w:spacing w:val="-7"/>
        </w:rPr>
        <w:t xml:space="preserve"> </w:t>
      </w:r>
      <w:r>
        <w:t>unit</w:t>
      </w:r>
      <w:r>
        <w:rPr>
          <w:spacing w:val="-8"/>
        </w:rPr>
        <w:t xml:space="preserve"> </w:t>
      </w:r>
      <w:r>
        <w:t>price</w:t>
      </w:r>
      <w:r>
        <w:rPr>
          <w:spacing w:val="-9"/>
        </w:rPr>
        <w:t xml:space="preserve"> </w:t>
      </w:r>
      <w:r>
        <w:t>and</w:t>
      </w:r>
      <w:r>
        <w:rPr>
          <w:spacing w:val="-7"/>
        </w:rPr>
        <w:t xml:space="preserve"> </w:t>
      </w:r>
      <w:r>
        <w:t>quantity,</w:t>
      </w:r>
      <w:r>
        <w:rPr>
          <w:spacing w:val="-10"/>
        </w:rPr>
        <w:t xml:space="preserve"> </w:t>
      </w:r>
      <w:r>
        <w:t>the</w:t>
      </w:r>
      <w:r>
        <w:rPr>
          <w:spacing w:val="-9"/>
        </w:rPr>
        <w:t xml:space="preserve"> </w:t>
      </w:r>
      <w:r>
        <w:t>unit</w:t>
      </w:r>
      <w:r>
        <w:rPr>
          <w:spacing w:val="-8"/>
        </w:rPr>
        <w:t xml:space="preserve"> </w:t>
      </w:r>
      <w:r>
        <w:t>price</w:t>
      </w:r>
      <w:r>
        <w:rPr>
          <w:spacing w:val="-9"/>
        </w:rPr>
        <w:t xml:space="preserve"> </w:t>
      </w:r>
      <w:r>
        <w:t>shall</w:t>
      </w:r>
      <w:r>
        <w:rPr>
          <w:spacing w:val="-6"/>
        </w:rPr>
        <w:t xml:space="preserve"> </w:t>
      </w:r>
      <w:r>
        <w:t>prevail</w:t>
      </w:r>
      <w:r>
        <w:rPr>
          <w:spacing w:val="-6"/>
        </w:rPr>
        <w:t xml:space="preserve"> </w:t>
      </w:r>
      <w:r>
        <w:t>and the total price will be corrected. If there is a discrepancy between words and figures, the amount in words shall prevail.</w:t>
      </w:r>
    </w:p>
    <w:p w14:paraId="360FF56F" w14:textId="77777777" w:rsidR="000C53C9" w:rsidRDefault="000C53C9">
      <w:pPr>
        <w:pStyle w:val="BodyText"/>
        <w:spacing w:before="40"/>
      </w:pPr>
    </w:p>
    <w:p w14:paraId="1D476ACF" w14:textId="77777777" w:rsidR="000C53C9" w:rsidRDefault="001128F6">
      <w:pPr>
        <w:pStyle w:val="ListParagraph"/>
        <w:numPr>
          <w:ilvl w:val="3"/>
          <w:numId w:val="26"/>
        </w:numPr>
        <w:tabs>
          <w:tab w:val="left" w:pos="1306"/>
        </w:tabs>
        <w:spacing w:before="1" w:line="276" w:lineRule="auto"/>
        <w:ind w:right="713"/>
        <w:jc w:val="both"/>
      </w:pPr>
      <w:r>
        <w:t>Prior to detailed evaluation, the Purchaser will determine the substantial responsiveness of each bid to the Bidding Document. A substantially responsive Bid is</w:t>
      </w:r>
      <w:r>
        <w:rPr>
          <w:spacing w:val="-2"/>
        </w:rPr>
        <w:t xml:space="preserve"> </w:t>
      </w:r>
      <w:r>
        <w:t>one, which conforms to all the terms and conditions of the Bidding Document without material deviation.</w:t>
      </w:r>
    </w:p>
    <w:p w14:paraId="57D9459D" w14:textId="77777777" w:rsidR="000C53C9" w:rsidRDefault="000C53C9">
      <w:pPr>
        <w:pStyle w:val="BodyText"/>
        <w:spacing w:before="38"/>
      </w:pPr>
    </w:p>
    <w:p w14:paraId="45507DA3" w14:textId="77777777" w:rsidR="000C53C9" w:rsidRDefault="001128F6">
      <w:pPr>
        <w:pStyle w:val="ListParagraph"/>
        <w:numPr>
          <w:ilvl w:val="3"/>
          <w:numId w:val="26"/>
        </w:numPr>
        <w:tabs>
          <w:tab w:val="left" w:pos="1306"/>
        </w:tabs>
        <w:spacing w:line="276" w:lineRule="auto"/>
        <w:ind w:right="715"/>
        <w:jc w:val="both"/>
      </w:pPr>
      <w:r>
        <w:t>Bid determined as not substantially responsive, will be rejected by the Purchaser totally, and may not subsequently be made responsive by the Bidder by correction of the non-conformity.</w:t>
      </w:r>
    </w:p>
    <w:p w14:paraId="3BF0BBBE" w14:textId="77777777" w:rsidR="000C53C9" w:rsidRDefault="000C53C9">
      <w:pPr>
        <w:pStyle w:val="BodyText"/>
        <w:spacing w:before="39"/>
      </w:pPr>
    </w:p>
    <w:p w14:paraId="1D5F4696" w14:textId="77777777" w:rsidR="000C53C9" w:rsidRDefault="001128F6">
      <w:pPr>
        <w:pStyle w:val="Heading4"/>
        <w:numPr>
          <w:ilvl w:val="2"/>
          <w:numId w:val="26"/>
        </w:numPr>
        <w:tabs>
          <w:tab w:val="left" w:pos="1306"/>
        </w:tabs>
        <w:spacing w:before="1"/>
        <w:rPr>
          <w:sz w:val="24"/>
        </w:rPr>
      </w:pPr>
      <w:bookmarkStart w:id="32" w:name="_bookmark29"/>
      <w:bookmarkEnd w:id="32"/>
      <w:r>
        <w:t>Evaluation</w:t>
      </w:r>
      <w:r>
        <w:rPr>
          <w:spacing w:val="-4"/>
        </w:rPr>
        <w:t xml:space="preserve"> </w:t>
      </w:r>
      <w:r>
        <w:t>and</w:t>
      </w:r>
      <w:r>
        <w:rPr>
          <w:spacing w:val="-3"/>
        </w:rPr>
        <w:t xml:space="preserve"> </w:t>
      </w:r>
      <w:r>
        <w:t>Comparison</w:t>
      </w:r>
      <w:r>
        <w:rPr>
          <w:spacing w:val="-3"/>
        </w:rPr>
        <w:t xml:space="preserve"> </w:t>
      </w:r>
      <w:r>
        <w:t>of</w:t>
      </w:r>
      <w:r>
        <w:rPr>
          <w:spacing w:val="-3"/>
        </w:rPr>
        <w:t xml:space="preserve"> </w:t>
      </w:r>
      <w:r>
        <w:rPr>
          <w:spacing w:val="-4"/>
        </w:rPr>
        <w:t>Bids</w:t>
      </w:r>
    </w:p>
    <w:p w14:paraId="6B23A4CF" w14:textId="77777777" w:rsidR="000C53C9" w:rsidRDefault="000C53C9">
      <w:pPr>
        <w:pStyle w:val="BodyText"/>
        <w:spacing w:before="77"/>
        <w:rPr>
          <w:b/>
        </w:rPr>
      </w:pPr>
    </w:p>
    <w:p w14:paraId="51767B81" w14:textId="77777777" w:rsidR="000C53C9" w:rsidRDefault="001128F6">
      <w:pPr>
        <w:pStyle w:val="ListParagraph"/>
        <w:numPr>
          <w:ilvl w:val="3"/>
          <w:numId w:val="26"/>
        </w:numPr>
        <w:tabs>
          <w:tab w:val="left" w:pos="1306"/>
        </w:tabs>
        <w:spacing w:line="276" w:lineRule="auto"/>
        <w:ind w:right="706"/>
      </w:pPr>
      <w:r>
        <w:t>The Purchaser will evaluate only the substantially responsive bids determined as per Clause 3 in Part E of Section I above.</w:t>
      </w:r>
    </w:p>
    <w:p w14:paraId="496CE9B1" w14:textId="77777777" w:rsidR="000C53C9" w:rsidRDefault="001128F6">
      <w:pPr>
        <w:pStyle w:val="ListParagraph"/>
        <w:numPr>
          <w:ilvl w:val="3"/>
          <w:numId w:val="26"/>
        </w:numPr>
        <w:tabs>
          <w:tab w:val="left" w:pos="1306"/>
        </w:tabs>
        <w:spacing w:before="40"/>
      </w:pPr>
      <w:r>
        <w:t>The</w:t>
      </w:r>
      <w:r>
        <w:rPr>
          <w:spacing w:val="-11"/>
        </w:rPr>
        <w:t xml:space="preserve"> </w:t>
      </w:r>
      <w:r>
        <w:t>Purchaser’s</w:t>
      </w:r>
      <w:r>
        <w:rPr>
          <w:spacing w:val="-10"/>
        </w:rPr>
        <w:t xml:space="preserve"> </w:t>
      </w:r>
      <w:r>
        <w:t>evaluation</w:t>
      </w:r>
      <w:r>
        <w:rPr>
          <w:spacing w:val="-13"/>
        </w:rPr>
        <w:t xml:space="preserve"> </w:t>
      </w:r>
      <w:r>
        <w:t>of</w:t>
      </w:r>
      <w:r>
        <w:rPr>
          <w:spacing w:val="-10"/>
        </w:rPr>
        <w:t xml:space="preserve"> </w:t>
      </w:r>
      <w:r>
        <w:t>bids</w:t>
      </w:r>
      <w:r>
        <w:rPr>
          <w:spacing w:val="-10"/>
        </w:rPr>
        <w:t xml:space="preserve"> </w:t>
      </w:r>
      <w:r>
        <w:t>will</w:t>
      </w:r>
      <w:r>
        <w:rPr>
          <w:spacing w:val="-12"/>
        </w:rPr>
        <w:t xml:space="preserve"> </w:t>
      </w:r>
      <w:r>
        <w:t>take</w:t>
      </w:r>
      <w:r>
        <w:rPr>
          <w:spacing w:val="-10"/>
        </w:rPr>
        <w:t xml:space="preserve"> </w:t>
      </w:r>
      <w:r>
        <w:t>in</w:t>
      </w:r>
      <w:r>
        <w:rPr>
          <w:spacing w:val="-12"/>
        </w:rPr>
        <w:t xml:space="preserve"> </w:t>
      </w:r>
      <w:r>
        <w:t>to</w:t>
      </w:r>
      <w:r>
        <w:rPr>
          <w:spacing w:val="-11"/>
        </w:rPr>
        <w:t xml:space="preserve"> </w:t>
      </w:r>
      <w:r>
        <w:t>account,</w:t>
      </w:r>
      <w:r>
        <w:rPr>
          <w:spacing w:val="-11"/>
        </w:rPr>
        <w:t xml:space="preserve"> </w:t>
      </w:r>
      <w:r>
        <w:t>in</w:t>
      </w:r>
      <w:r>
        <w:rPr>
          <w:spacing w:val="-13"/>
        </w:rPr>
        <w:t xml:space="preserve"> </w:t>
      </w:r>
      <w:r>
        <w:t>addition</w:t>
      </w:r>
      <w:r>
        <w:rPr>
          <w:spacing w:val="-12"/>
        </w:rPr>
        <w:t xml:space="preserve"> </w:t>
      </w:r>
      <w:r>
        <w:t>to</w:t>
      </w:r>
      <w:r>
        <w:rPr>
          <w:spacing w:val="-11"/>
        </w:rPr>
        <w:t xml:space="preserve"> </w:t>
      </w:r>
      <w:r>
        <w:t>the</w:t>
      </w:r>
      <w:r>
        <w:rPr>
          <w:spacing w:val="-10"/>
        </w:rPr>
        <w:t xml:space="preserve"> </w:t>
      </w:r>
      <w:r>
        <w:t>bid</w:t>
      </w:r>
      <w:r>
        <w:rPr>
          <w:spacing w:val="-11"/>
        </w:rPr>
        <w:t xml:space="preserve"> </w:t>
      </w:r>
      <w:r>
        <w:t>price,</w:t>
      </w:r>
      <w:r>
        <w:rPr>
          <w:spacing w:val="-11"/>
        </w:rPr>
        <w:t xml:space="preserve"> </w:t>
      </w:r>
      <w:r>
        <w:t>the</w:t>
      </w:r>
      <w:r>
        <w:rPr>
          <w:spacing w:val="-10"/>
        </w:rPr>
        <w:t xml:space="preserve"> </w:t>
      </w:r>
      <w:r>
        <w:t>following</w:t>
      </w:r>
      <w:r>
        <w:rPr>
          <w:spacing w:val="-12"/>
        </w:rPr>
        <w:t xml:space="preserve"> </w:t>
      </w:r>
      <w:r>
        <w:rPr>
          <w:spacing w:val="-2"/>
        </w:rPr>
        <w:t>factors.</w:t>
      </w:r>
    </w:p>
    <w:p w14:paraId="724DFF5E" w14:textId="5B9320AE" w:rsidR="000C53C9" w:rsidRDefault="001128F6">
      <w:pPr>
        <w:pStyle w:val="ListParagraph"/>
        <w:numPr>
          <w:ilvl w:val="4"/>
          <w:numId w:val="26"/>
        </w:numPr>
        <w:tabs>
          <w:tab w:val="left" w:pos="1666"/>
        </w:tabs>
        <w:spacing w:before="78" w:line="276" w:lineRule="auto"/>
        <w:ind w:right="714" w:hanging="720"/>
      </w:pPr>
      <w:r>
        <w:rPr>
          <w:color w:val="FF0000"/>
        </w:rPr>
        <w:t xml:space="preserve">Bidder’s reputation in the supply, installation, training and maintenance of </w:t>
      </w:r>
      <w:r w:rsidR="005944D7">
        <w:rPr>
          <w:color w:val="FF0000"/>
        </w:rPr>
        <w:t xml:space="preserve">similar machine </w:t>
      </w:r>
      <w:r>
        <w:rPr>
          <w:color w:val="FF0000"/>
        </w:rPr>
        <w:t>with similar capacity (accuracy &amp; precision) in Sri Lanka and his proven track record.</w:t>
      </w:r>
    </w:p>
    <w:p w14:paraId="354AB1B6" w14:textId="77777777" w:rsidR="000C53C9" w:rsidRDefault="001128F6">
      <w:pPr>
        <w:pStyle w:val="ListParagraph"/>
        <w:numPr>
          <w:ilvl w:val="4"/>
          <w:numId w:val="26"/>
        </w:numPr>
        <w:tabs>
          <w:tab w:val="left" w:pos="1666"/>
        </w:tabs>
        <w:spacing w:before="41" w:line="276" w:lineRule="auto"/>
        <w:ind w:right="713" w:hanging="720"/>
      </w:pPr>
      <w:r>
        <w:t xml:space="preserve">Period of proven usage of this particular make in Sri Lanka, together with the number of machines in </w:t>
      </w:r>
      <w:r>
        <w:rPr>
          <w:spacing w:val="-2"/>
        </w:rPr>
        <w:t>service.</w:t>
      </w:r>
    </w:p>
    <w:p w14:paraId="0D9050A3" w14:textId="77777777" w:rsidR="000C53C9" w:rsidRDefault="001128F6">
      <w:pPr>
        <w:pStyle w:val="ListParagraph"/>
        <w:numPr>
          <w:ilvl w:val="4"/>
          <w:numId w:val="26"/>
        </w:numPr>
        <w:tabs>
          <w:tab w:val="left" w:pos="1666"/>
        </w:tabs>
        <w:spacing w:before="39"/>
        <w:ind w:hanging="720"/>
      </w:pPr>
      <w:r>
        <w:t>Compliance</w:t>
      </w:r>
      <w:r>
        <w:rPr>
          <w:spacing w:val="-6"/>
        </w:rPr>
        <w:t xml:space="preserve"> </w:t>
      </w:r>
      <w:r>
        <w:t>of</w:t>
      </w:r>
      <w:r>
        <w:rPr>
          <w:spacing w:val="-4"/>
        </w:rPr>
        <w:t xml:space="preserve"> </w:t>
      </w:r>
      <w:r>
        <w:t>the</w:t>
      </w:r>
      <w:r>
        <w:rPr>
          <w:spacing w:val="-2"/>
        </w:rPr>
        <w:t xml:space="preserve"> </w:t>
      </w:r>
      <w:r>
        <w:t>specification</w:t>
      </w:r>
      <w:r>
        <w:rPr>
          <w:spacing w:val="-3"/>
        </w:rPr>
        <w:t xml:space="preserve"> </w:t>
      </w:r>
      <w:r>
        <w:t>of</w:t>
      </w:r>
      <w:r>
        <w:rPr>
          <w:spacing w:val="-6"/>
        </w:rPr>
        <w:t xml:space="preserve"> </w:t>
      </w:r>
      <w:r>
        <w:t>offered</w:t>
      </w:r>
      <w:r>
        <w:rPr>
          <w:spacing w:val="-4"/>
        </w:rPr>
        <w:t xml:space="preserve"> </w:t>
      </w:r>
      <w:r>
        <w:t>item</w:t>
      </w:r>
      <w:r>
        <w:rPr>
          <w:spacing w:val="-3"/>
        </w:rPr>
        <w:t xml:space="preserve"> </w:t>
      </w:r>
      <w:r>
        <w:t>with</w:t>
      </w:r>
      <w:r>
        <w:rPr>
          <w:spacing w:val="-6"/>
        </w:rPr>
        <w:t xml:space="preserve"> </w:t>
      </w:r>
      <w:r>
        <w:t>the</w:t>
      </w:r>
      <w:r>
        <w:rPr>
          <w:spacing w:val="-4"/>
        </w:rPr>
        <w:t xml:space="preserve"> </w:t>
      </w:r>
      <w:r>
        <w:t>offered</w:t>
      </w:r>
      <w:r>
        <w:rPr>
          <w:spacing w:val="-3"/>
        </w:rPr>
        <w:t xml:space="preserve"> </w:t>
      </w:r>
      <w:r>
        <w:rPr>
          <w:spacing w:val="-2"/>
        </w:rPr>
        <w:t>specification.</w:t>
      </w:r>
    </w:p>
    <w:p w14:paraId="7472358F" w14:textId="77777777" w:rsidR="000C53C9" w:rsidRDefault="001128F6">
      <w:pPr>
        <w:pStyle w:val="ListParagraph"/>
        <w:numPr>
          <w:ilvl w:val="4"/>
          <w:numId w:val="26"/>
        </w:numPr>
        <w:tabs>
          <w:tab w:val="left" w:pos="1666"/>
        </w:tabs>
        <w:spacing w:before="78"/>
        <w:ind w:hanging="720"/>
      </w:pPr>
      <w:r>
        <w:t>Activity</w:t>
      </w:r>
      <w:r>
        <w:rPr>
          <w:spacing w:val="-4"/>
        </w:rPr>
        <w:t xml:space="preserve"> </w:t>
      </w:r>
      <w:r>
        <w:t>time</w:t>
      </w:r>
      <w:r>
        <w:rPr>
          <w:spacing w:val="-4"/>
        </w:rPr>
        <w:t xml:space="preserve"> </w:t>
      </w:r>
      <w:r>
        <w:t>schedule</w:t>
      </w:r>
      <w:r>
        <w:rPr>
          <w:spacing w:val="-4"/>
        </w:rPr>
        <w:t xml:space="preserve"> </w:t>
      </w:r>
      <w:r>
        <w:t>offered</w:t>
      </w:r>
      <w:r>
        <w:rPr>
          <w:spacing w:val="-6"/>
        </w:rPr>
        <w:t xml:space="preserve"> </w:t>
      </w:r>
      <w:r>
        <w:t>in</w:t>
      </w:r>
      <w:r>
        <w:rPr>
          <w:spacing w:val="-4"/>
        </w:rPr>
        <w:t xml:space="preserve"> </w:t>
      </w:r>
      <w:r>
        <w:t>the</w:t>
      </w:r>
      <w:r>
        <w:rPr>
          <w:spacing w:val="-3"/>
        </w:rPr>
        <w:t xml:space="preserve"> </w:t>
      </w:r>
      <w:r>
        <w:rPr>
          <w:spacing w:val="-4"/>
        </w:rPr>
        <w:t>Bid.</w:t>
      </w:r>
    </w:p>
    <w:p w14:paraId="5C7D9F91" w14:textId="77777777" w:rsidR="000C53C9" w:rsidRDefault="000C53C9">
      <w:pPr>
        <w:pStyle w:val="BodyText"/>
        <w:spacing w:before="78"/>
      </w:pPr>
    </w:p>
    <w:p w14:paraId="5A5F57D0" w14:textId="77777777" w:rsidR="000C53C9" w:rsidRDefault="001128F6">
      <w:pPr>
        <w:pStyle w:val="ListParagraph"/>
        <w:numPr>
          <w:ilvl w:val="4"/>
          <w:numId w:val="26"/>
        </w:numPr>
        <w:tabs>
          <w:tab w:val="left" w:pos="1666"/>
        </w:tabs>
        <w:ind w:hanging="720"/>
      </w:pPr>
      <w:r>
        <w:t>Deviations</w:t>
      </w:r>
      <w:r>
        <w:rPr>
          <w:spacing w:val="-6"/>
        </w:rPr>
        <w:t xml:space="preserve"> </w:t>
      </w:r>
      <w:r>
        <w:t>in</w:t>
      </w:r>
      <w:r>
        <w:rPr>
          <w:spacing w:val="-3"/>
        </w:rPr>
        <w:t xml:space="preserve"> </w:t>
      </w:r>
      <w:r>
        <w:t>payment</w:t>
      </w:r>
      <w:r>
        <w:rPr>
          <w:spacing w:val="-3"/>
        </w:rPr>
        <w:t xml:space="preserve"> </w:t>
      </w:r>
      <w:r>
        <w:t>schedule</w:t>
      </w:r>
      <w:r>
        <w:rPr>
          <w:spacing w:val="-5"/>
        </w:rPr>
        <w:t xml:space="preserve"> </w:t>
      </w:r>
      <w:r>
        <w:t>from</w:t>
      </w:r>
      <w:r>
        <w:rPr>
          <w:spacing w:val="-5"/>
        </w:rPr>
        <w:t xml:space="preserve"> </w:t>
      </w:r>
      <w:r>
        <w:t>that</w:t>
      </w:r>
      <w:r>
        <w:rPr>
          <w:spacing w:val="-2"/>
        </w:rPr>
        <w:t xml:space="preserve"> </w:t>
      </w:r>
      <w:r>
        <w:t>specified</w:t>
      </w:r>
      <w:r>
        <w:rPr>
          <w:spacing w:val="-4"/>
        </w:rPr>
        <w:t xml:space="preserve"> </w:t>
      </w:r>
      <w:r>
        <w:t>in</w:t>
      </w:r>
      <w:r>
        <w:rPr>
          <w:spacing w:val="-3"/>
        </w:rPr>
        <w:t xml:space="preserve"> </w:t>
      </w:r>
      <w:r>
        <w:t>the</w:t>
      </w:r>
      <w:r>
        <w:rPr>
          <w:spacing w:val="-4"/>
        </w:rPr>
        <w:t xml:space="preserve"> </w:t>
      </w:r>
      <w:r>
        <w:t>Special</w:t>
      </w:r>
      <w:r>
        <w:rPr>
          <w:spacing w:val="-2"/>
        </w:rPr>
        <w:t xml:space="preserve"> </w:t>
      </w:r>
      <w:r>
        <w:t>Conditions</w:t>
      </w:r>
      <w:r>
        <w:rPr>
          <w:spacing w:val="-5"/>
        </w:rPr>
        <w:t xml:space="preserve"> </w:t>
      </w:r>
      <w:r>
        <w:t>of</w:t>
      </w:r>
      <w:r>
        <w:rPr>
          <w:spacing w:val="-3"/>
        </w:rPr>
        <w:t xml:space="preserve"> </w:t>
      </w:r>
      <w:r>
        <w:rPr>
          <w:spacing w:val="-2"/>
        </w:rPr>
        <w:t>Contracts</w:t>
      </w:r>
    </w:p>
    <w:p w14:paraId="16B8B41C" w14:textId="77777777" w:rsidR="000C53C9" w:rsidRDefault="000C53C9">
      <w:pPr>
        <w:pStyle w:val="BodyText"/>
        <w:spacing w:before="82"/>
      </w:pPr>
    </w:p>
    <w:p w14:paraId="46E25F14" w14:textId="77777777" w:rsidR="000C53C9" w:rsidRDefault="001128F6">
      <w:pPr>
        <w:pStyle w:val="ListParagraph"/>
        <w:numPr>
          <w:ilvl w:val="4"/>
          <w:numId w:val="26"/>
        </w:numPr>
        <w:tabs>
          <w:tab w:val="left" w:pos="1666"/>
        </w:tabs>
        <w:ind w:hanging="720"/>
      </w:pPr>
      <w:r>
        <w:t>The</w:t>
      </w:r>
      <w:r>
        <w:rPr>
          <w:spacing w:val="-4"/>
        </w:rPr>
        <w:t xml:space="preserve"> </w:t>
      </w:r>
      <w:r>
        <w:t>cost</w:t>
      </w:r>
      <w:r>
        <w:rPr>
          <w:spacing w:val="-3"/>
        </w:rPr>
        <w:t xml:space="preserve"> </w:t>
      </w:r>
      <w:r>
        <w:t>of</w:t>
      </w:r>
      <w:r>
        <w:rPr>
          <w:spacing w:val="-4"/>
        </w:rPr>
        <w:t xml:space="preserve"> </w:t>
      </w:r>
      <w:r>
        <w:t>components</w:t>
      </w:r>
      <w:r>
        <w:rPr>
          <w:spacing w:val="-3"/>
        </w:rPr>
        <w:t xml:space="preserve"> </w:t>
      </w:r>
      <w:r>
        <w:t>and</w:t>
      </w:r>
      <w:r>
        <w:rPr>
          <w:spacing w:val="-4"/>
        </w:rPr>
        <w:t xml:space="preserve"> </w:t>
      </w:r>
      <w:r>
        <w:t>services.</w:t>
      </w:r>
      <w:r>
        <w:rPr>
          <w:spacing w:val="-7"/>
        </w:rPr>
        <w:t xml:space="preserve"> </w:t>
      </w:r>
      <w:r>
        <w:t>(Consumables</w:t>
      </w:r>
      <w:r>
        <w:rPr>
          <w:spacing w:val="-3"/>
        </w:rPr>
        <w:t xml:space="preserve"> </w:t>
      </w:r>
      <w:proofErr w:type="spellStart"/>
      <w:r>
        <w:rPr>
          <w:spacing w:val="-4"/>
        </w:rPr>
        <w:t>etc</w:t>
      </w:r>
      <w:proofErr w:type="spellEnd"/>
      <w:r>
        <w:rPr>
          <w:spacing w:val="-4"/>
        </w:rPr>
        <w:t>)</w:t>
      </w:r>
    </w:p>
    <w:p w14:paraId="756651FD" w14:textId="77777777" w:rsidR="000C53C9" w:rsidRDefault="000C53C9">
      <w:pPr>
        <w:pStyle w:val="BodyText"/>
        <w:spacing w:before="82"/>
      </w:pPr>
    </w:p>
    <w:p w14:paraId="71643AF0" w14:textId="77777777" w:rsidR="000C53C9" w:rsidRDefault="001128F6">
      <w:pPr>
        <w:pStyle w:val="ListParagraph"/>
        <w:numPr>
          <w:ilvl w:val="4"/>
          <w:numId w:val="26"/>
        </w:numPr>
        <w:tabs>
          <w:tab w:val="left" w:pos="1666"/>
        </w:tabs>
        <w:ind w:hanging="720"/>
      </w:pPr>
      <w:r>
        <w:t>The</w:t>
      </w:r>
      <w:r>
        <w:rPr>
          <w:spacing w:val="-4"/>
        </w:rPr>
        <w:t xml:space="preserve"> </w:t>
      </w:r>
      <w:r>
        <w:t>quality</w:t>
      </w:r>
      <w:r>
        <w:rPr>
          <w:spacing w:val="-4"/>
        </w:rPr>
        <w:t xml:space="preserve"> </w:t>
      </w:r>
      <w:r>
        <w:t>and</w:t>
      </w:r>
      <w:r>
        <w:rPr>
          <w:spacing w:val="-4"/>
        </w:rPr>
        <w:t xml:space="preserve"> </w:t>
      </w:r>
      <w:r>
        <w:t>adaptability</w:t>
      </w:r>
      <w:r>
        <w:rPr>
          <w:spacing w:val="-3"/>
        </w:rPr>
        <w:t xml:space="preserve"> </w:t>
      </w:r>
      <w:r>
        <w:t>of</w:t>
      </w:r>
      <w:r>
        <w:rPr>
          <w:spacing w:val="-4"/>
        </w:rPr>
        <w:t xml:space="preserve"> </w:t>
      </w:r>
      <w:r>
        <w:t>the</w:t>
      </w:r>
      <w:r>
        <w:rPr>
          <w:spacing w:val="-4"/>
        </w:rPr>
        <w:t xml:space="preserve"> </w:t>
      </w:r>
      <w:r>
        <w:t>equipment</w:t>
      </w:r>
      <w:r>
        <w:rPr>
          <w:spacing w:val="-2"/>
        </w:rPr>
        <w:t xml:space="preserve"> offered.</w:t>
      </w:r>
    </w:p>
    <w:p w14:paraId="2D35F5E9" w14:textId="77777777" w:rsidR="000C53C9" w:rsidRDefault="000C53C9">
      <w:pPr>
        <w:pStyle w:val="BodyText"/>
        <w:spacing w:before="80"/>
      </w:pPr>
    </w:p>
    <w:p w14:paraId="0A27B4B4" w14:textId="77777777" w:rsidR="000C53C9" w:rsidRDefault="001128F6">
      <w:pPr>
        <w:pStyle w:val="ListParagraph"/>
        <w:numPr>
          <w:ilvl w:val="4"/>
          <w:numId w:val="26"/>
        </w:numPr>
        <w:tabs>
          <w:tab w:val="left" w:pos="1721"/>
        </w:tabs>
        <w:ind w:left="1721" w:hanging="775"/>
      </w:pPr>
      <w:r>
        <w:t>The</w:t>
      </w:r>
      <w:r>
        <w:rPr>
          <w:spacing w:val="-5"/>
        </w:rPr>
        <w:t xml:space="preserve"> </w:t>
      </w:r>
      <w:r>
        <w:t>following</w:t>
      </w:r>
      <w:r>
        <w:rPr>
          <w:spacing w:val="-6"/>
        </w:rPr>
        <w:t xml:space="preserve"> </w:t>
      </w:r>
      <w:r>
        <w:t>factors</w:t>
      </w:r>
      <w:r>
        <w:rPr>
          <w:spacing w:val="-2"/>
        </w:rPr>
        <w:t xml:space="preserve"> </w:t>
      </w:r>
      <w:r>
        <w:t>also</w:t>
      </w:r>
      <w:r>
        <w:rPr>
          <w:spacing w:val="-5"/>
        </w:rPr>
        <w:t xml:space="preserve"> </w:t>
      </w:r>
      <w:r>
        <w:t>will</w:t>
      </w:r>
      <w:r>
        <w:rPr>
          <w:spacing w:val="-4"/>
        </w:rPr>
        <w:t xml:space="preserve"> </w:t>
      </w:r>
      <w:r>
        <w:t>be</w:t>
      </w:r>
      <w:r>
        <w:rPr>
          <w:spacing w:val="-5"/>
        </w:rPr>
        <w:t xml:space="preserve"> </w:t>
      </w:r>
      <w:r>
        <w:t>taken</w:t>
      </w:r>
      <w:r>
        <w:rPr>
          <w:spacing w:val="-3"/>
        </w:rPr>
        <w:t xml:space="preserve"> </w:t>
      </w:r>
      <w:r>
        <w:t>into</w:t>
      </w:r>
      <w:r>
        <w:rPr>
          <w:spacing w:val="-2"/>
        </w:rPr>
        <w:t xml:space="preserve"> </w:t>
      </w:r>
      <w:r>
        <w:t>account</w:t>
      </w:r>
      <w:r>
        <w:rPr>
          <w:spacing w:val="-2"/>
        </w:rPr>
        <w:t xml:space="preserve"> </w:t>
      </w:r>
      <w:r>
        <w:t>at</w:t>
      </w:r>
      <w:r>
        <w:rPr>
          <w:spacing w:val="-2"/>
        </w:rPr>
        <w:t xml:space="preserve"> </w:t>
      </w:r>
      <w:r>
        <w:t>the</w:t>
      </w:r>
      <w:r>
        <w:rPr>
          <w:spacing w:val="-2"/>
        </w:rPr>
        <w:t xml:space="preserve"> </w:t>
      </w:r>
      <w:r>
        <w:t>time</w:t>
      </w:r>
      <w:r>
        <w:rPr>
          <w:spacing w:val="-3"/>
        </w:rPr>
        <w:t xml:space="preserve"> </w:t>
      </w:r>
      <w:r>
        <w:t>of</w:t>
      </w:r>
      <w:r>
        <w:rPr>
          <w:spacing w:val="-3"/>
        </w:rPr>
        <w:t xml:space="preserve"> </w:t>
      </w:r>
      <w:r>
        <w:rPr>
          <w:spacing w:val="-2"/>
        </w:rPr>
        <w:t>evaluation.</w:t>
      </w:r>
    </w:p>
    <w:p w14:paraId="304C14B0" w14:textId="77777777" w:rsidR="000C53C9" w:rsidRDefault="000C53C9">
      <w:pPr>
        <w:pStyle w:val="BodyText"/>
        <w:spacing w:before="82"/>
      </w:pPr>
    </w:p>
    <w:p w14:paraId="71C27FB9" w14:textId="77777777" w:rsidR="000C53C9" w:rsidRDefault="001128F6">
      <w:pPr>
        <w:pStyle w:val="ListParagraph"/>
        <w:numPr>
          <w:ilvl w:val="5"/>
          <w:numId w:val="26"/>
        </w:numPr>
        <w:tabs>
          <w:tab w:val="left" w:pos="2386"/>
        </w:tabs>
      </w:pPr>
      <w:r>
        <w:t>The</w:t>
      </w:r>
      <w:r>
        <w:rPr>
          <w:spacing w:val="-5"/>
        </w:rPr>
        <w:t xml:space="preserve"> </w:t>
      </w:r>
      <w:r>
        <w:t>indicated</w:t>
      </w:r>
      <w:r>
        <w:rPr>
          <w:spacing w:val="-3"/>
        </w:rPr>
        <w:t xml:space="preserve"> </w:t>
      </w:r>
      <w:r>
        <w:t>maintenance</w:t>
      </w:r>
      <w:r>
        <w:rPr>
          <w:spacing w:val="-8"/>
        </w:rPr>
        <w:t xml:space="preserve"> </w:t>
      </w:r>
      <w:r>
        <w:t>costs</w:t>
      </w:r>
      <w:r>
        <w:rPr>
          <w:spacing w:val="-3"/>
        </w:rPr>
        <w:t xml:space="preserve"> </w:t>
      </w:r>
      <w:r>
        <w:t>for</w:t>
      </w:r>
      <w:r>
        <w:rPr>
          <w:spacing w:val="-3"/>
        </w:rPr>
        <w:t xml:space="preserve"> </w:t>
      </w:r>
      <w:r>
        <w:t>three</w:t>
      </w:r>
      <w:r>
        <w:rPr>
          <w:spacing w:val="-2"/>
        </w:rPr>
        <w:t xml:space="preserve"> </w:t>
      </w:r>
      <w:r>
        <w:t>years</w:t>
      </w:r>
      <w:r>
        <w:rPr>
          <w:spacing w:val="-5"/>
        </w:rPr>
        <w:t xml:space="preserve"> </w:t>
      </w:r>
      <w:r>
        <w:t>after</w:t>
      </w:r>
      <w:r>
        <w:rPr>
          <w:spacing w:val="-3"/>
        </w:rPr>
        <w:t xml:space="preserve"> </w:t>
      </w:r>
      <w:r>
        <w:t>the</w:t>
      </w:r>
      <w:r>
        <w:rPr>
          <w:spacing w:val="-3"/>
        </w:rPr>
        <w:t xml:space="preserve"> </w:t>
      </w:r>
      <w:r>
        <w:t>expiry</w:t>
      </w:r>
      <w:r>
        <w:rPr>
          <w:spacing w:val="-3"/>
        </w:rPr>
        <w:t xml:space="preserve"> </w:t>
      </w:r>
      <w:r>
        <w:t>of</w:t>
      </w:r>
      <w:r>
        <w:rPr>
          <w:spacing w:val="-5"/>
        </w:rPr>
        <w:t xml:space="preserve"> </w:t>
      </w:r>
      <w:r>
        <w:t>the</w:t>
      </w:r>
      <w:r>
        <w:rPr>
          <w:spacing w:val="-2"/>
        </w:rPr>
        <w:t xml:space="preserve"> warranty.</w:t>
      </w:r>
    </w:p>
    <w:p w14:paraId="4DAAC99A" w14:textId="77777777" w:rsidR="000C53C9" w:rsidRDefault="001128F6">
      <w:pPr>
        <w:pStyle w:val="ListParagraph"/>
        <w:numPr>
          <w:ilvl w:val="5"/>
          <w:numId w:val="26"/>
        </w:numPr>
        <w:tabs>
          <w:tab w:val="left" w:pos="2386"/>
        </w:tabs>
        <w:spacing w:before="38"/>
      </w:pPr>
      <w:r>
        <w:t>The</w:t>
      </w:r>
      <w:r>
        <w:rPr>
          <w:spacing w:val="-6"/>
        </w:rPr>
        <w:t xml:space="preserve"> </w:t>
      </w:r>
      <w:r>
        <w:t>performance</w:t>
      </w:r>
      <w:r>
        <w:rPr>
          <w:spacing w:val="-6"/>
        </w:rPr>
        <w:t xml:space="preserve"> </w:t>
      </w:r>
      <w:r>
        <w:t>and</w:t>
      </w:r>
      <w:r>
        <w:rPr>
          <w:spacing w:val="-6"/>
        </w:rPr>
        <w:t xml:space="preserve"> </w:t>
      </w:r>
      <w:r>
        <w:t>efficiency</w:t>
      </w:r>
      <w:r>
        <w:rPr>
          <w:spacing w:val="-4"/>
        </w:rPr>
        <w:t xml:space="preserve"> </w:t>
      </w:r>
      <w:r>
        <w:t>of</w:t>
      </w:r>
      <w:r>
        <w:rPr>
          <w:spacing w:val="-4"/>
        </w:rPr>
        <w:t xml:space="preserve"> </w:t>
      </w:r>
      <w:r>
        <w:t>the</w:t>
      </w:r>
      <w:r>
        <w:rPr>
          <w:spacing w:val="-4"/>
        </w:rPr>
        <w:t xml:space="preserve"> </w:t>
      </w:r>
      <w:r>
        <w:t>equipment</w:t>
      </w:r>
      <w:r>
        <w:rPr>
          <w:spacing w:val="-2"/>
        </w:rPr>
        <w:t xml:space="preserve"> offered.</w:t>
      </w:r>
    </w:p>
    <w:p w14:paraId="2C04FA47" w14:textId="77777777" w:rsidR="000C53C9" w:rsidRDefault="000C53C9">
      <w:pPr>
        <w:pStyle w:val="ListParagraph"/>
        <w:sectPr w:rsidR="000C53C9">
          <w:pgSz w:w="12240" w:h="15840"/>
          <w:pgMar w:top="800" w:right="283" w:bottom="440" w:left="566" w:header="0" w:footer="249" w:gutter="0"/>
          <w:cols w:space="720"/>
        </w:sectPr>
      </w:pPr>
    </w:p>
    <w:p w14:paraId="56024DC2" w14:textId="77777777" w:rsidR="000C53C9" w:rsidRDefault="001128F6">
      <w:pPr>
        <w:pStyle w:val="Heading4"/>
        <w:numPr>
          <w:ilvl w:val="2"/>
          <w:numId w:val="26"/>
        </w:numPr>
        <w:tabs>
          <w:tab w:val="left" w:pos="1306"/>
        </w:tabs>
        <w:spacing w:before="63"/>
        <w:rPr>
          <w:sz w:val="24"/>
        </w:rPr>
      </w:pPr>
      <w:bookmarkStart w:id="33" w:name="_bookmark30"/>
      <w:bookmarkEnd w:id="33"/>
      <w:r>
        <w:lastRenderedPageBreak/>
        <w:t>Contacting</w:t>
      </w:r>
      <w:r>
        <w:rPr>
          <w:spacing w:val="-5"/>
        </w:rPr>
        <w:t xml:space="preserve"> </w:t>
      </w:r>
      <w:r>
        <w:t>the</w:t>
      </w:r>
      <w:r>
        <w:rPr>
          <w:spacing w:val="-2"/>
        </w:rPr>
        <w:t xml:space="preserve"> Purchaser</w:t>
      </w:r>
    </w:p>
    <w:p w14:paraId="316DEEC2" w14:textId="77777777" w:rsidR="000C53C9" w:rsidRDefault="000C53C9">
      <w:pPr>
        <w:pStyle w:val="BodyText"/>
        <w:spacing w:before="78"/>
        <w:rPr>
          <w:b/>
        </w:rPr>
      </w:pPr>
    </w:p>
    <w:p w14:paraId="616D55CD" w14:textId="77777777" w:rsidR="000C53C9" w:rsidRDefault="001128F6">
      <w:pPr>
        <w:pStyle w:val="ListParagraph"/>
        <w:numPr>
          <w:ilvl w:val="3"/>
          <w:numId w:val="26"/>
        </w:numPr>
        <w:tabs>
          <w:tab w:val="left" w:pos="1306"/>
        </w:tabs>
        <w:spacing w:line="276" w:lineRule="auto"/>
        <w:ind w:right="706"/>
        <w:jc w:val="both"/>
      </w:pPr>
      <w:r>
        <w:t>Subject</w:t>
      </w:r>
      <w:r>
        <w:rPr>
          <w:spacing w:val="-1"/>
        </w:rPr>
        <w:t xml:space="preserve"> </w:t>
      </w:r>
      <w:r>
        <w:t>to</w:t>
      </w:r>
      <w:r>
        <w:rPr>
          <w:spacing w:val="-3"/>
        </w:rPr>
        <w:t xml:space="preserve"> </w:t>
      </w:r>
      <w:r>
        <w:t>Clause</w:t>
      </w:r>
      <w:r>
        <w:rPr>
          <w:spacing w:val="-1"/>
        </w:rPr>
        <w:t xml:space="preserve"> </w:t>
      </w:r>
      <w:r>
        <w:t>O4</w:t>
      </w:r>
      <w:r>
        <w:rPr>
          <w:spacing w:val="-2"/>
        </w:rPr>
        <w:t xml:space="preserve"> </w:t>
      </w:r>
      <w:r>
        <w:t>in</w:t>
      </w:r>
      <w:r>
        <w:rPr>
          <w:spacing w:val="-3"/>
        </w:rPr>
        <w:t xml:space="preserve"> </w:t>
      </w:r>
      <w:r>
        <w:t>Part D</w:t>
      </w:r>
      <w:r>
        <w:rPr>
          <w:spacing w:val="-3"/>
        </w:rPr>
        <w:t xml:space="preserve"> </w:t>
      </w:r>
      <w:r>
        <w:t>of</w:t>
      </w:r>
      <w:r>
        <w:rPr>
          <w:spacing w:val="-2"/>
        </w:rPr>
        <w:t xml:space="preserve"> </w:t>
      </w:r>
      <w:r>
        <w:t>Section I no</w:t>
      </w:r>
      <w:r>
        <w:rPr>
          <w:spacing w:val="-3"/>
        </w:rPr>
        <w:t xml:space="preserve"> </w:t>
      </w:r>
      <w:r>
        <w:t>Bidder</w:t>
      </w:r>
      <w:r>
        <w:rPr>
          <w:spacing w:val="-1"/>
        </w:rPr>
        <w:t xml:space="preserve"> </w:t>
      </w:r>
      <w:r>
        <w:t>shall contact</w:t>
      </w:r>
      <w:r>
        <w:rPr>
          <w:spacing w:val="-1"/>
        </w:rPr>
        <w:t xml:space="preserve"> </w:t>
      </w:r>
      <w:r>
        <w:t>the Purchaser</w:t>
      </w:r>
      <w:r>
        <w:rPr>
          <w:spacing w:val="-1"/>
        </w:rPr>
        <w:t xml:space="preserve"> </w:t>
      </w:r>
      <w:r>
        <w:t>on any</w:t>
      </w:r>
      <w:r>
        <w:rPr>
          <w:spacing w:val="-4"/>
        </w:rPr>
        <w:t xml:space="preserve"> </w:t>
      </w:r>
      <w:r>
        <w:t>matter</w:t>
      </w:r>
      <w:r>
        <w:rPr>
          <w:spacing w:val="-2"/>
        </w:rPr>
        <w:t xml:space="preserve"> </w:t>
      </w:r>
      <w:r>
        <w:t>relating</w:t>
      </w:r>
      <w:r>
        <w:rPr>
          <w:spacing w:val="-3"/>
        </w:rPr>
        <w:t xml:space="preserve"> </w:t>
      </w:r>
      <w:r>
        <w:t>to his bid, from the bid opening to the time the Contract is awarded.</w:t>
      </w:r>
    </w:p>
    <w:p w14:paraId="3A8184B2" w14:textId="77777777" w:rsidR="000C53C9" w:rsidRDefault="000C53C9">
      <w:pPr>
        <w:pStyle w:val="BodyText"/>
        <w:spacing w:before="79"/>
      </w:pPr>
    </w:p>
    <w:p w14:paraId="15CC77BC" w14:textId="77777777" w:rsidR="000C53C9" w:rsidRDefault="001128F6">
      <w:pPr>
        <w:pStyle w:val="ListParagraph"/>
        <w:numPr>
          <w:ilvl w:val="3"/>
          <w:numId w:val="26"/>
        </w:numPr>
        <w:tabs>
          <w:tab w:val="left" w:pos="1306"/>
        </w:tabs>
        <w:spacing w:before="1" w:line="273" w:lineRule="auto"/>
        <w:ind w:right="711"/>
        <w:jc w:val="both"/>
      </w:pPr>
      <w:r>
        <w:t>Any</w:t>
      </w:r>
      <w:r>
        <w:rPr>
          <w:spacing w:val="-2"/>
        </w:rPr>
        <w:t xml:space="preserve"> </w:t>
      </w:r>
      <w:r>
        <w:t>effort</w:t>
      </w:r>
      <w:r>
        <w:rPr>
          <w:spacing w:val="-1"/>
        </w:rPr>
        <w:t xml:space="preserve"> </w:t>
      </w:r>
      <w:r>
        <w:t>by</w:t>
      </w:r>
      <w:r>
        <w:rPr>
          <w:spacing w:val="-2"/>
        </w:rPr>
        <w:t xml:space="preserve"> </w:t>
      </w:r>
      <w:r>
        <w:t>a</w:t>
      </w:r>
      <w:r>
        <w:rPr>
          <w:spacing w:val="-4"/>
        </w:rPr>
        <w:t xml:space="preserve"> </w:t>
      </w:r>
      <w:r>
        <w:t>bidder</w:t>
      </w:r>
      <w:r>
        <w:rPr>
          <w:spacing w:val="-2"/>
        </w:rPr>
        <w:t xml:space="preserve"> </w:t>
      </w:r>
      <w:r>
        <w:t>to</w:t>
      </w:r>
      <w:r>
        <w:rPr>
          <w:spacing w:val="-5"/>
        </w:rPr>
        <w:t xml:space="preserve"> </w:t>
      </w:r>
      <w:r>
        <w:t>influence</w:t>
      </w:r>
      <w:r>
        <w:rPr>
          <w:spacing w:val="-4"/>
        </w:rPr>
        <w:t xml:space="preserve"> </w:t>
      </w:r>
      <w:r>
        <w:t>the</w:t>
      </w:r>
      <w:r>
        <w:rPr>
          <w:spacing w:val="-2"/>
        </w:rPr>
        <w:t xml:space="preserve"> </w:t>
      </w:r>
      <w:r>
        <w:t>Purchaser's</w:t>
      </w:r>
      <w:r>
        <w:rPr>
          <w:spacing w:val="-2"/>
        </w:rPr>
        <w:t xml:space="preserve"> </w:t>
      </w:r>
      <w:r>
        <w:t>decision</w:t>
      </w:r>
      <w:r>
        <w:rPr>
          <w:spacing w:val="-5"/>
        </w:rPr>
        <w:t xml:space="preserve"> </w:t>
      </w:r>
      <w:r>
        <w:t>in</w:t>
      </w:r>
      <w:r>
        <w:rPr>
          <w:spacing w:val="-5"/>
        </w:rPr>
        <w:t xml:space="preserve"> </w:t>
      </w:r>
      <w:r>
        <w:t>respect</w:t>
      </w:r>
      <w:r>
        <w:rPr>
          <w:spacing w:val="-4"/>
        </w:rPr>
        <w:t xml:space="preserve"> </w:t>
      </w:r>
      <w:r>
        <w:t>of</w:t>
      </w:r>
      <w:r>
        <w:rPr>
          <w:spacing w:val="-4"/>
        </w:rPr>
        <w:t xml:space="preserve"> </w:t>
      </w:r>
      <w:r>
        <w:t>bid</w:t>
      </w:r>
      <w:r>
        <w:rPr>
          <w:spacing w:val="-5"/>
        </w:rPr>
        <w:t xml:space="preserve"> </w:t>
      </w:r>
      <w:r>
        <w:t>evaluation,</w:t>
      </w:r>
      <w:r>
        <w:rPr>
          <w:spacing w:val="-2"/>
        </w:rPr>
        <w:t xml:space="preserve"> </w:t>
      </w:r>
      <w:r>
        <w:t>bid</w:t>
      </w:r>
      <w:r>
        <w:rPr>
          <w:spacing w:val="-5"/>
        </w:rPr>
        <w:t xml:space="preserve"> </w:t>
      </w:r>
      <w:r>
        <w:t>comparison</w:t>
      </w:r>
      <w:r>
        <w:rPr>
          <w:spacing w:val="-2"/>
        </w:rPr>
        <w:t xml:space="preserve"> </w:t>
      </w:r>
      <w:r>
        <w:t>or contract award will result in the rejection of the particular Bidder's bid.</w:t>
      </w:r>
    </w:p>
    <w:p w14:paraId="601A1D52" w14:textId="77777777" w:rsidR="000C53C9" w:rsidRDefault="000C53C9">
      <w:pPr>
        <w:pStyle w:val="BodyText"/>
        <w:spacing w:before="41"/>
      </w:pPr>
    </w:p>
    <w:p w14:paraId="64E3AB34" w14:textId="77777777" w:rsidR="000C53C9" w:rsidRDefault="001128F6">
      <w:pPr>
        <w:pStyle w:val="Heading4"/>
        <w:numPr>
          <w:ilvl w:val="2"/>
          <w:numId w:val="26"/>
        </w:numPr>
        <w:tabs>
          <w:tab w:val="left" w:pos="1306"/>
        </w:tabs>
        <w:rPr>
          <w:sz w:val="24"/>
        </w:rPr>
      </w:pPr>
      <w:bookmarkStart w:id="34" w:name="_bookmark31"/>
      <w:bookmarkEnd w:id="34"/>
      <w:r>
        <w:t>Purchaser's</w:t>
      </w:r>
      <w:r>
        <w:rPr>
          <w:spacing w:val="-3"/>
        </w:rPr>
        <w:t xml:space="preserve"> </w:t>
      </w:r>
      <w:r>
        <w:t>Right</w:t>
      </w:r>
      <w:r>
        <w:rPr>
          <w:spacing w:val="-3"/>
        </w:rPr>
        <w:t xml:space="preserve"> </w:t>
      </w:r>
      <w:r>
        <w:t>to</w:t>
      </w:r>
      <w:r>
        <w:rPr>
          <w:spacing w:val="-3"/>
        </w:rPr>
        <w:t xml:space="preserve"> </w:t>
      </w:r>
      <w:r>
        <w:t>Accept</w:t>
      </w:r>
      <w:r>
        <w:rPr>
          <w:spacing w:val="-3"/>
        </w:rPr>
        <w:t xml:space="preserve"> </w:t>
      </w:r>
      <w:r>
        <w:t>or</w:t>
      </w:r>
      <w:r>
        <w:rPr>
          <w:spacing w:val="-2"/>
        </w:rPr>
        <w:t xml:space="preserve"> </w:t>
      </w:r>
      <w:r>
        <w:t>Reject</w:t>
      </w:r>
      <w:r>
        <w:rPr>
          <w:spacing w:val="-3"/>
        </w:rPr>
        <w:t xml:space="preserve"> </w:t>
      </w:r>
      <w:r>
        <w:t>any</w:t>
      </w:r>
      <w:r>
        <w:rPr>
          <w:spacing w:val="-3"/>
        </w:rPr>
        <w:t xml:space="preserve"> </w:t>
      </w:r>
      <w:r>
        <w:t>or</w:t>
      </w:r>
      <w:r>
        <w:rPr>
          <w:spacing w:val="-3"/>
        </w:rPr>
        <w:t xml:space="preserve"> </w:t>
      </w:r>
      <w:r>
        <w:t>All</w:t>
      </w:r>
      <w:r>
        <w:rPr>
          <w:spacing w:val="-1"/>
        </w:rPr>
        <w:t xml:space="preserve"> </w:t>
      </w:r>
      <w:r>
        <w:rPr>
          <w:spacing w:val="-4"/>
        </w:rPr>
        <w:t>Bids</w:t>
      </w:r>
    </w:p>
    <w:p w14:paraId="0D2BD09F" w14:textId="77777777" w:rsidR="000C53C9" w:rsidRDefault="000C53C9">
      <w:pPr>
        <w:pStyle w:val="BodyText"/>
        <w:spacing w:before="78"/>
        <w:rPr>
          <w:b/>
        </w:rPr>
      </w:pPr>
    </w:p>
    <w:p w14:paraId="64EF185C" w14:textId="77777777" w:rsidR="000C53C9" w:rsidRDefault="001128F6">
      <w:pPr>
        <w:pStyle w:val="BodyText"/>
        <w:spacing w:line="276" w:lineRule="auto"/>
        <w:ind w:left="1306" w:right="712"/>
        <w:jc w:val="both"/>
      </w:pPr>
      <w:r>
        <w:t>The Purchaser reserves the right to accept without notice or reject any bid or any part thereof or annul the bidding</w:t>
      </w:r>
      <w:r>
        <w:rPr>
          <w:spacing w:val="-5"/>
        </w:rPr>
        <w:t xml:space="preserve"> </w:t>
      </w:r>
      <w:r>
        <w:t>process</w:t>
      </w:r>
      <w:r>
        <w:rPr>
          <w:spacing w:val="-4"/>
        </w:rPr>
        <w:t xml:space="preserve"> </w:t>
      </w:r>
      <w:r>
        <w:t>and</w:t>
      </w:r>
      <w:r>
        <w:rPr>
          <w:spacing w:val="-4"/>
        </w:rPr>
        <w:t xml:space="preserve"> </w:t>
      </w:r>
      <w:r>
        <w:t>reject</w:t>
      </w:r>
      <w:r>
        <w:rPr>
          <w:spacing w:val="-4"/>
        </w:rPr>
        <w:t xml:space="preserve"> </w:t>
      </w:r>
      <w:r>
        <w:t>all</w:t>
      </w:r>
      <w:r>
        <w:rPr>
          <w:spacing w:val="-4"/>
        </w:rPr>
        <w:t xml:space="preserve"> </w:t>
      </w:r>
      <w:r>
        <w:t>Bids</w:t>
      </w:r>
      <w:r>
        <w:rPr>
          <w:spacing w:val="-4"/>
        </w:rPr>
        <w:t xml:space="preserve"> </w:t>
      </w:r>
      <w:r>
        <w:t>at</w:t>
      </w:r>
      <w:r>
        <w:rPr>
          <w:spacing w:val="-4"/>
        </w:rPr>
        <w:t xml:space="preserve"> </w:t>
      </w:r>
      <w:r>
        <w:t>any</w:t>
      </w:r>
      <w:r>
        <w:rPr>
          <w:spacing w:val="-5"/>
        </w:rPr>
        <w:t xml:space="preserve"> </w:t>
      </w:r>
      <w:r>
        <w:t>time</w:t>
      </w:r>
      <w:r>
        <w:rPr>
          <w:spacing w:val="-4"/>
        </w:rPr>
        <w:t xml:space="preserve"> </w:t>
      </w:r>
      <w:r>
        <w:t>prior</w:t>
      </w:r>
      <w:r>
        <w:rPr>
          <w:spacing w:val="-4"/>
        </w:rPr>
        <w:t xml:space="preserve"> </w:t>
      </w:r>
      <w:r>
        <w:t>to</w:t>
      </w:r>
      <w:r>
        <w:rPr>
          <w:spacing w:val="-7"/>
        </w:rPr>
        <w:t xml:space="preserve"> </w:t>
      </w:r>
      <w:r>
        <w:t>award</w:t>
      </w:r>
      <w:r>
        <w:rPr>
          <w:spacing w:val="-4"/>
        </w:rPr>
        <w:t xml:space="preserve"> </w:t>
      </w:r>
      <w:r>
        <w:t>of</w:t>
      </w:r>
      <w:r>
        <w:rPr>
          <w:spacing w:val="-4"/>
        </w:rPr>
        <w:t xml:space="preserve"> </w:t>
      </w:r>
      <w:r>
        <w:t>Contract,</w:t>
      </w:r>
      <w:r>
        <w:rPr>
          <w:spacing w:val="-5"/>
        </w:rPr>
        <w:t xml:space="preserve"> </w:t>
      </w:r>
      <w:r>
        <w:t>without</w:t>
      </w:r>
      <w:r>
        <w:rPr>
          <w:spacing w:val="-6"/>
        </w:rPr>
        <w:t xml:space="preserve"> </w:t>
      </w:r>
      <w:r>
        <w:t>incurring</w:t>
      </w:r>
      <w:r>
        <w:rPr>
          <w:spacing w:val="-5"/>
        </w:rPr>
        <w:t xml:space="preserve"> </w:t>
      </w:r>
      <w:r>
        <w:t>any</w:t>
      </w:r>
      <w:r>
        <w:rPr>
          <w:spacing w:val="-7"/>
        </w:rPr>
        <w:t xml:space="preserve"> </w:t>
      </w:r>
      <w:r>
        <w:t>liability</w:t>
      </w:r>
      <w:r>
        <w:rPr>
          <w:spacing w:val="-5"/>
        </w:rPr>
        <w:t xml:space="preserve"> </w:t>
      </w:r>
      <w:r>
        <w:t>to the affected bidder or bidders.</w:t>
      </w:r>
    </w:p>
    <w:p w14:paraId="43866EE4" w14:textId="77777777" w:rsidR="000C53C9" w:rsidRDefault="000C53C9">
      <w:pPr>
        <w:pStyle w:val="BodyText"/>
        <w:spacing w:before="78"/>
      </w:pPr>
    </w:p>
    <w:p w14:paraId="17590922" w14:textId="77777777" w:rsidR="000C53C9" w:rsidRDefault="001128F6">
      <w:pPr>
        <w:pStyle w:val="Heading4"/>
        <w:numPr>
          <w:ilvl w:val="1"/>
          <w:numId w:val="26"/>
        </w:numPr>
        <w:tabs>
          <w:tab w:val="left" w:pos="1304"/>
        </w:tabs>
        <w:ind w:left="1304" w:hanging="358"/>
        <w:jc w:val="left"/>
      </w:pPr>
      <w:bookmarkStart w:id="35" w:name="_bookmark32"/>
      <w:bookmarkEnd w:id="35"/>
      <w:r>
        <w:t>Award</w:t>
      </w:r>
      <w:r>
        <w:rPr>
          <w:spacing w:val="-2"/>
        </w:rPr>
        <w:t xml:space="preserve"> </w:t>
      </w:r>
      <w:r>
        <w:t>of</w:t>
      </w:r>
      <w:r>
        <w:rPr>
          <w:spacing w:val="-2"/>
        </w:rPr>
        <w:t xml:space="preserve"> Contract</w:t>
      </w:r>
    </w:p>
    <w:p w14:paraId="4DC00AD5" w14:textId="77777777" w:rsidR="000C53C9" w:rsidRDefault="000C53C9">
      <w:pPr>
        <w:pStyle w:val="BodyText"/>
        <w:spacing w:before="37"/>
        <w:rPr>
          <w:b/>
        </w:rPr>
      </w:pPr>
    </w:p>
    <w:p w14:paraId="5B6C7108" w14:textId="77777777" w:rsidR="000C53C9" w:rsidRDefault="001128F6">
      <w:pPr>
        <w:pStyle w:val="Heading4"/>
        <w:numPr>
          <w:ilvl w:val="2"/>
          <w:numId w:val="26"/>
        </w:numPr>
        <w:tabs>
          <w:tab w:val="left" w:pos="1305"/>
        </w:tabs>
        <w:ind w:left="1305" w:hanging="359"/>
      </w:pPr>
      <w:bookmarkStart w:id="36" w:name="_bookmark33"/>
      <w:bookmarkEnd w:id="36"/>
      <w:r>
        <w:t>Post</w:t>
      </w:r>
      <w:r>
        <w:rPr>
          <w:spacing w:val="-4"/>
        </w:rPr>
        <w:t xml:space="preserve"> </w:t>
      </w:r>
      <w:r>
        <w:t>qualification</w:t>
      </w:r>
      <w:r>
        <w:rPr>
          <w:spacing w:val="-4"/>
        </w:rPr>
        <w:t xml:space="preserve"> </w:t>
      </w:r>
      <w:r>
        <w:t>and</w:t>
      </w:r>
      <w:r>
        <w:rPr>
          <w:spacing w:val="-3"/>
        </w:rPr>
        <w:t xml:space="preserve"> </w:t>
      </w:r>
      <w:r>
        <w:rPr>
          <w:spacing w:val="-2"/>
        </w:rPr>
        <w:t>Award</w:t>
      </w:r>
    </w:p>
    <w:p w14:paraId="6A393012" w14:textId="77777777" w:rsidR="000C53C9" w:rsidRDefault="000C53C9">
      <w:pPr>
        <w:pStyle w:val="BodyText"/>
        <w:spacing w:before="82"/>
        <w:rPr>
          <w:b/>
        </w:rPr>
      </w:pPr>
    </w:p>
    <w:p w14:paraId="2EF61F85" w14:textId="77777777" w:rsidR="000C53C9" w:rsidRDefault="001128F6">
      <w:pPr>
        <w:pStyle w:val="ListParagraph"/>
        <w:numPr>
          <w:ilvl w:val="3"/>
          <w:numId w:val="26"/>
        </w:numPr>
        <w:tabs>
          <w:tab w:val="left" w:pos="1306"/>
        </w:tabs>
        <w:spacing w:line="276" w:lineRule="auto"/>
        <w:ind w:right="706"/>
        <w:jc w:val="both"/>
      </w:pPr>
      <w:r>
        <w:t>The Purchaser will determine to satisfaction whether the selected Bidder, as having submitted the lowest evaluated</w:t>
      </w:r>
      <w:r>
        <w:rPr>
          <w:spacing w:val="-7"/>
        </w:rPr>
        <w:t xml:space="preserve"> </w:t>
      </w:r>
      <w:r>
        <w:t>and</w:t>
      </w:r>
      <w:r>
        <w:rPr>
          <w:spacing w:val="-10"/>
        </w:rPr>
        <w:t xml:space="preserve"> </w:t>
      </w:r>
      <w:r>
        <w:t>responsive</w:t>
      </w:r>
      <w:r>
        <w:rPr>
          <w:spacing w:val="-9"/>
        </w:rPr>
        <w:t xml:space="preserve"> </w:t>
      </w:r>
      <w:r>
        <w:t>Bid,</w:t>
      </w:r>
      <w:r>
        <w:rPr>
          <w:spacing w:val="-10"/>
        </w:rPr>
        <w:t xml:space="preserve"> </w:t>
      </w:r>
      <w:r>
        <w:t>is</w:t>
      </w:r>
      <w:r>
        <w:rPr>
          <w:spacing w:val="-9"/>
        </w:rPr>
        <w:t xml:space="preserve"> </w:t>
      </w:r>
      <w:r>
        <w:t>capable</w:t>
      </w:r>
      <w:r>
        <w:rPr>
          <w:spacing w:val="-9"/>
        </w:rPr>
        <w:t xml:space="preserve"> </w:t>
      </w:r>
      <w:r>
        <w:t>in</w:t>
      </w:r>
      <w:r>
        <w:rPr>
          <w:spacing w:val="-7"/>
        </w:rPr>
        <w:t xml:space="preserve"> </w:t>
      </w:r>
      <w:r>
        <w:t>performing</w:t>
      </w:r>
      <w:r>
        <w:rPr>
          <w:spacing w:val="-10"/>
        </w:rPr>
        <w:t xml:space="preserve"> </w:t>
      </w:r>
      <w:r>
        <w:t>the</w:t>
      </w:r>
      <w:r>
        <w:rPr>
          <w:spacing w:val="-9"/>
        </w:rPr>
        <w:t xml:space="preserve"> </w:t>
      </w:r>
      <w:r>
        <w:t>contract</w:t>
      </w:r>
      <w:r>
        <w:rPr>
          <w:spacing w:val="-8"/>
        </w:rPr>
        <w:t xml:space="preserve"> </w:t>
      </w:r>
      <w:r>
        <w:t>according</w:t>
      </w:r>
      <w:r>
        <w:rPr>
          <w:spacing w:val="-10"/>
        </w:rPr>
        <w:t xml:space="preserve"> </w:t>
      </w:r>
      <w:r>
        <w:t>to</w:t>
      </w:r>
      <w:r>
        <w:rPr>
          <w:spacing w:val="-10"/>
        </w:rPr>
        <w:t xml:space="preserve"> </w:t>
      </w:r>
      <w:r>
        <w:t>the</w:t>
      </w:r>
      <w:r>
        <w:rPr>
          <w:spacing w:val="-7"/>
        </w:rPr>
        <w:t xml:space="preserve"> </w:t>
      </w:r>
      <w:r>
        <w:t>conditions</w:t>
      </w:r>
      <w:r>
        <w:rPr>
          <w:spacing w:val="-6"/>
        </w:rPr>
        <w:t xml:space="preserve"> </w:t>
      </w:r>
      <w:r>
        <w:t>of</w:t>
      </w:r>
      <w:r>
        <w:rPr>
          <w:spacing w:val="-6"/>
        </w:rPr>
        <w:t xml:space="preserve"> </w:t>
      </w:r>
      <w:r>
        <w:t>contracts and the detailed specifications.</w:t>
      </w:r>
    </w:p>
    <w:p w14:paraId="33240A42" w14:textId="77777777" w:rsidR="000C53C9" w:rsidRDefault="000C53C9">
      <w:pPr>
        <w:pStyle w:val="BodyText"/>
        <w:spacing w:before="117"/>
      </w:pPr>
    </w:p>
    <w:p w14:paraId="08AA50C2" w14:textId="77777777" w:rsidR="000C53C9" w:rsidRDefault="001128F6">
      <w:pPr>
        <w:pStyle w:val="ListParagraph"/>
        <w:numPr>
          <w:ilvl w:val="3"/>
          <w:numId w:val="26"/>
        </w:numPr>
        <w:tabs>
          <w:tab w:val="left" w:pos="1306"/>
        </w:tabs>
        <w:spacing w:line="276" w:lineRule="auto"/>
        <w:ind w:right="708"/>
        <w:jc w:val="both"/>
      </w:pPr>
      <w:r>
        <w:t>The</w:t>
      </w:r>
      <w:r>
        <w:rPr>
          <w:spacing w:val="-1"/>
        </w:rPr>
        <w:t xml:space="preserve"> </w:t>
      </w:r>
      <w:r>
        <w:t>determination</w:t>
      </w:r>
      <w:r>
        <w:rPr>
          <w:spacing w:val="-1"/>
        </w:rPr>
        <w:t xml:space="preserve"> </w:t>
      </w:r>
      <w:r>
        <w:t>will take</w:t>
      </w:r>
      <w:r>
        <w:rPr>
          <w:spacing w:val="-3"/>
        </w:rPr>
        <w:t xml:space="preserve"> </w:t>
      </w:r>
      <w:r>
        <w:t>in</w:t>
      </w:r>
      <w:r>
        <w:rPr>
          <w:spacing w:val="-1"/>
        </w:rPr>
        <w:t xml:space="preserve"> </w:t>
      </w:r>
      <w:r>
        <w:t>to</w:t>
      </w:r>
      <w:r>
        <w:rPr>
          <w:spacing w:val="-1"/>
        </w:rPr>
        <w:t xml:space="preserve"> </w:t>
      </w:r>
      <w:r>
        <w:t>account the</w:t>
      </w:r>
      <w:r>
        <w:rPr>
          <w:spacing w:val="-1"/>
        </w:rPr>
        <w:t xml:space="preserve"> </w:t>
      </w:r>
      <w:r>
        <w:t>Bidder's</w:t>
      </w:r>
      <w:r>
        <w:rPr>
          <w:spacing w:val="-3"/>
        </w:rPr>
        <w:t xml:space="preserve"> </w:t>
      </w:r>
      <w:r>
        <w:t>financial and, technical capabilities</w:t>
      </w:r>
      <w:r>
        <w:rPr>
          <w:spacing w:val="-3"/>
        </w:rPr>
        <w:t xml:space="preserve"> </w:t>
      </w:r>
      <w:r>
        <w:t>and</w:t>
      </w:r>
      <w:r>
        <w:rPr>
          <w:spacing w:val="-1"/>
        </w:rPr>
        <w:t xml:space="preserve"> </w:t>
      </w:r>
      <w:r>
        <w:t>proven</w:t>
      </w:r>
      <w:r>
        <w:rPr>
          <w:spacing w:val="-1"/>
        </w:rPr>
        <w:t xml:space="preserve"> </w:t>
      </w:r>
      <w:r>
        <w:t>past performances in providing Services and maintenance facilities. Assessment of the documentary evidence of the Bidder, as well as such other information and requirements as the Purchaser deems necessary and appropriate, will be the basis of this determination.</w:t>
      </w:r>
    </w:p>
    <w:p w14:paraId="08E8E099" w14:textId="77777777" w:rsidR="000C53C9" w:rsidRDefault="000C53C9">
      <w:pPr>
        <w:pStyle w:val="BodyText"/>
        <w:spacing w:before="118"/>
      </w:pPr>
    </w:p>
    <w:p w14:paraId="68FCF0F2" w14:textId="77777777" w:rsidR="000C53C9" w:rsidRDefault="001128F6">
      <w:pPr>
        <w:pStyle w:val="ListParagraph"/>
        <w:numPr>
          <w:ilvl w:val="3"/>
          <w:numId w:val="26"/>
        </w:numPr>
        <w:tabs>
          <w:tab w:val="left" w:pos="1306"/>
        </w:tabs>
        <w:spacing w:line="276" w:lineRule="auto"/>
        <w:ind w:right="709"/>
        <w:jc w:val="both"/>
      </w:pPr>
      <w:r>
        <w:t>An affirmative determination will be a pre-requisite for the award of the Contract and a negative determination will result in the rejection of the bid.</w:t>
      </w:r>
    </w:p>
    <w:p w14:paraId="4AB469ED" w14:textId="77777777" w:rsidR="000C53C9" w:rsidRDefault="000C53C9">
      <w:pPr>
        <w:pStyle w:val="BodyText"/>
        <w:spacing w:before="117"/>
      </w:pPr>
    </w:p>
    <w:p w14:paraId="0650862A" w14:textId="77777777" w:rsidR="000C53C9" w:rsidRDefault="001128F6">
      <w:pPr>
        <w:pStyle w:val="ListParagraph"/>
        <w:numPr>
          <w:ilvl w:val="3"/>
          <w:numId w:val="26"/>
        </w:numPr>
        <w:tabs>
          <w:tab w:val="left" w:pos="1306"/>
        </w:tabs>
        <w:spacing w:before="1" w:line="276" w:lineRule="auto"/>
        <w:ind w:right="711"/>
        <w:jc w:val="both"/>
      </w:pPr>
      <w:r>
        <w:t>Eventually,</w:t>
      </w:r>
      <w:r>
        <w:rPr>
          <w:spacing w:val="-2"/>
        </w:rPr>
        <w:t xml:space="preserve"> </w:t>
      </w:r>
      <w:r>
        <w:t>the</w:t>
      </w:r>
      <w:r>
        <w:rPr>
          <w:spacing w:val="-2"/>
        </w:rPr>
        <w:t xml:space="preserve"> </w:t>
      </w:r>
      <w:r>
        <w:t>Purchaser</w:t>
      </w:r>
      <w:r>
        <w:rPr>
          <w:spacing w:val="-4"/>
        </w:rPr>
        <w:t xml:space="preserve"> </w:t>
      </w:r>
      <w:r>
        <w:t>will</w:t>
      </w:r>
      <w:r>
        <w:rPr>
          <w:spacing w:val="-1"/>
        </w:rPr>
        <w:t xml:space="preserve"> </w:t>
      </w:r>
      <w:r>
        <w:t>award</w:t>
      </w:r>
      <w:r>
        <w:rPr>
          <w:spacing w:val="-2"/>
        </w:rPr>
        <w:t xml:space="preserve"> </w:t>
      </w:r>
      <w:r>
        <w:t>the</w:t>
      </w:r>
      <w:r>
        <w:rPr>
          <w:spacing w:val="-2"/>
        </w:rPr>
        <w:t xml:space="preserve"> </w:t>
      </w:r>
      <w:r>
        <w:t>Contract</w:t>
      </w:r>
      <w:r>
        <w:rPr>
          <w:spacing w:val="-1"/>
        </w:rPr>
        <w:t xml:space="preserve"> </w:t>
      </w:r>
      <w:r>
        <w:t>to</w:t>
      </w:r>
      <w:r>
        <w:rPr>
          <w:spacing w:val="-2"/>
        </w:rPr>
        <w:t xml:space="preserve"> </w:t>
      </w:r>
      <w:r>
        <w:t>the</w:t>
      </w:r>
      <w:r>
        <w:rPr>
          <w:spacing w:val="-2"/>
        </w:rPr>
        <w:t xml:space="preserve"> </w:t>
      </w:r>
      <w:r>
        <w:t>successful</w:t>
      </w:r>
      <w:r>
        <w:rPr>
          <w:spacing w:val="-1"/>
        </w:rPr>
        <w:t xml:space="preserve"> </w:t>
      </w:r>
      <w:r>
        <w:t>bidder</w:t>
      </w:r>
      <w:r>
        <w:rPr>
          <w:spacing w:val="-2"/>
        </w:rPr>
        <w:t xml:space="preserve"> </w:t>
      </w:r>
      <w:r>
        <w:t>whose</w:t>
      </w:r>
      <w:r>
        <w:rPr>
          <w:spacing w:val="-4"/>
        </w:rPr>
        <w:t xml:space="preserve"> </w:t>
      </w:r>
      <w:r>
        <w:t>Bid</w:t>
      </w:r>
      <w:r>
        <w:rPr>
          <w:spacing w:val="-2"/>
        </w:rPr>
        <w:t xml:space="preserve"> </w:t>
      </w:r>
      <w:r>
        <w:t>has</w:t>
      </w:r>
      <w:r>
        <w:rPr>
          <w:spacing w:val="-2"/>
        </w:rPr>
        <w:t xml:space="preserve"> </w:t>
      </w:r>
      <w:r>
        <w:t>been</w:t>
      </w:r>
      <w:r>
        <w:rPr>
          <w:spacing w:val="-2"/>
        </w:rPr>
        <w:t xml:space="preserve"> </w:t>
      </w:r>
      <w:r>
        <w:t>determined to</w:t>
      </w:r>
      <w:r>
        <w:rPr>
          <w:spacing w:val="-1"/>
        </w:rPr>
        <w:t xml:space="preserve"> </w:t>
      </w:r>
      <w:r>
        <w:t>be</w:t>
      </w:r>
      <w:r>
        <w:rPr>
          <w:spacing w:val="-1"/>
        </w:rPr>
        <w:t xml:space="preserve"> </w:t>
      </w:r>
      <w:r>
        <w:t>the</w:t>
      </w:r>
      <w:r>
        <w:rPr>
          <w:spacing w:val="-3"/>
        </w:rPr>
        <w:t xml:space="preserve"> </w:t>
      </w:r>
      <w:r>
        <w:t>lowest evaluated</w:t>
      </w:r>
      <w:r>
        <w:rPr>
          <w:spacing w:val="-3"/>
        </w:rPr>
        <w:t xml:space="preserve"> </w:t>
      </w:r>
      <w:r>
        <w:t>and</w:t>
      </w:r>
      <w:r>
        <w:rPr>
          <w:spacing w:val="-1"/>
        </w:rPr>
        <w:t xml:space="preserve"> </w:t>
      </w:r>
      <w:r>
        <w:t>responsive</w:t>
      </w:r>
      <w:r>
        <w:rPr>
          <w:spacing w:val="-1"/>
        </w:rPr>
        <w:t xml:space="preserve"> </w:t>
      </w:r>
      <w:r>
        <w:t>Bid,</w:t>
      </w:r>
      <w:r>
        <w:rPr>
          <w:spacing w:val="-1"/>
        </w:rPr>
        <w:t xml:space="preserve"> </w:t>
      </w:r>
      <w:r>
        <w:t>provided</w:t>
      </w:r>
      <w:r>
        <w:rPr>
          <w:spacing w:val="-1"/>
        </w:rPr>
        <w:t xml:space="preserve"> </w:t>
      </w:r>
      <w:r>
        <w:t>further</w:t>
      </w:r>
      <w:r>
        <w:rPr>
          <w:spacing w:val="-2"/>
        </w:rPr>
        <w:t xml:space="preserve"> </w:t>
      </w:r>
      <w:r>
        <w:t>that</w:t>
      </w:r>
      <w:r>
        <w:rPr>
          <w:spacing w:val="-2"/>
        </w:rPr>
        <w:t xml:space="preserve"> </w:t>
      </w:r>
      <w:r>
        <w:t>the</w:t>
      </w:r>
      <w:r>
        <w:rPr>
          <w:spacing w:val="-3"/>
        </w:rPr>
        <w:t xml:space="preserve"> </w:t>
      </w:r>
      <w:r>
        <w:t>bidder</w:t>
      </w:r>
      <w:r>
        <w:rPr>
          <w:spacing w:val="-2"/>
        </w:rPr>
        <w:t xml:space="preserve"> </w:t>
      </w:r>
      <w:r>
        <w:t>is</w:t>
      </w:r>
      <w:r>
        <w:rPr>
          <w:spacing w:val="-3"/>
        </w:rPr>
        <w:t xml:space="preserve"> </w:t>
      </w:r>
      <w:r>
        <w:t>determined</w:t>
      </w:r>
      <w:r>
        <w:rPr>
          <w:spacing w:val="-1"/>
        </w:rPr>
        <w:t xml:space="preserve"> </w:t>
      </w:r>
      <w:r>
        <w:t>affirmatively as in Clause 1.1 and 1.2.</w:t>
      </w:r>
    </w:p>
    <w:p w14:paraId="5A379D4C" w14:textId="77777777" w:rsidR="000C53C9" w:rsidRDefault="000C53C9">
      <w:pPr>
        <w:pStyle w:val="BodyText"/>
        <w:spacing w:before="76"/>
      </w:pPr>
    </w:p>
    <w:p w14:paraId="229A549D" w14:textId="77777777" w:rsidR="000C53C9" w:rsidRDefault="001128F6">
      <w:pPr>
        <w:pStyle w:val="Heading4"/>
        <w:numPr>
          <w:ilvl w:val="2"/>
          <w:numId w:val="26"/>
        </w:numPr>
        <w:tabs>
          <w:tab w:val="left" w:pos="1305"/>
        </w:tabs>
        <w:ind w:left="1305" w:hanging="359"/>
      </w:pPr>
      <w:bookmarkStart w:id="37" w:name="_bookmark34"/>
      <w:bookmarkEnd w:id="37"/>
      <w:r>
        <w:t>Purchaser's</w:t>
      </w:r>
      <w:r>
        <w:rPr>
          <w:spacing w:val="-4"/>
        </w:rPr>
        <w:t xml:space="preserve"> </w:t>
      </w:r>
      <w:r>
        <w:t>Right</w:t>
      </w:r>
      <w:r>
        <w:rPr>
          <w:spacing w:val="-3"/>
        </w:rPr>
        <w:t xml:space="preserve"> </w:t>
      </w:r>
      <w:r>
        <w:t>to</w:t>
      </w:r>
      <w:r>
        <w:rPr>
          <w:spacing w:val="-6"/>
        </w:rPr>
        <w:t xml:space="preserve"> </w:t>
      </w:r>
      <w:r>
        <w:t>effect</w:t>
      </w:r>
      <w:r>
        <w:rPr>
          <w:spacing w:val="-3"/>
        </w:rPr>
        <w:t xml:space="preserve"> </w:t>
      </w:r>
      <w:r>
        <w:t>Variations</w:t>
      </w:r>
      <w:r>
        <w:rPr>
          <w:spacing w:val="-4"/>
        </w:rPr>
        <w:t xml:space="preserve"> </w:t>
      </w:r>
      <w:r>
        <w:t>at</w:t>
      </w:r>
      <w:r>
        <w:rPr>
          <w:spacing w:val="-3"/>
        </w:rPr>
        <w:t xml:space="preserve"> </w:t>
      </w:r>
      <w:r>
        <w:t>Time</w:t>
      </w:r>
      <w:r>
        <w:rPr>
          <w:spacing w:val="-3"/>
        </w:rPr>
        <w:t xml:space="preserve"> </w:t>
      </w:r>
      <w:r>
        <w:t>of</w:t>
      </w:r>
      <w:r>
        <w:rPr>
          <w:spacing w:val="-3"/>
        </w:rPr>
        <w:t xml:space="preserve"> </w:t>
      </w:r>
      <w:r>
        <w:rPr>
          <w:spacing w:val="-2"/>
        </w:rPr>
        <w:t>Award</w:t>
      </w:r>
    </w:p>
    <w:p w14:paraId="15ACC302" w14:textId="77777777" w:rsidR="000C53C9" w:rsidRDefault="000C53C9">
      <w:pPr>
        <w:pStyle w:val="BodyText"/>
        <w:spacing w:before="82"/>
        <w:rPr>
          <w:b/>
        </w:rPr>
      </w:pPr>
    </w:p>
    <w:p w14:paraId="1FC1F181" w14:textId="77777777" w:rsidR="000C53C9" w:rsidRDefault="001128F6">
      <w:pPr>
        <w:pStyle w:val="ListParagraph"/>
        <w:numPr>
          <w:ilvl w:val="3"/>
          <w:numId w:val="26"/>
        </w:numPr>
        <w:tabs>
          <w:tab w:val="left" w:pos="1306"/>
        </w:tabs>
        <w:spacing w:line="276" w:lineRule="auto"/>
        <w:ind w:right="714"/>
        <w:jc w:val="both"/>
      </w:pPr>
      <w:r>
        <w:t>The purchaser reserves the right to vary the extent of the Contract Works and Options may be reduced according to the availability of funds.</w:t>
      </w:r>
    </w:p>
    <w:p w14:paraId="6E5AAA2B" w14:textId="77777777" w:rsidR="000C53C9" w:rsidRDefault="000C53C9">
      <w:pPr>
        <w:pStyle w:val="BodyText"/>
        <w:spacing w:before="42"/>
      </w:pPr>
    </w:p>
    <w:p w14:paraId="273F1854" w14:textId="77777777" w:rsidR="000C53C9" w:rsidRDefault="001128F6">
      <w:pPr>
        <w:pStyle w:val="ListParagraph"/>
        <w:numPr>
          <w:ilvl w:val="3"/>
          <w:numId w:val="26"/>
        </w:numPr>
        <w:tabs>
          <w:tab w:val="left" w:pos="1306"/>
        </w:tabs>
        <w:spacing w:line="276" w:lineRule="auto"/>
        <w:ind w:right="716"/>
        <w:jc w:val="both"/>
      </w:pPr>
      <w:r>
        <w:t>Purchaser reserves the right to negotiate with the successful Bidder, prior to the signing of the contract agreement, on the final contracted cost of the contract works.</w:t>
      </w:r>
    </w:p>
    <w:p w14:paraId="3A9506CA" w14:textId="77777777" w:rsidR="000C53C9" w:rsidRDefault="000C53C9">
      <w:pPr>
        <w:pStyle w:val="ListParagraph"/>
        <w:spacing w:line="276" w:lineRule="auto"/>
        <w:jc w:val="both"/>
        <w:sectPr w:rsidR="000C53C9">
          <w:pgSz w:w="12240" w:h="15840"/>
          <w:pgMar w:top="800" w:right="283" w:bottom="440" w:left="566" w:header="0" w:footer="249" w:gutter="0"/>
          <w:cols w:space="720"/>
        </w:sectPr>
      </w:pPr>
    </w:p>
    <w:p w14:paraId="023236AC" w14:textId="77777777" w:rsidR="000C53C9" w:rsidRDefault="001128F6">
      <w:pPr>
        <w:pStyle w:val="Heading4"/>
        <w:numPr>
          <w:ilvl w:val="2"/>
          <w:numId w:val="26"/>
        </w:numPr>
        <w:tabs>
          <w:tab w:val="left" w:pos="1305"/>
        </w:tabs>
        <w:spacing w:before="62"/>
        <w:ind w:left="1305" w:hanging="359"/>
      </w:pPr>
      <w:bookmarkStart w:id="38" w:name="_bookmark35"/>
      <w:bookmarkEnd w:id="38"/>
      <w:r>
        <w:lastRenderedPageBreak/>
        <w:t>Notification</w:t>
      </w:r>
      <w:r>
        <w:rPr>
          <w:spacing w:val="-4"/>
        </w:rPr>
        <w:t xml:space="preserve"> </w:t>
      </w:r>
      <w:r>
        <w:t>of</w:t>
      </w:r>
      <w:r>
        <w:rPr>
          <w:spacing w:val="-4"/>
        </w:rPr>
        <w:t xml:space="preserve"> Award</w:t>
      </w:r>
    </w:p>
    <w:p w14:paraId="5B681C4E" w14:textId="77777777" w:rsidR="000C53C9" w:rsidRDefault="000C53C9">
      <w:pPr>
        <w:pStyle w:val="BodyText"/>
        <w:spacing w:before="83"/>
        <w:rPr>
          <w:b/>
        </w:rPr>
      </w:pPr>
    </w:p>
    <w:p w14:paraId="4412C28A" w14:textId="77777777" w:rsidR="000C53C9" w:rsidRDefault="001128F6">
      <w:pPr>
        <w:pStyle w:val="ListParagraph"/>
        <w:numPr>
          <w:ilvl w:val="3"/>
          <w:numId w:val="26"/>
        </w:numPr>
        <w:tabs>
          <w:tab w:val="left" w:pos="1306"/>
        </w:tabs>
        <w:spacing w:line="276" w:lineRule="auto"/>
        <w:ind w:right="706"/>
        <w:jc w:val="both"/>
      </w:pPr>
      <w:r>
        <w:t>The Purchaser will notify the successful Bidder in writing by a registered letter or by fax to be later confirmed</w:t>
      </w:r>
      <w:r>
        <w:rPr>
          <w:spacing w:val="-9"/>
        </w:rPr>
        <w:t xml:space="preserve"> </w:t>
      </w:r>
      <w:r>
        <w:t>in</w:t>
      </w:r>
      <w:r>
        <w:rPr>
          <w:spacing w:val="-7"/>
        </w:rPr>
        <w:t xml:space="preserve"> </w:t>
      </w:r>
      <w:r>
        <w:t>writing</w:t>
      </w:r>
      <w:r>
        <w:rPr>
          <w:spacing w:val="-7"/>
        </w:rPr>
        <w:t xml:space="preserve"> </w:t>
      </w:r>
      <w:r>
        <w:t>by</w:t>
      </w:r>
      <w:r>
        <w:rPr>
          <w:spacing w:val="-10"/>
        </w:rPr>
        <w:t xml:space="preserve"> </w:t>
      </w:r>
      <w:r>
        <w:t>registered</w:t>
      </w:r>
      <w:r>
        <w:rPr>
          <w:spacing w:val="-7"/>
        </w:rPr>
        <w:t xml:space="preserve"> </w:t>
      </w:r>
      <w:r>
        <w:t>post,</w:t>
      </w:r>
      <w:r>
        <w:rPr>
          <w:spacing w:val="-7"/>
        </w:rPr>
        <w:t xml:space="preserve"> </w:t>
      </w:r>
      <w:r>
        <w:t>that</w:t>
      </w:r>
      <w:r>
        <w:rPr>
          <w:spacing w:val="-6"/>
        </w:rPr>
        <w:t xml:space="preserve"> </w:t>
      </w:r>
      <w:r>
        <w:t>his</w:t>
      </w:r>
      <w:r>
        <w:rPr>
          <w:spacing w:val="-6"/>
        </w:rPr>
        <w:t xml:space="preserve"> </w:t>
      </w:r>
      <w:r>
        <w:t>Bid</w:t>
      </w:r>
      <w:r>
        <w:rPr>
          <w:spacing w:val="-7"/>
        </w:rPr>
        <w:t xml:space="preserve"> </w:t>
      </w:r>
      <w:r>
        <w:t>has</w:t>
      </w:r>
      <w:r>
        <w:rPr>
          <w:spacing w:val="-6"/>
        </w:rPr>
        <w:t xml:space="preserve"> </w:t>
      </w:r>
      <w:r>
        <w:t>been</w:t>
      </w:r>
      <w:r>
        <w:rPr>
          <w:spacing w:val="-3"/>
        </w:rPr>
        <w:t xml:space="preserve"> </w:t>
      </w:r>
      <w:r>
        <w:t>accepted</w:t>
      </w:r>
      <w:r>
        <w:rPr>
          <w:spacing w:val="-7"/>
        </w:rPr>
        <w:t xml:space="preserve"> </w:t>
      </w:r>
      <w:r>
        <w:t>and</w:t>
      </w:r>
      <w:r>
        <w:rPr>
          <w:spacing w:val="-7"/>
        </w:rPr>
        <w:t xml:space="preserve"> </w:t>
      </w:r>
      <w:r>
        <w:t>on</w:t>
      </w:r>
      <w:r>
        <w:rPr>
          <w:spacing w:val="-7"/>
        </w:rPr>
        <w:t xml:space="preserve"> </w:t>
      </w:r>
      <w:r>
        <w:t>which</w:t>
      </w:r>
      <w:r>
        <w:rPr>
          <w:spacing w:val="-7"/>
        </w:rPr>
        <w:t xml:space="preserve"> </w:t>
      </w:r>
      <w:r>
        <w:t>basis</w:t>
      </w:r>
      <w:r>
        <w:rPr>
          <w:spacing w:val="-6"/>
        </w:rPr>
        <w:t xml:space="preserve"> </w:t>
      </w:r>
      <w:r>
        <w:t>the</w:t>
      </w:r>
      <w:r>
        <w:rPr>
          <w:spacing w:val="-7"/>
        </w:rPr>
        <w:t xml:space="preserve"> </w:t>
      </w:r>
      <w:r>
        <w:t>Bid</w:t>
      </w:r>
      <w:r>
        <w:rPr>
          <w:spacing w:val="-10"/>
        </w:rPr>
        <w:t xml:space="preserve"> </w:t>
      </w:r>
      <w:r>
        <w:t>has</w:t>
      </w:r>
      <w:r>
        <w:rPr>
          <w:spacing w:val="-6"/>
        </w:rPr>
        <w:t xml:space="preserve"> </w:t>
      </w:r>
      <w:r>
        <w:t xml:space="preserve">been </w:t>
      </w:r>
      <w:r>
        <w:rPr>
          <w:spacing w:val="-2"/>
        </w:rPr>
        <w:t>accepted.</w:t>
      </w:r>
    </w:p>
    <w:p w14:paraId="1EBE0FB0" w14:textId="77777777" w:rsidR="000C53C9" w:rsidRDefault="000C53C9">
      <w:pPr>
        <w:pStyle w:val="BodyText"/>
        <w:spacing w:before="38"/>
      </w:pPr>
    </w:p>
    <w:p w14:paraId="7C6C8775" w14:textId="77777777" w:rsidR="000C53C9" w:rsidRDefault="001128F6">
      <w:pPr>
        <w:pStyle w:val="ListParagraph"/>
        <w:numPr>
          <w:ilvl w:val="3"/>
          <w:numId w:val="26"/>
        </w:numPr>
        <w:tabs>
          <w:tab w:val="left" w:pos="1306"/>
        </w:tabs>
        <w:spacing w:line="268" w:lineRule="auto"/>
        <w:ind w:right="716"/>
        <w:jc w:val="both"/>
      </w:pPr>
      <w:r>
        <w:t>The notification of award will constitute the formation of contract, until the Contract has been affected pursuant to clause 30.</w:t>
      </w:r>
    </w:p>
    <w:p w14:paraId="6A95A05E" w14:textId="77777777" w:rsidR="000C53C9" w:rsidRDefault="000C53C9">
      <w:pPr>
        <w:pStyle w:val="BodyText"/>
        <w:spacing w:before="42"/>
      </w:pPr>
    </w:p>
    <w:p w14:paraId="09362293" w14:textId="77777777" w:rsidR="000C53C9" w:rsidRDefault="001128F6">
      <w:pPr>
        <w:pStyle w:val="Heading4"/>
        <w:numPr>
          <w:ilvl w:val="2"/>
          <w:numId w:val="26"/>
        </w:numPr>
        <w:tabs>
          <w:tab w:val="left" w:pos="1305"/>
        </w:tabs>
        <w:ind w:left="1305" w:hanging="359"/>
      </w:pPr>
      <w:bookmarkStart w:id="39" w:name="_bookmark36"/>
      <w:bookmarkEnd w:id="39"/>
      <w:r>
        <w:t>Signing</w:t>
      </w:r>
      <w:r>
        <w:rPr>
          <w:spacing w:val="-3"/>
        </w:rPr>
        <w:t xml:space="preserve"> </w:t>
      </w:r>
      <w:r>
        <w:t>of</w:t>
      </w:r>
      <w:r>
        <w:rPr>
          <w:spacing w:val="1"/>
        </w:rPr>
        <w:t xml:space="preserve"> </w:t>
      </w:r>
      <w:r>
        <w:rPr>
          <w:spacing w:val="-2"/>
        </w:rPr>
        <w:t>Contract</w:t>
      </w:r>
    </w:p>
    <w:p w14:paraId="7CD90E81" w14:textId="77777777" w:rsidR="000C53C9" w:rsidRDefault="000C53C9">
      <w:pPr>
        <w:pStyle w:val="BodyText"/>
        <w:spacing w:before="82"/>
        <w:rPr>
          <w:b/>
        </w:rPr>
      </w:pPr>
    </w:p>
    <w:p w14:paraId="2E0E7867" w14:textId="77777777" w:rsidR="000C53C9" w:rsidRDefault="001128F6">
      <w:pPr>
        <w:pStyle w:val="ListParagraph"/>
        <w:numPr>
          <w:ilvl w:val="3"/>
          <w:numId w:val="26"/>
        </w:numPr>
        <w:tabs>
          <w:tab w:val="left" w:pos="1306"/>
        </w:tabs>
        <w:spacing w:line="276" w:lineRule="auto"/>
        <w:ind w:right="708"/>
        <w:jc w:val="both"/>
      </w:pPr>
      <w:r>
        <w:t>Subsequent to the notification of award, the successful Bidder (Supplier) shall make use of the Contract Form</w:t>
      </w:r>
      <w:r>
        <w:rPr>
          <w:spacing w:val="-6"/>
        </w:rPr>
        <w:t xml:space="preserve"> </w:t>
      </w:r>
      <w:r>
        <w:t>(Section</w:t>
      </w:r>
      <w:r>
        <w:rPr>
          <w:spacing w:val="-7"/>
        </w:rPr>
        <w:t xml:space="preserve"> </w:t>
      </w:r>
      <w:r>
        <w:t>IV</w:t>
      </w:r>
      <w:r>
        <w:rPr>
          <w:spacing w:val="-5"/>
        </w:rPr>
        <w:t xml:space="preserve"> </w:t>
      </w:r>
      <w:r>
        <w:t>–</w:t>
      </w:r>
      <w:r>
        <w:rPr>
          <w:spacing w:val="-5"/>
        </w:rPr>
        <w:t xml:space="preserve"> </w:t>
      </w:r>
      <w:r>
        <w:t>Sample</w:t>
      </w:r>
      <w:r>
        <w:rPr>
          <w:spacing w:val="-7"/>
        </w:rPr>
        <w:t xml:space="preserve"> </w:t>
      </w:r>
      <w:r>
        <w:t>Forms),</w:t>
      </w:r>
      <w:r>
        <w:rPr>
          <w:spacing w:val="-5"/>
        </w:rPr>
        <w:t xml:space="preserve"> </w:t>
      </w:r>
      <w:r>
        <w:t>provided</w:t>
      </w:r>
      <w:r>
        <w:rPr>
          <w:spacing w:val="-7"/>
        </w:rPr>
        <w:t xml:space="preserve"> </w:t>
      </w:r>
      <w:r>
        <w:t>in</w:t>
      </w:r>
      <w:r>
        <w:rPr>
          <w:spacing w:val="-7"/>
        </w:rPr>
        <w:t xml:space="preserve"> </w:t>
      </w:r>
      <w:r>
        <w:t>the</w:t>
      </w:r>
      <w:r>
        <w:rPr>
          <w:spacing w:val="-7"/>
        </w:rPr>
        <w:t xml:space="preserve"> </w:t>
      </w:r>
      <w:r>
        <w:t>Bidding</w:t>
      </w:r>
      <w:r>
        <w:rPr>
          <w:spacing w:val="-7"/>
        </w:rPr>
        <w:t xml:space="preserve"> </w:t>
      </w:r>
      <w:r>
        <w:t>Document,</w:t>
      </w:r>
      <w:r>
        <w:rPr>
          <w:spacing w:val="-5"/>
        </w:rPr>
        <w:t xml:space="preserve"> </w:t>
      </w:r>
      <w:r>
        <w:t>which</w:t>
      </w:r>
      <w:r>
        <w:rPr>
          <w:spacing w:val="-7"/>
        </w:rPr>
        <w:t xml:space="preserve"> </w:t>
      </w:r>
      <w:r>
        <w:t>incorporates</w:t>
      </w:r>
      <w:r>
        <w:rPr>
          <w:spacing w:val="-6"/>
        </w:rPr>
        <w:t xml:space="preserve"> </w:t>
      </w:r>
      <w:r>
        <w:t>all</w:t>
      </w:r>
      <w:r>
        <w:rPr>
          <w:spacing w:val="-6"/>
        </w:rPr>
        <w:t xml:space="preserve"> </w:t>
      </w:r>
      <w:r>
        <w:t>agreements between the parties for the signing of the Contract Agreement.</w:t>
      </w:r>
    </w:p>
    <w:p w14:paraId="7C2DE5E6" w14:textId="77777777" w:rsidR="000C53C9" w:rsidRDefault="001128F6">
      <w:pPr>
        <w:pStyle w:val="ListParagraph"/>
        <w:numPr>
          <w:ilvl w:val="3"/>
          <w:numId w:val="26"/>
        </w:numPr>
        <w:tabs>
          <w:tab w:val="left" w:pos="1306"/>
        </w:tabs>
        <w:spacing w:before="39" w:line="276" w:lineRule="auto"/>
        <w:ind w:right="713"/>
        <w:jc w:val="both"/>
      </w:pPr>
      <w:r>
        <w:t>Within thirty (30) days of the receipt of notification of award, the successful Bidder, subsequent to complying with all requirements in the Contract Form, shall sign the contract and return same to the Chairman - SPMC.</w:t>
      </w:r>
    </w:p>
    <w:p w14:paraId="07D9AAA2" w14:textId="77777777" w:rsidR="000C53C9" w:rsidRDefault="001128F6">
      <w:pPr>
        <w:pStyle w:val="ListParagraph"/>
        <w:numPr>
          <w:ilvl w:val="3"/>
          <w:numId w:val="26"/>
        </w:numPr>
        <w:tabs>
          <w:tab w:val="left" w:pos="1306"/>
        </w:tabs>
        <w:spacing w:before="42" w:line="276" w:lineRule="auto"/>
        <w:ind w:right="710"/>
        <w:jc w:val="both"/>
      </w:pPr>
      <w:r>
        <w:t>Stamp</w:t>
      </w:r>
      <w:r>
        <w:rPr>
          <w:spacing w:val="-12"/>
        </w:rPr>
        <w:t xml:space="preserve"> </w:t>
      </w:r>
      <w:r>
        <w:t>duty</w:t>
      </w:r>
      <w:r>
        <w:rPr>
          <w:spacing w:val="-12"/>
        </w:rPr>
        <w:t xml:space="preserve"> </w:t>
      </w:r>
      <w:r>
        <w:t>payable,</w:t>
      </w:r>
      <w:r>
        <w:rPr>
          <w:spacing w:val="-14"/>
        </w:rPr>
        <w:t xml:space="preserve"> </w:t>
      </w:r>
      <w:r>
        <w:t>if</w:t>
      </w:r>
      <w:r>
        <w:rPr>
          <w:spacing w:val="-11"/>
        </w:rPr>
        <w:t xml:space="preserve"> </w:t>
      </w:r>
      <w:r>
        <w:t>any,</w:t>
      </w:r>
      <w:r>
        <w:rPr>
          <w:spacing w:val="-14"/>
        </w:rPr>
        <w:t xml:space="preserve"> </w:t>
      </w:r>
      <w:r>
        <w:t>on</w:t>
      </w:r>
      <w:r>
        <w:rPr>
          <w:spacing w:val="-12"/>
        </w:rPr>
        <w:t xml:space="preserve"> </w:t>
      </w:r>
      <w:r>
        <w:t>this</w:t>
      </w:r>
      <w:r>
        <w:rPr>
          <w:spacing w:val="-14"/>
        </w:rPr>
        <w:t xml:space="preserve"> </w:t>
      </w:r>
      <w:r>
        <w:t>contract</w:t>
      </w:r>
      <w:r>
        <w:rPr>
          <w:spacing w:val="-13"/>
        </w:rPr>
        <w:t xml:space="preserve"> </w:t>
      </w:r>
      <w:r>
        <w:t>under</w:t>
      </w:r>
      <w:r>
        <w:rPr>
          <w:spacing w:val="-14"/>
        </w:rPr>
        <w:t xml:space="preserve"> </w:t>
      </w:r>
      <w:r>
        <w:t>the</w:t>
      </w:r>
      <w:r>
        <w:rPr>
          <w:spacing w:val="-12"/>
        </w:rPr>
        <w:t xml:space="preserve"> </w:t>
      </w:r>
      <w:r>
        <w:t>Stamp</w:t>
      </w:r>
      <w:r>
        <w:rPr>
          <w:spacing w:val="-12"/>
        </w:rPr>
        <w:t xml:space="preserve"> </w:t>
      </w:r>
      <w:r>
        <w:t>Duty</w:t>
      </w:r>
      <w:r>
        <w:rPr>
          <w:spacing w:val="-12"/>
        </w:rPr>
        <w:t xml:space="preserve"> </w:t>
      </w:r>
      <w:r>
        <w:t>Act</w:t>
      </w:r>
      <w:r>
        <w:rPr>
          <w:spacing w:val="-11"/>
        </w:rPr>
        <w:t xml:space="preserve"> </w:t>
      </w:r>
      <w:r>
        <w:t>of</w:t>
      </w:r>
      <w:r>
        <w:rPr>
          <w:spacing w:val="-14"/>
        </w:rPr>
        <w:t xml:space="preserve"> </w:t>
      </w:r>
      <w:r>
        <w:t>the</w:t>
      </w:r>
      <w:r>
        <w:rPr>
          <w:spacing w:val="-12"/>
        </w:rPr>
        <w:t xml:space="preserve"> </w:t>
      </w:r>
      <w:r>
        <w:t>Government</w:t>
      </w:r>
      <w:r>
        <w:rPr>
          <w:spacing w:val="-11"/>
        </w:rPr>
        <w:t xml:space="preserve"> </w:t>
      </w:r>
      <w:r>
        <w:t>of</w:t>
      </w:r>
      <w:r>
        <w:rPr>
          <w:spacing w:val="-14"/>
        </w:rPr>
        <w:t xml:space="preserve"> </w:t>
      </w:r>
      <w:r>
        <w:t>the</w:t>
      </w:r>
      <w:r>
        <w:rPr>
          <w:spacing w:val="-12"/>
        </w:rPr>
        <w:t xml:space="preserve"> </w:t>
      </w:r>
      <w:r>
        <w:t>Democratic Socialist Republic of Sri Lanka shall be borne by the successful Bidder.</w:t>
      </w:r>
    </w:p>
    <w:p w14:paraId="4473C8EA" w14:textId="77777777" w:rsidR="000C53C9" w:rsidRDefault="001128F6">
      <w:pPr>
        <w:pStyle w:val="ListParagraph"/>
        <w:numPr>
          <w:ilvl w:val="3"/>
          <w:numId w:val="26"/>
        </w:numPr>
        <w:tabs>
          <w:tab w:val="left" w:pos="1306"/>
        </w:tabs>
        <w:spacing w:before="40" w:line="276" w:lineRule="auto"/>
        <w:ind w:right="711"/>
        <w:jc w:val="both"/>
      </w:pPr>
      <w:r>
        <w:t>Registration of Contract: - the successful bidder shall register the Contract with the Registrar of Public Contracts</w:t>
      </w:r>
      <w:r>
        <w:rPr>
          <w:spacing w:val="-6"/>
        </w:rPr>
        <w:t xml:space="preserve"> </w:t>
      </w:r>
      <w:r>
        <w:t>in</w:t>
      </w:r>
      <w:r>
        <w:rPr>
          <w:spacing w:val="-10"/>
        </w:rPr>
        <w:t xml:space="preserve"> </w:t>
      </w:r>
      <w:r>
        <w:t>accordance</w:t>
      </w:r>
      <w:r>
        <w:rPr>
          <w:spacing w:val="-7"/>
        </w:rPr>
        <w:t xml:space="preserve"> </w:t>
      </w:r>
      <w:r>
        <w:t>with</w:t>
      </w:r>
      <w:r>
        <w:rPr>
          <w:spacing w:val="-7"/>
        </w:rPr>
        <w:t xml:space="preserve"> </w:t>
      </w:r>
      <w:r>
        <w:t>Public</w:t>
      </w:r>
      <w:r>
        <w:rPr>
          <w:spacing w:val="-7"/>
        </w:rPr>
        <w:t xml:space="preserve"> </w:t>
      </w:r>
      <w:r>
        <w:t>Contract</w:t>
      </w:r>
      <w:r>
        <w:rPr>
          <w:spacing w:val="-6"/>
        </w:rPr>
        <w:t xml:space="preserve"> </w:t>
      </w:r>
      <w:r>
        <w:t>act</w:t>
      </w:r>
      <w:r>
        <w:rPr>
          <w:spacing w:val="-6"/>
        </w:rPr>
        <w:t xml:space="preserve"> </w:t>
      </w:r>
      <w:r>
        <w:t>No.</w:t>
      </w:r>
      <w:r>
        <w:rPr>
          <w:spacing w:val="-7"/>
        </w:rPr>
        <w:t xml:space="preserve"> </w:t>
      </w:r>
      <w:r>
        <w:t>03</w:t>
      </w:r>
      <w:r>
        <w:rPr>
          <w:spacing w:val="-7"/>
        </w:rPr>
        <w:t xml:space="preserve"> </w:t>
      </w:r>
      <w:r>
        <w:t>of</w:t>
      </w:r>
      <w:r>
        <w:rPr>
          <w:spacing w:val="-6"/>
        </w:rPr>
        <w:t xml:space="preserve"> </w:t>
      </w:r>
      <w:r>
        <w:t>1987.</w:t>
      </w:r>
      <w:r>
        <w:rPr>
          <w:spacing w:val="-7"/>
        </w:rPr>
        <w:t xml:space="preserve"> </w:t>
      </w:r>
      <w:r>
        <w:t>The</w:t>
      </w:r>
      <w:r>
        <w:rPr>
          <w:spacing w:val="-7"/>
        </w:rPr>
        <w:t xml:space="preserve"> </w:t>
      </w:r>
      <w:r>
        <w:t>application</w:t>
      </w:r>
      <w:r>
        <w:rPr>
          <w:spacing w:val="-10"/>
        </w:rPr>
        <w:t xml:space="preserve"> </w:t>
      </w:r>
      <w:r>
        <w:t>for</w:t>
      </w:r>
      <w:r>
        <w:rPr>
          <w:spacing w:val="-6"/>
        </w:rPr>
        <w:t xml:space="preserve"> </w:t>
      </w:r>
      <w:r>
        <w:t>registration</w:t>
      </w:r>
      <w:r>
        <w:rPr>
          <w:spacing w:val="-7"/>
        </w:rPr>
        <w:t xml:space="preserve"> </w:t>
      </w:r>
      <w:r>
        <w:t>should</w:t>
      </w:r>
      <w:r>
        <w:rPr>
          <w:spacing w:val="-7"/>
        </w:rPr>
        <w:t xml:space="preserve"> </w:t>
      </w:r>
      <w:r>
        <w:t>be done within sixty (60) days of award of contract (vide gazette extra ordinary No. 508/7 of 0206.1988).</w:t>
      </w:r>
    </w:p>
    <w:p w14:paraId="28EF9E76" w14:textId="77777777" w:rsidR="000C53C9" w:rsidRDefault="000C53C9">
      <w:pPr>
        <w:pStyle w:val="BodyText"/>
        <w:spacing w:before="38"/>
      </w:pPr>
    </w:p>
    <w:p w14:paraId="0B9EEC76" w14:textId="77777777" w:rsidR="000C53C9" w:rsidRDefault="001128F6">
      <w:pPr>
        <w:pStyle w:val="Heading4"/>
        <w:numPr>
          <w:ilvl w:val="2"/>
          <w:numId w:val="26"/>
        </w:numPr>
        <w:tabs>
          <w:tab w:val="left" w:pos="1305"/>
        </w:tabs>
        <w:ind w:left="1305" w:hanging="359"/>
      </w:pPr>
      <w:bookmarkStart w:id="40" w:name="_bookmark37"/>
      <w:bookmarkEnd w:id="40"/>
      <w:r>
        <w:t>Performance</w:t>
      </w:r>
      <w:r>
        <w:rPr>
          <w:spacing w:val="-5"/>
        </w:rPr>
        <w:t xml:space="preserve"> </w:t>
      </w:r>
      <w:r>
        <w:rPr>
          <w:spacing w:val="-2"/>
        </w:rPr>
        <w:t>Security</w:t>
      </w:r>
    </w:p>
    <w:p w14:paraId="6AE22B4E" w14:textId="77777777" w:rsidR="000C53C9" w:rsidRDefault="000C53C9">
      <w:pPr>
        <w:pStyle w:val="BodyText"/>
        <w:spacing w:before="121"/>
        <w:rPr>
          <w:b/>
        </w:rPr>
      </w:pPr>
    </w:p>
    <w:p w14:paraId="01A43145" w14:textId="77777777" w:rsidR="000C53C9" w:rsidRDefault="001128F6">
      <w:pPr>
        <w:pStyle w:val="ListParagraph"/>
        <w:numPr>
          <w:ilvl w:val="3"/>
          <w:numId w:val="26"/>
        </w:numPr>
        <w:tabs>
          <w:tab w:val="left" w:pos="1306"/>
        </w:tabs>
        <w:spacing w:line="276" w:lineRule="auto"/>
        <w:ind w:right="705"/>
        <w:jc w:val="both"/>
      </w:pPr>
      <w:r>
        <w:t>Within</w:t>
      </w:r>
      <w:r>
        <w:rPr>
          <w:spacing w:val="-14"/>
        </w:rPr>
        <w:t xml:space="preserve"> </w:t>
      </w:r>
      <w:r>
        <w:t>thirty</w:t>
      </w:r>
      <w:r>
        <w:rPr>
          <w:spacing w:val="-11"/>
        </w:rPr>
        <w:t xml:space="preserve"> </w:t>
      </w:r>
      <w:r>
        <w:t>(30)</w:t>
      </w:r>
      <w:r>
        <w:rPr>
          <w:spacing w:val="-11"/>
        </w:rPr>
        <w:t xml:space="preserve"> </w:t>
      </w:r>
      <w:r>
        <w:t>days</w:t>
      </w:r>
      <w:r>
        <w:rPr>
          <w:spacing w:val="-11"/>
        </w:rPr>
        <w:t xml:space="preserve"> </w:t>
      </w:r>
      <w:r>
        <w:t>of</w:t>
      </w:r>
      <w:r>
        <w:rPr>
          <w:spacing w:val="-14"/>
        </w:rPr>
        <w:t xml:space="preserve"> </w:t>
      </w:r>
      <w:r>
        <w:t>the</w:t>
      </w:r>
      <w:r>
        <w:rPr>
          <w:spacing w:val="-11"/>
        </w:rPr>
        <w:t xml:space="preserve"> </w:t>
      </w:r>
      <w:r>
        <w:t>receipt</w:t>
      </w:r>
      <w:r>
        <w:rPr>
          <w:spacing w:val="-11"/>
        </w:rPr>
        <w:t xml:space="preserve"> </w:t>
      </w:r>
      <w:r>
        <w:t>of</w:t>
      </w:r>
      <w:r>
        <w:rPr>
          <w:spacing w:val="-11"/>
        </w:rPr>
        <w:t xml:space="preserve"> </w:t>
      </w:r>
      <w:r>
        <w:t>notification</w:t>
      </w:r>
      <w:r>
        <w:rPr>
          <w:spacing w:val="-12"/>
        </w:rPr>
        <w:t xml:space="preserve"> </w:t>
      </w:r>
      <w:r>
        <w:t>of</w:t>
      </w:r>
      <w:r>
        <w:rPr>
          <w:spacing w:val="-11"/>
        </w:rPr>
        <w:t xml:space="preserve"> </w:t>
      </w:r>
      <w:r>
        <w:t>award</w:t>
      </w:r>
      <w:r>
        <w:rPr>
          <w:spacing w:val="-12"/>
        </w:rPr>
        <w:t xml:space="preserve"> </w:t>
      </w:r>
      <w:r>
        <w:t>from</w:t>
      </w:r>
      <w:r>
        <w:rPr>
          <w:spacing w:val="-13"/>
        </w:rPr>
        <w:t xml:space="preserve"> </w:t>
      </w:r>
      <w:r>
        <w:t>the</w:t>
      </w:r>
      <w:r>
        <w:rPr>
          <w:spacing w:val="-12"/>
        </w:rPr>
        <w:t xml:space="preserve"> </w:t>
      </w:r>
      <w:r>
        <w:t>Purchaser,</w:t>
      </w:r>
      <w:r>
        <w:rPr>
          <w:spacing w:val="-12"/>
        </w:rPr>
        <w:t xml:space="preserve"> </w:t>
      </w:r>
      <w:r>
        <w:t>the</w:t>
      </w:r>
      <w:r>
        <w:rPr>
          <w:spacing w:val="-12"/>
        </w:rPr>
        <w:t xml:space="preserve"> </w:t>
      </w:r>
      <w:r>
        <w:t>successful</w:t>
      </w:r>
      <w:r>
        <w:rPr>
          <w:spacing w:val="-13"/>
        </w:rPr>
        <w:t xml:space="preserve"> </w:t>
      </w:r>
      <w:r>
        <w:t>bidder</w:t>
      </w:r>
      <w:r>
        <w:rPr>
          <w:spacing w:val="-11"/>
        </w:rPr>
        <w:t xml:space="preserve"> </w:t>
      </w:r>
      <w:r>
        <w:t>shall furnish a Performance Security for 10% of the Contract value, in accordance with the Conditions of Contract, in the form of the Performance Security given in Section IV – Sample Forms, provided in the Bidding Document.</w:t>
      </w:r>
    </w:p>
    <w:p w14:paraId="1302E721" w14:textId="77777777" w:rsidR="000C53C9" w:rsidRDefault="000C53C9">
      <w:pPr>
        <w:pStyle w:val="BodyText"/>
        <w:spacing w:before="76"/>
      </w:pPr>
    </w:p>
    <w:p w14:paraId="7169A644" w14:textId="77777777" w:rsidR="000C53C9" w:rsidRDefault="001128F6">
      <w:pPr>
        <w:pStyle w:val="ListParagraph"/>
        <w:numPr>
          <w:ilvl w:val="3"/>
          <w:numId w:val="26"/>
        </w:numPr>
        <w:tabs>
          <w:tab w:val="left" w:pos="1306"/>
        </w:tabs>
        <w:spacing w:line="276" w:lineRule="auto"/>
        <w:ind w:right="714"/>
        <w:jc w:val="both"/>
      </w:pPr>
      <w:r>
        <w:t>Failure of successful Bidder to comply with the requirement of Clause 31.1 shall constitute sufficient grounds for the annulment of the award and forfeiture of the bid bond, in which event, the Purchaser may take the award to the next affirmatively determined Bidder or call for new bids.</w:t>
      </w:r>
    </w:p>
    <w:p w14:paraId="7D1C7CC4" w14:textId="77777777" w:rsidR="000C53C9" w:rsidRDefault="000C53C9">
      <w:pPr>
        <w:pStyle w:val="BodyText"/>
        <w:spacing w:before="38"/>
      </w:pPr>
    </w:p>
    <w:p w14:paraId="48EB6FC0" w14:textId="77777777" w:rsidR="000C53C9" w:rsidRDefault="001128F6">
      <w:pPr>
        <w:pStyle w:val="BodyText"/>
        <w:spacing w:before="1"/>
        <w:ind w:left="605"/>
      </w:pPr>
      <w:r>
        <w:rPr>
          <w:spacing w:val="-4"/>
          <w:u w:val="single"/>
        </w:rPr>
        <w:t>NOTE</w:t>
      </w:r>
    </w:p>
    <w:p w14:paraId="0B2AFF08" w14:textId="77777777" w:rsidR="000C53C9" w:rsidRDefault="000C53C9">
      <w:pPr>
        <w:pStyle w:val="BodyText"/>
        <w:spacing w:before="74"/>
      </w:pPr>
    </w:p>
    <w:p w14:paraId="0B868710" w14:textId="77777777" w:rsidR="000C53C9" w:rsidRDefault="001128F6">
      <w:pPr>
        <w:spacing w:line="278" w:lineRule="auto"/>
        <w:ind w:left="605"/>
        <w:rPr>
          <w:i/>
        </w:rPr>
      </w:pPr>
      <w:r>
        <w:rPr>
          <w:i/>
        </w:rPr>
        <w:t>Definitions</w:t>
      </w:r>
      <w:r>
        <w:rPr>
          <w:i/>
          <w:spacing w:val="40"/>
        </w:rPr>
        <w:t xml:space="preserve"> </w:t>
      </w:r>
      <w:r>
        <w:rPr>
          <w:i/>
        </w:rPr>
        <w:t>of</w:t>
      </w:r>
      <w:r>
        <w:rPr>
          <w:i/>
          <w:spacing w:val="60"/>
        </w:rPr>
        <w:t xml:space="preserve"> </w:t>
      </w:r>
      <w:r>
        <w:rPr>
          <w:i/>
        </w:rPr>
        <w:t>all</w:t>
      </w:r>
      <w:r>
        <w:rPr>
          <w:i/>
          <w:spacing w:val="40"/>
        </w:rPr>
        <w:t xml:space="preserve"> </w:t>
      </w:r>
      <w:r>
        <w:rPr>
          <w:i/>
        </w:rPr>
        <w:t>terms</w:t>
      </w:r>
      <w:r>
        <w:rPr>
          <w:i/>
          <w:spacing w:val="40"/>
        </w:rPr>
        <w:t xml:space="preserve"> </w:t>
      </w:r>
      <w:r>
        <w:rPr>
          <w:i/>
        </w:rPr>
        <w:t>and</w:t>
      </w:r>
      <w:r>
        <w:rPr>
          <w:i/>
          <w:spacing w:val="40"/>
        </w:rPr>
        <w:t xml:space="preserve"> </w:t>
      </w:r>
      <w:r>
        <w:rPr>
          <w:i/>
        </w:rPr>
        <w:t>conditions</w:t>
      </w:r>
      <w:r>
        <w:rPr>
          <w:i/>
          <w:spacing w:val="40"/>
        </w:rPr>
        <w:t xml:space="preserve"> </w:t>
      </w:r>
      <w:r>
        <w:rPr>
          <w:i/>
        </w:rPr>
        <w:t>and</w:t>
      </w:r>
      <w:r>
        <w:rPr>
          <w:i/>
          <w:spacing w:val="40"/>
        </w:rPr>
        <w:t xml:space="preserve"> </w:t>
      </w:r>
      <w:r>
        <w:rPr>
          <w:i/>
        </w:rPr>
        <w:t>any</w:t>
      </w:r>
      <w:r>
        <w:rPr>
          <w:i/>
          <w:spacing w:val="40"/>
        </w:rPr>
        <w:t xml:space="preserve"> </w:t>
      </w:r>
      <w:r>
        <w:rPr>
          <w:i/>
        </w:rPr>
        <w:t>use</w:t>
      </w:r>
      <w:r>
        <w:rPr>
          <w:i/>
          <w:spacing w:val="40"/>
        </w:rPr>
        <w:t xml:space="preserve"> </w:t>
      </w:r>
      <w:r>
        <w:rPr>
          <w:i/>
        </w:rPr>
        <w:t>of</w:t>
      </w:r>
      <w:r>
        <w:rPr>
          <w:i/>
          <w:spacing w:val="40"/>
        </w:rPr>
        <w:t xml:space="preserve"> </w:t>
      </w:r>
      <w:r>
        <w:rPr>
          <w:i/>
        </w:rPr>
        <w:t>language</w:t>
      </w:r>
      <w:r>
        <w:rPr>
          <w:i/>
          <w:spacing w:val="40"/>
        </w:rPr>
        <w:t xml:space="preserve"> </w:t>
      </w:r>
      <w:r>
        <w:rPr>
          <w:i/>
        </w:rPr>
        <w:t>shall</w:t>
      </w:r>
      <w:r>
        <w:rPr>
          <w:i/>
          <w:spacing w:val="40"/>
        </w:rPr>
        <w:t xml:space="preserve"> </w:t>
      </w:r>
      <w:r>
        <w:rPr>
          <w:i/>
        </w:rPr>
        <w:t>conform</w:t>
      </w:r>
      <w:r>
        <w:rPr>
          <w:i/>
          <w:spacing w:val="40"/>
        </w:rPr>
        <w:t xml:space="preserve"> </w:t>
      </w:r>
      <w:r>
        <w:rPr>
          <w:i/>
        </w:rPr>
        <w:t>to</w:t>
      </w:r>
      <w:r>
        <w:rPr>
          <w:i/>
          <w:spacing w:val="40"/>
        </w:rPr>
        <w:t xml:space="preserve"> </w:t>
      </w:r>
      <w:r>
        <w:rPr>
          <w:i/>
        </w:rPr>
        <w:t>the</w:t>
      </w:r>
      <w:r>
        <w:rPr>
          <w:i/>
          <w:spacing w:val="40"/>
        </w:rPr>
        <w:t xml:space="preserve"> </w:t>
      </w:r>
      <w:r>
        <w:rPr>
          <w:i/>
        </w:rPr>
        <w:t>"PROCUREMENT</w:t>
      </w:r>
      <w:r>
        <w:rPr>
          <w:i/>
          <w:spacing w:val="80"/>
        </w:rPr>
        <w:t xml:space="preserve"> </w:t>
      </w:r>
      <w:r>
        <w:rPr>
          <w:i/>
        </w:rPr>
        <w:t>GUIDELINES – 2024, published by National Procurement Agency.</w:t>
      </w:r>
    </w:p>
    <w:p w14:paraId="42F82A48" w14:textId="77777777" w:rsidR="000C53C9" w:rsidRDefault="000C53C9">
      <w:pPr>
        <w:pStyle w:val="BodyText"/>
        <w:spacing w:before="35"/>
        <w:rPr>
          <w:i/>
        </w:rPr>
      </w:pPr>
    </w:p>
    <w:p w14:paraId="457AF235" w14:textId="77777777" w:rsidR="000C53C9" w:rsidRDefault="001128F6">
      <w:pPr>
        <w:pStyle w:val="BodyText"/>
        <w:spacing w:line="276" w:lineRule="auto"/>
        <w:ind w:left="605" w:right="710"/>
      </w:pPr>
      <w:r>
        <w:t>Any</w:t>
      </w:r>
      <w:r>
        <w:rPr>
          <w:spacing w:val="-6"/>
        </w:rPr>
        <w:t xml:space="preserve"> </w:t>
      </w:r>
      <w:r>
        <w:t>term</w:t>
      </w:r>
      <w:r>
        <w:rPr>
          <w:spacing w:val="-5"/>
        </w:rPr>
        <w:t xml:space="preserve"> </w:t>
      </w:r>
      <w:r>
        <w:t>or</w:t>
      </w:r>
      <w:r>
        <w:rPr>
          <w:spacing w:val="-5"/>
        </w:rPr>
        <w:t xml:space="preserve"> </w:t>
      </w:r>
      <w:r>
        <w:t>condition,</w:t>
      </w:r>
      <w:r>
        <w:rPr>
          <w:spacing w:val="-9"/>
        </w:rPr>
        <w:t xml:space="preserve"> </w:t>
      </w:r>
      <w:r>
        <w:t>relevant</w:t>
      </w:r>
      <w:r>
        <w:rPr>
          <w:spacing w:val="-5"/>
        </w:rPr>
        <w:t xml:space="preserve"> </w:t>
      </w:r>
      <w:r>
        <w:t>to</w:t>
      </w:r>
      <w:r>
        <w:rPr>
          <w:spacing w:val="-9"/>
        </w:rPr>
        <w:t xml:space="preserve"> </w:t>
      </w:r>
      <w:r>
        <w:t>this</w:t>
      </w:r>
      <w:r>
        <w:rPr>
          <w:spacing w:val="-5"/>
        </w:rPr>
        <w:t xml:space="preserve"> </w:t>
      </w:r>
      <w:r>
        <w:t>contract,</w:t>
      </w:r>
      <w:r>
        <w:rPr>
          <w:spacing w:val="-6"/>
        </w:rPr>
        <w:t xml:space="preserve"> </w:t>
      </w:r>
      <w:r>
        <w:t>found</w:t>
      </w:r>
      <w:r>
        <w:rPr>
          <w:spacing w:val="-9"/>
        </w:rPr>
        <w:t xml:space="preserve"> </w:t>
      </w:r>
      <w:r>
        <w:t>missing</w:t>
      </w:r>
      <w:r>
        <w:rPr>
          <w:spacing w:val="-6"/>
        </w:rPr>
        <w:t xml:space="preserve"> </w:t>
      </w:r>
      <w:r>
        <w:t>in</w:t>
      </w:r>
      <w:r>
        <w:rPr>
          <w:spacing w:val="-6"/>
        </w:rPr>
        <w:t xml:space="preserve"> </w:t>
      </w:r>
      <w:r>
        <w:t>the</w:t>
      </w:r>
      <w:r>
        <w:rPr>
          <w:spacing w:val="-6"/>
        </w:rPr>
        <w:t xml:space="preserve"> </w:t>
      </w:r>
      <w:r>
        <w:t>above</w:t>
      </w:r>
      <w:r>
        <w:rPr>
          <w:spacing w:val="-8"/>
        </w:rPr>
        <w:t xml:space="preserve"> </w:t>
      </w:r>
      <w:r>
        <w:t>terms</w:t>
      </w:r>
      <w:r>
        <w:rPr>
          <w:spacing w:val="-8"/>
        </w:rPr>
        <w:t xml:space="preserve"> </w:t>
      </w:r>
      <w:r>
        <w:t>and</w:t>
      </w:r>
      <w:r>
        <w:rPr>
          <w:spacing w:val="-6"/>
        </w:rPr>
        <w:t xml:space="preserve"> </w:t>
      </w:r>
      <w:r>
        <w:t>conditions</w:t>
      </w:r>
      <w:r>
        <w:rPr>
          <w:spacing w:val="-5"/>
        </w:rPr>
        <w:t xml:space="preserve"> </w:t>
      </w:r>
      <w:r>
        <w:t>would</w:t>
      </w:r>
      <w:r>
        <w:rPr>
          <w:spacing w:val="-6"/>
        </w:rPr>
        <w:t xml:space="preserve"> </w:t>
      </w:r>
      <w:r>
        <w:t>be</w:t>
      </w:r>
      <w:r>
        <w:rPr>
          <w:spacing w:val="-6"/>
        </w:rPr>
        <w:t xml:space="preserve"> </w:t>
      </w:r>
      <w:r>
        <w:t>referred to the parallel term or condition in the above document.</w:t>
      </w:r>
    </w:p>
    <w:p w14:paraId="18AAC43B" w14:textId="77777777" w:rsidR="000C53C9" w:rsidRDefault="000C53C9">
      <w:pPr>
        <w:pStyle w:val="BodyText"/>
        <w:spacing w:line="276" w:lineRule="auto"/>
        <w:sectPr w:rsidR="000C53C9">
          <w:pgSz w:w="12240" w:h="15840"/>
          <w:pgMar w:top="800" w:right="283" w:bottom="440" w:left="566" w:header="0" w:footer="249" w:gutter="0"/>
          <w:cols w:space="720"/>
        </w:sectPr>
      </w:pPr>
    </w:p>
    <w:p w14:paraId="6A36D144" w14:textId="77777777" w:rsidR="000C53C9" w:rsidRDefault="001128F6">
      <w:pPr>
        <w:pStyle w:val="Heading4"/>
        <w:spacing w:before="74"/>
        <w:ind w:left="572" w:right="696" w:firstLine="0"/>
        <w:jc w:val="center"/>
      </w:pPr>
      <w:bookmarkStart w:id="41" w:name="_bookmark38"/>
      <w:bookmarkEnd w:id="41"/>
      <w:r>
        <w:lastRenderedPageBreak/>
        <w:t>SECTION</w:t>
      </w:r>
      <w:r>
        <w:rPr>
          <w:spacing w:val="-5"/>
        </w:rPr>
        <w:t xml:space="preserve"> </w:t>
      </w:r>
      <w:r>
        <w:t>II</w:t>
      </w:r>
      <w:r>
        <w:rPr>
          <w:spacing w:val="47"/>
        </w:rPr>
        <w:t xml:space="preserve"> </w:t>
      </w:r>
      <w:r>
        <w:t>GENERAL</w:t>
      </w:r>
      <w:r>
        <w:rPr>
          <w:spacing w:val="-4"/>
        </w:rPr>
        <w:t xml:space="preserve"> </w:t>
      </w:r>
      <w:r>
        <w:t>CONDITIONS</w:t>
      </w:r>
      <w:r>
        <w:rPr>
          <w:spacing w:val="-6"/>
        </w:rPr>
        <w:t xml:space="preserve"> </w:t>
      </w:r>
      <w:r>
        <w:t>OF</w:t>
      </w:r>
      <w:r>
        <w:rPr>
          <w:spacing w:val="-3"/>
        </w:rPr>
        <w:t xml:space="preserve"> </w:t>
      </w:r>
      <w:r>
        <w:rPr>
          <w:spacing w:val="-2"/>
        </w:rPr>
        <w:t>CONTRACT</w:t>
      </w:r>
    </w:p>
    <w:p w14:paraId="540702A1" w14:textId="77777777" w:rsidR="000C53C9" w:rsidRDefault="000C53C9">
      <w:pPr>
        <w:pStyle w:val="Heading4"/>
        <w:jc w:val="center"/>
        <w:sectPr w:rsidR="000C53C9">
          <w:pgSz w:w="12240" w:h="15840"/>
          <w:pgMar w:top="1280" w:right="283" w:bottom="440" w:left="566" w:header="0" w:footer="249" w:gutter="0"/>
          <w:cols w:space="720"/>
        </w:sectPr>
      </w:pPr>
    </w:p>
    <w:p w14:paraId="2BFCCE07" w14:textId="77777777" w:rsidR="000C53C9" w:rsidRDefault="001128F6">
      <w:pPr>
        <w:pStyle w:val="Heading4"/>
        <w:numPr>
          <w:ilvl w:val="0"/>
          <w:numId w:val="10"/>
        </w:numPr>
        <w:tabs>
          <w:tab w:val="left" w:pos="1306"/>
        </w:tabs>
        <w:spacing w:before="70"/>
      </w:pPr>
      <w:bookmarkStart w:id="42" w:name="_bookmark39"/>
      <w:bookmarkEnd w:id="42"/>
      <w:r>
        <w:lastRenderedPageBreak/>
        <w:t>Use</w:t>
      </w:r>
      <w:r>
        <w:rPr>
          <w:spacing w:val="-5"/>
        </w:rPr>
        <w:t xml:space="preserve"> </w:t>
      </w:r>
      <w:r>
        <w:t>of</w:t>
      </w:r>
      <w:r>
        <w:rPr>
          <w:spacing w:val="-4"/>
        </w:rPr>
        <w:t xml:space="preserve"> </w:t>
      </w:r>
      <w:r>
        <w:t>Contract</w:t>
      </w:r>
      <w:r>
        <w:rPr>
          <w:spacing w:val="-4"/>
        </w:rPr>
        <w:t xml:space="preserve"> </w:t>
      </w:r>
      <w:r>
        <w:t>Documents</w:t>
      </w:r>
      <w:r>
        <w:rPr>
          <w:spacing w:val="-4"/>
        </w:rPr>
        <w:t xml:space="preserve"> </w:t>
      </w:r>
      <w:r>
        <w:t>and</w:t>
      </w:r>
      <w:r>
        <w:rPr>
          <w:spacing w:val="-5"/>
        </w:rPr>
        <w:t xml:space="preserve"> </w:t>
      </w:r>
      <w:r>
        <w:t>Information</w:t>
      </w:r>
      <w:r>
        <w:rPr>
          <w:spacing w:val="-6"/>
        </w:rPr>
        <w:t xml:space="preserve"> </w:t>
      </w:r>
      <w:r>
        <w:rPr>
          <w:spacing w:val="-2"/>
        </w:rPr>
        <w:t>Subcontracts</w:t>
      </w:r>
    </w:p>
    <w:p w14:paraId="1C78BFD5" w14:textId="77777777" w:rsidR="000C53C9" w:rsidRDefault="000C53C9">
      <w:pPr>
        <w:pStyle w:val="BodyText"/>
        <w:spacing w:before="37"/>
        <w:rPr>
          <w:b/>
        </w:rPr>
      </w:pPr>
    </w:p>
    <w:p w14:paraId="5F640753" w14:textId="77777777" w:rsidR="000C53C9" w:rsidRDefault="001128F6">
      <w:pPr>
        <w:pStyle w:val="ListParagraph"/>
        <w:numPr>
          <w:ilvl w:val="1"/>
          <w:numId w:val="10"/>
        </w:numPr>
        <w:tabs>
          <w:tab w:val="left" w:pos="1306"/>
          <w:tab w:val="left" w:pos="1361"/>
        </w:tabs>
        <w:spacing w:line="276" w:lineRule="auto"/>
        <w:ind w:right="707" w:hanging="360"/>
        <w:jc w:val="both"/>
      </w:pPr>
      <w:r>
        <w:t>The</w:t>
      </w:r>
      <w:r>
        <w:rPr>
          <w:spacing w:val="40"/>
        </w:rPr>
        <w:t xml:space="preserve"> </w:t>
      </w:r>
      <w:r>
        <w:t>Supplier</w:t>
      </w:r>
      <w:r>
        <w:rPr>
          <w:spacing w:val="-13"/>
        </w:rPr>
        <w:t xml:space="preserve"> </w:t>
      </w:r>
      <w:r>
        <w:t>shall</w:t>
      </w:r>
      <w:r>
        <w:rPr>
          <w:spacing w:val="-11"/>
        </w:rPr>
        <w:t xml:space="preserve"> </w:t>
      </w:r>
      <w:r>
        <w:t>not,</w:t>
      </w:r>
      <w:r>
        <w:rPr>
          <w:spacing w:val="-14"/>
        </w:rPr>
        <w:t xml:space="preserve"> </w:t>
      </w:r>
      <w:r>
        <w:t>without</w:t>
      </w:r>
      <w:r>
        <w:rPr>
          <w:spacing w:val="-13"/>
        </w:rPr>
        <w:t xml:space="preserve"> </w:t>
      </w:r>
      <w:r>
        <w:t>the</w:t>
      </w:r>
      <w:r>
        <w:rPr>
          <w:spacing w:val="-14"/>
        </w:rPr>
        <w:t xml:space="preserve"> </w:t>
      </w:r>
      <w:r>
        <w:t>Purchaser’s</w:t>
      </w:r>
      <w:r>
        <w:rPr>
          <w:spacing w:val="-14"/>
        </w:rPr>
        <w:t xml:space="preserve"> </w:t>
      </w:r>
      <w:r>
        <w:t>prior</w:t>
      </w:r>
      <w:r>
        <w:rPr>
          <w:spacing w:val="-11"/>
        </w:rPr>
        <w:t xml:space="preserve"> </w:t>
      </w:r>
      <w:r>
        <w:t>written</w:t>
      </w:r>
      <w:r>
        <w:rPr>
          <w:spacing w:val="-12"/>
        </w:rPr>
        <w:t xml:space="preserve"> </w:t>
      </w:r>
      <w:r>
        <w:t>consent,</w:t>
      </w:r>
      <w:r>
        <w:rPr>
          <w:spacing w:val="-14"/>
        </w:rPr>
        <w:t xml:space="preserve"> </w:t>
      </w:r>
      <w:r>
        <w:t>disclose</w:t>
      </w:r>
      <w:r>
        <w:rPr>
          <w:spacing w:val="-13"/>
        </w:rPr>
        <w:t xml:space="preserve"> </w:t>
      </w:r>
      <w:r>
        <w:t>the</w:t>
      </w:r>
      <w:r>
        <w:rPr>
          <w:spacing w:val="-14"/>
        </w:rPr>
        <w:t xml:space="preserve"> </w:t>
      </w:r>
      <w:r>
        <w:t>Contract</w:t>
      </w:r>
      <w:r>
        <w:rPr>
          <w:spacing w:val="-13"/>
        </w:rPr>
        <w:t xml:space="preserve"> </w:t>
      </w:r>
      <w:r>
        <w:t>or</w:t>
      </w:r>
      <w:r>
        <w:rPr>
          <w:spacing w:val="-13"/>
        </w:rPr>
        <w:t xml:space="preserve"> </w:t>
      </w:r>
      <w:r>
        <w:t>any</w:t>
      </w:r>
      <w:r>
        <w:rPr>
          <w:spacing w:val="-12"/>
        </w:rPr>
        <w:t xml:space="preserve"> </w:t>
      </w:r>
      <w:r>
        <w:t>provision thereof,</w:t>
      </w:r>
      <w:r>
        <w:rPr>
          <w:spacing w:val="-13"/>
        </w:rPr>
        <w:t xml:space="preserve"> </w:t>
      </w:r>
      <w:r>
        <w:t>or</w:t>
      </w:r>
      <w:r>
        <w:rPr>
          <w:spacing w:val="-14"/>
        </w:rPr>
        <w:t xml:space="preserve"> </w:t>
      </w:r>
      <w:r>
        <w:t>any</w:t>
      </w:r>
      <w:r>
        <w:rPr>
          <w:spacing w:val="-14"/>
        </w:rPr>
        <w:t xml:space="preserve"> </w:t>
      </w:r>
      <w:r>
        <w:t>specification,</w:t>
      </w:r>
      <w:r>
        <w:rPr>
          <w:spacing w:val="-12"/>
        </w:rPr>
        <w:t xml:space="preserve"> </w:t>
      </w:r>
      <w:r>
        <w:t>drawing,</w:t>
      </w:r>
      <w:r>
        <w:rPr>
          <w:spacing w:val="-13"/>
        </w:rPr>
        <w:t xml:space="preserve"> </w:t>
      </w:r>
      <w:r>
        <w:t>pattern,</w:t>
      </w:r>
      <w:r>
        <w:rPr>
          <w:spacing w:val="-13"/>
        </w:rPr>
        <w:t xml:space="preserve"> </w:t>
      </w:r>
      <w:r>
        <w:t>sample</w:t>
      </w:r>
      <w:r>
        <w:rPr>
          <w:spacing w:val="-14"/>
        </w:rPr>
        <w:t xml:space="preserve"> </w:t>
      </w:r>
      <w:r>
        <w:t>or</w:t>
      </w:r>
      <w:r>
        <w:rPr>
          <w:spacing w:val="-11"/>
        </w:rPr>
        <w:t xml:space="preserve"> </w:t>
      </w:r>
      <w:r>
        <w:t>information</w:t>
      </w:r>
      <w:r>
        <w:rPr>
          <w:spacing w:val="-14"/>
        </w:rPr>
        <w:t xml:space="preserve"> </w:t>
      </w:r>
      <w:r>
        <w:t>furnished</w:t>
      </w:r>
      <w:r>
        <w:rPr>
          <w:spacing w:val="-12"/>
        </w:rPr>
        <w:t xml:space="preserve"> </w:t>
      </w:r>
      <w:r>
        <w:t>by</w:t>
      </w:r>
      <w:r>
        <w:rPr>
          <w:spacing w:val="-13"/>
        </w:rPr>
        <w:t xml:space="preserve"> </w:t>
      </w:r>
      <w:r>
        <w:t>or</w:t>
      </w:r>
      <w:r>
        <w:rPr>
          <w:spacing w:val="-12"/>
        </w:rPr>
        <w:t xml:space="preserve"> </w:t>
      </w:r>
      <w:r>
        <w:t>on</w:t>
      </w:r>
      <w:r>
        <w:rPr>
          <w:spacing w:val="-13"/>
        </w:rPr>
        <w:t xml:space="preserve"> </w:t>
      </w:r>
      <w:r>
        <w:t>behalf</w:t>
      </w:r>
      <w:r>
        <w:rPr>
          <w:spacing w:val="-14"/>
        </w:rPr>
        <w:t xml:space="preserve"> </w:t>
      </w:r>
      <w:r>
        <w:t>of</w:t>
      </w:r>
      <w:r>
        <w:rPr>
          <w:spacing w:val="-11"/>
        </w:rPr>
        <w:t xml:space="preserve"> </w:t>
      </w:r>
      <w:r>
        <w:t>Purchaser in</w:t>
      </w:r>
      <w:r>
        <w:rPr>
          <w:spacing w:val="-2"/>
        </w:rPr>
        <w:t xml:space="preserve"> </w:t>
      </w:r>
      <w:r>
        <w:t>connection</w:t>
      </w:r>
      <w:r>
        <w:rPr>
          <w:spacing w:val="-5"/>
        </w:rPr>
        <w:t xml:space="preserve"> </w:t>
      </w:r>
      <w:r>
        <w:t>therewith,</w:t>
      </w:r>
      <w:r>
        <w:rPr>
          <w:spacing w:val="-5"/>
        </w:rPr>
        <w:t xml:space="preserve"> </w:t>
      </w:r>
      <w:r>
        <w:t>to</w:t>
      </w:r>
      <w:r>
        <w:rPr>
          <w:spacing w:val="-5"/>
        </w:rPr>
        <w:t xml:space="preserve"> </w:t>
      </w:r>
      <w:r>
        <w:t>any</w:t>
      </w:r>
      <w:r>
        <w:rPr>
          <w:spacing w:val="-2"/>
        </w:rPr>
        <w:t xml:space="preserve"> </w:t>
      </w:r>
      <w:r>
        <w:t>person</w:t>
      </w:r>
      <w:r>
        <w:rPr>
          <w:spacing w:val="-2"/>
        </w:rPr>
        <w:t xml:space="preserve"> </w:t>
      </w:r>
      <w:r>
        <w:t>other</w:t>
      </w:r>
      <w:r>
        <w:rPr>
          <w:spacing w:val="-2"/>
        </w:rPr>
        <w:t xml:space="preserve"> </w:t>
      </w:r>
      <w:r>
        <w:t>than</w:t>
      </w:r>
      <w:r>
        <w:rPr>
          <w:spacing w:val="-4"/>
        </w:rPr>
        <w:t xml:space="preserve"> </w:t>
      </w:r>
      <w:r>
        <w:t>a</w:t>
      </w:r>
      <w:r>
        <w:rPr>
          <w:spacing w:val="-2"/>
        </w:rPr>
        <w:t xml:space="preserve"> </w:t>
      </w:r>
      <w:r>
        <w:t>person</w:t>
      </w:r>
      <w:r>
        <w:rPr>
          <w:spacing w:val="-2"/>
        </w:rPr>
        <w:t xml:space="preserve"> </w:t>
      </w:r>
      <w:r>
        <w:t>employed</w:t>
      </w:r>
      <w:r>
        <w:rPr>
          <w:spacing w:val="-4"/>
        </w:rPr>
        <w:t xml:space="preserve"> </w:t>
      </w:r>
      <w:r>
        <w:t>by</w:t>
      </w:r>
      <w:r>
        <w:rPr>
          <w:spacing w:val="-5"/>
        </w:rPr>
        <w:t xml:space="preserve"> </w:t>
      </w:r>
      <w:r>
        <w:t>the</w:t>
      </w:r>
      <w:r>
        <w:rPr>
          <w:spacing w:val="-4"/>
        </w:rPr>
        <w:t xml:space="preserve"> </w:t>
      </w:r>
      <w:r>
        <w:t>Supplier</w:t>
      </w:r>
      <w:r>
        <w:rPr>
          <w:spacing w:val="-4"/>
        </w:rPr>
        <w:t xml:space="preserve"> </w:t>
      </w:r>
      <w:r>
        <w:t>in</w:t>
      </w:r>
      <w:r>
        <w:rPr>
          <w:spacing w:val="-5"/>
        </w:rPr>
        <w:t xml:space="preserve"> </w:t>
      </w:r>
      <w:r>
        <w:t>the</w:t>
      </w:r>
      <w:r>
        <w:rPr>
          <w:spacing w:val="-4"/>
        </w:rPr>
        <w:t xml:space="preserve"> </w:t>
      </w:r>
      <w:r>
        <w:t>performance</w:t>
      </w:r>
      <w:r>
        <w:rPr>
          <w:spacing w:val="-4"/>
        </w:rPr>
        <w:t xml:space="preserve"> </w:t>
      </w:r>
      <w:r>
        <w:t>of the Contract.</w:t>
      </w:r>
      <w:r>
        <w:rPr>
          <w:spacing w:val="40"/>
        </w:rPr>
        <w:t xml:space="preserve"> </w:t>
      </w:r>
      <w:r>
        <w:t>Disclosure to any such employed person shall be made in confidence and shall extend in so far as may be necessary for purposes of such performance.</w:t>
      </w:r>
    </w:p>
    <w:p w14:paraId="1B79D6CB" w14:textId="77777777" w:rsidR="000C53C9" w:rsidRDefault="000C53C9">
      <w:pPr>
        <w:pStyle w:val="BodyText"/>
        <w:spacing w:before="40"/>
      </w:pPr>
    </w:p>
    <w:p w14:paraId="2C31E2D8" w14:textId="77777777" w:rsidR="000C53C9" w:rsidRDefault="001128F6">
      <w:pPr>
        <w:pStyle w:val="ListParagraph"/>
        <w:numPr>
          <w:ilvl w:val="1"/>
          <w:numId w:val="10"/>
        </w:numPr>
        <w:tabs>
          <w:tab w:val="left" w:pos="1306"/>
        </w:tabs>
        <w:spacing w:line="276" w:lineRule="auto"/>
        <w:ind w:right="711" w:hanging="360"/>
        <w:jc w:val="both"/>
      </w:pPr>
      <w:r>
        <w:t>The supplier shall not, without the Purchaser’s prior written consent, make use of any document or information specified in Clause 1.1 above, except for the purpose of performing the Contract.</w:t>
      </w:r>
    </w:p>
    <w:p w14:paraId="10D83BAF" w14:textId="77777777" w:rsidR="000C53C9" w:rsidRDefault="000C53C9">
      <w:pPr>
        <w:pStyle w:val="BodyText"/>
        <w:spacing w:before="118"/>
      </w:pPr>
    </w:p>
    <w:p w14:paraId="5276596D" w14:textId="77777777" w:rsidR="000C53C9" w:rsidRDefault="001128F6">
      <w:pPr>
        <w:pStyle w:val="ListParagraph"/>
        <w:numPr>
          <w:ilvl w:val="1"/>
          <w:numId w:val="10"/>
        </w:numPr>
        <w:tabs>
          <w:tab w:val="left" w:pos="1306"/>
        </w:tabs>
        <w:spacing w:line="276" w:lineRule="auto"/>
        <w:ind w:right="707" w:hanging="360"/>
        <w:jc w:val="both"/>
      </w:pPr>
      <w:r>
        <w:t>Any document, other than the Contract itself, specified in Clause 1.1 above, shall remain the property of the Purchaser and shall be returned (in all copies) to the Purchaser, on completion of the Supplier’s performance under the Contract, if so, required by the Purchaser.</w:t>
      </w:r>
    </w:p>
    <w:p w14:paraId="215194EC" w14:textId="77777777" w:rsidR="000C53C9" w:rsidRDefault="000C53C9">
      <w:pPr>
        <w:pStyle w:val="BodyText"/>
        <w:spacing w:before="39"/>
      </w:pPr>
    </w:p>
    <w:p w14:paraId="51CAF1E8" w14:textId="77777777" w:rsidR="000C53C9" w:rsidRDefault="001128F6">
      <w:pPr>
        <w:pStyle w:val="Heading4"/>
        <w:numPr>
          <w:ilvl w:val="0"/>
          <w:numId w:val="10"/>
        </w:numPr>
        <w:tabs>
          <w:tab w:val="left" w:pos="1306"/>
        </w:tabs>
      </w:pPr>
      <w:bookmarkStart w:id="43" w:name="_bookmark40"/>
      <w:bookmarkEnd w:id="43"/>
      <w:r>
        <w:rPr>
          <w:spacing w:val="-2"/>
        </w:rPr>
        <w:t>Subcontract</w:t>
      </w:r>
    </w:p>
    <w:p w14:paraId="71AF38C1" w14:textId="77777777" w:rsidR="000C53C9" w:rsidRDefault="000C53C9">
      <w:pPr>
        <w:pStyle w:val="BodyText"/>
        <w:spacing w:before="78"/>
        <w:rPr>
          <w:b/>
        </w:rPr>
      </w:pPr>
    </w:p>
    <w:p w14:paraId="6A213E65" w14:textId="77777777" w:rsidR="000C53C9" w:rsidRDefault="001128F6">
      <w:pPr>
        <w:pStyle w:val="ListParagraph"/>
        <w:numPr>
          <w:ilvl w:val="1"/>
          <w:numId w:val="10"/>
        </w:numPr>
        <w:tabs>
          <w:tab w:val="left" w:pos="1306"/>
        </w:tabs>
        <w:spacing w:line="276" w:lineRule="auto"/>
        <w:ind w:right="715" w:hanging="360"/>
        <w:jc w:val="both"/>
      </w:pPr>
      <w:r>
        <w:t>The Supplier shall not subcontract all or any part of the Contract without the explicit prior approval of</w:t>
      </w:r>
      <w:r>
        <w:rPr>
          <w:spacing w:val="-2"/>
        </w:rPr>
        <w:t xml:space="preserve"> </w:t>
      </w:r>
      <w:r>
        <w:t>the Purchaser in writing.</w:t>
      </w:r>
    </w:p>
    <w:p w14:paraId="18639351" w14:textId="77777777" w:rsidR="000C53C9" w:rsidRDefault="001128F6">
      <w:pPr>
        <w:pStyle w:val="ListParagraph"/>
        <w:numPr>
          <w:ilvl w:val="1"/>
          <w:numId w:val="10"/>
        </w:numPr>
        <w:tabs>
          <w:tab w:val="left" w:pos="1306"/>
        </w:tabs>
        <w:spacing w:before="251" w:line="276" w:lineRule="auto"/>
        <w:ind w:right="714" w:hanging="360"/>
        <w:jc w:val="both"/>
      </w:pPr>
      <w:r>
        <w:t>The</w:t>
      </w:r>
      <w:r>
        <w:rPr>
          <w:spacing w:val="-1"/>
        </w:rPr>
        <w:t xml:space="preserve"> </w:t>
      </w:r>
      <w:r>
        <w:t>Supplier</w:t>
      </w:r>
      <w:r>
        <w:rPr>
          <w:spacing w:val="-2"/>
        </w:rPr>
        <w:t xml:space="preserve"> </w:t>
      </w:r>
      <w:r>
        <w:t>shall</w:t>
      </w:r>
      <w:r>
        <w:rPr>
          <w:spacing w:val="-2"/>
        </w:rPr>
        <w:t xml:space="preserve"> </w:t>
      </w:r>
      <w:r>
        <w:t>guarantee</w:t>
      </w:r>
      <w:r>
        <w:rPr>
          <w:spacing w:val="-1"/>
        </w:rPr>
        <w:t xml:space="preserve"> </w:t>
      </w:r>
      <w:r>
        <w:t>that</w:t>
      </w:r>
      <w:r>
        <w:rPr>
          <w:spacing w:val="-2"/>
        </w:rPr>
        <w:t xml:space="preserve"> </w:t>
      </w:r>
      <w:r>
        <w:t>any</w:t>
      </w:r>
      <w:r>
        <w:rPr>
          <w:spacing w:val="-1"/>
        </w:rPr>
        <w:t xml:space="preserve"> </w:t>
      </w:r>
      <w:r>
        <w:t>and</w:t>
      </w:r>
      <w:r>
        <w:rPr>
          <w:spacing w:val="-3"/>
        </w:rPr>
        <w:t xml:space="preserve"> </w:t>
      </w:r>
      <w:r>
        <w:t>all</w:t>
      </w:r>
      <w:r>
        <w:rPr>
          <w:spacing w:val="-2"/>
        </w:rPr>
        <w:t xml:space="preserve"> </w:t>
      </w:r>
      <w:r>
        <w:t>subcontractors</w:t>
      </w:r>
      <w:r>
        <w:rPr>
          <w:spacing w:val="-3"/>
        </w:rPr>
        <w:t xml:space="preserve"> </w:t>
      </w:r>
      <w:r>
        <w:t>of</w:t>
      </w:r>
      <w:r>
        <w:rPr>
          <w:spacing w:val="-2"/>
        </w:rPr>
        <w:t xml:space="preserve"> </w:t>
      </w:r>
      <w:r>
        <w:t>the</w:t>
      </w:r>
      <w:r>
        <w:rPr>
          <w:spacing w:val="-1"/>
        </w:rPr>
        <w:t xml:space="preserve"> </w:t>
      </w:r>
      <w:r>
        <w:t>Supplier</w:t>
      </w:r>
      <w:r>
        <w:rPr>
          <w:spacing w:val="-3"/>
        </w:rPr>
        <w:t xml:space="preserve"> </w:t>
      </w:r>
      <w:r>
        <w:t>for</w:t>
      </w:r>
      <w:r>
        <w:rPr>
          <w:spacing w:val="-3"/>
        </w:rPr>
        <w:t xml:space="preserve"> </w:t>
      </w:r>
      <w:r>
        <w:t>performance</w:t>
      </w:r>
      <w:r>
        <w:rPr>
          <w:spacing w:val="-3"/>
        </w:rPr>
        <w:t xml:space="preserve"> </w:t>
      </w:r>
      <w:r>
        <w:t>of</w:t>
      </w:r>
      <w:r>
        <w:rPr>
          <w:spacing w:val="-3"/>
        </w:rPr>
        <w:t xml:space="preserve"> </w:t>
      </w:r>
      <w:r>
        <w:t>any</w:t>
      </w:r>
      <w:r>
        <w:rPr>
          <w:spacing w:val="-3"/>
        </w:rPr>
        <w:t xml:space="preserve"> </w:t>
      </w:r>
      <w:r>
        <w:t>part</w:t>
      </w:r>
      <w:r>
        <w:rPr>
          <w:spacing w:val="-2"/>
        </w:rPr>
        <w:t xml:space="preserve"> </w:t>
      </w:r>
      <w:r>
        <w:t>of the work under</w:t>
      </w:r>
      <w:r>
        <w:rPr>
          <w:spacing w:val="-2"/>
        </w:rPr>
        <w:t xml:space="preserve"> </w:t>
      </w:r>
      <w:r>
        <w:t>the Contract will</w:t>
      </w:r>
      <w:r>
        <w:rPr>
          <w:spacing w:val="-1"/>
        </w:rPr>
        <w:t xml:space="preserve"> </w:t>
      </w:r>
      <w:r>
        <w:t>comply</w:t>
      </w:r>
      <w:r>
        <w:rPr>
          <w:spacing w:val="-2"/>
        </w:rPr>
        <w:t xml:space="preserve"> </w:t>
      </w:r>
      <w:r>
        <w:t>fully with</w:t>
      </w:r>
      <w:r>
        <w:rPr>
          <w:spacing w:val="-3"/>
        </w:rPr>
        <w:t xml:space="preserve"> </w:t>
      </w:r>
      <w:r>
        <w:t>the</w:t>
      </w:r>
      <w:r>
        <w:rPr>
          <w:spacing w:val="-2"/>
        </w:rPr>
        <w:t xml:space="preserve"> </w:t>
      </w:r>
      <w:r>
        <w:t>terms of</w:t>
      </w:r>
      <w:r>
        <w:rPr>
          <w:spacing w:val="-2"/>
        </w:rPr>
        <w:t xml:space="preserve"> </w:t>
      </w:r>
      <w:r>
        <w:t>the Contract applicable</w:t>
      </w:r>
      <w:r>
        <w:rPr>
          <w:spacing w:val="-2"/>
        </w:rPr>
        <w:t xml:space="preserve"> </w:t>
      </w:r>
      <w:r>
        <w:t>to such</w:t>
      </w:r>
      <w:r>
        <w:rPr>
          <w:spacing w:val="-2"/>
        </w:rPr>
        <w:t xml:space="preserve"> </w:t>
      </w:r>
      <w:r>
        <w:t>part of</w:t>
      </w:r>
      <w:r>
        <w:rPr>
          <w:spacing w:val="-2"/>
        </w:rPr>
        <w:t xml:space="preserve"> </w:t>
      </w:r>
      <w:r>
        <w:t>the work under the Contract.</w:t>
      </w:r>
    </w:p>
    <w:p w14:paraId="3F17501C" w14:textId="77777777" w:rsidR="000C53C9" w:rsidRDefault="000C53C9">
      <w:pPr>
        <w:pStyle w:val="BodyText"/>
        <w:spacing w:before="39"/>
      </w:pPr>
    </w:p>
    <w:p w14:paraId="7C691929" w14:textId="77777777" w:rsidR="000C53C9" w:rsidRDefault="001128F6">
      <w:pPr>
        <w:pStyle w:val="Heading4"/>
        <w:numPr>
          <w:ilvl w:val="0"/>
          <w:numId w:val="10"/>
        </w:numPr>
        <w:tabs>
          <w:tab w:val="left" w:pos="1306"/>
        </w:tabs>
      </w:pPr>
      <w:bookmarkStart w:id="44" w:name="_bookmark41"/>
      <w:bookmarkEnd w:id="44"/>
      <w:r>
        <w:t>Inspection</w:t>
      </w:r>
      <w:r>
        <w:rPr>
          <w:spacing w:val="-6"/>
        </w:rPr>
        <w:t xml:space="preserve"> </w:t>
      </w:r>
      <w:r>
        <w:t>and</w:t>
      </w:r>
      <w:r>
        <w:rPr>
          <w:spacing w:val="-2"/>
        </w:rPr>
        <w:t xml:space="preserve"> </w:t>
      </w:r>
      <w:r>
        <w:rPr>
          <w:spacing w:val="-4"/>
        </w:rPr>
        <w:t>Tests</w:t>
      </w:r>
    </w:p>
    <w:p w14:paraId="66F735AD" w14:textId="77777777" w:rsidR="000C53C9" w:rsidRDefault="000C53C9">
      <w:pPr>
        <w:pStyle w:val="BodyText"/>
        <w:spacing w:before="78"/>
        <w:rPr>
          <w:b/>
        </w:rPr>
      </w:pPr>
    </w:p>
    <w:p w14:paraId="34D30A63" w14:textId="77777777" w:rsidR="000C53C9" w:rsidRDefault="001128F6">
      <w:pPr>
        <w:pStyle w:val="ListParagraph"/>
        <w:numPr>
          <w:ilvl w:val="1"/>
          <w:numId w:val="10"/>
        </w:numPr>
        <w:tabs>
          <w:tab w:val="left" w:pos="1306"/>
        </w:tabs>
        <w:spacing w:line="276" w:lineRule="auto"/>
        <w:ind w:right="707" w:hanging="360"/>
        <w:jc w:val="both"/>
      </w:pPr>
      <w:r>
        <w:t>The</w:t>
      </w:r>
      <w:r>
        <w:rPr>
          <w:spacing w:val="-7"/>
        </w:rPr>
        <w:t xml:space="preserve"> </w:t>
      </w:r>
      <w:r>
        <w:t>Purchaser</w:t>
      </w:r>
      <w:r>
        <w:rPr>
          <w:spacing w:val="-6"/>
        </w:rPr>
        <w:t xml:space="preserve"> </w:t>
      </w:r>
      <w:r>
        <w:t>through</w:t>
      </w:r>
      <w:r>
        <w:rPr>
          <w:spacing w:val="-7"/>
        </w:rPr>
        <w:t xml:space="preserve"> </w:t>
      </w:r>
      <w:r>
        <w:t>his</w:t>
      </w:r>
      <w:r>
        <w:rPr>
          <w:spacing w:val="-6"/>
        </w:rPr>
        <w:t xml:space="preserve"> </w:t>
      </w:r>
      <w:r>
        <w:t>representative</w:t>
      </w:r>
      <w:r>
        <w:rPr>
          <w:spacing w:val="-9"/>
        </w:rPr>
        <w:t xml:space="preserve"> </w:t>
      </w:r>
      <w:r>
        <w:t>(Clause</w:t>
      </w:r>
      <w:r>
        <w:rPr>
          <w:spacing w:val="-6"/>
        </w:rPr>
        <w:t xml:space="preserve"> </w:t>
      </w:r>
      <w:r>
        <w:t>02</w:t>
      </w:r>
      <w:r>
        <w:rPr>
          <w:spacing w:val="-7"/>
        </w:rPr>
        <w:t xml:space="preserve"> </w:t>
      </w:r>
      <w:r>
        <w:t>of</w:t>
      </w:r>
      <w:r>
        <w:rPr>
          <w:spacing w:val="-9"/>
        </w:rPr>
        <w:t xml:space="preserve"> </w:t>
      </w:r>
      <w:r>
        <w:t>Section</w:t>
      </w:r>
      <w:r>
        <w:rPr>
          <w:spacing w:val="-7"/>
        </w:rPr>
        <w:t xml:space="preserve"> </w:t>
      </w:r>
      <w:r>
        <w:t>III)</w:t>
      </w:r>
      <w:r>
        <w:rPr>
          <w:spacing w:val="-6"/>
        </w:rPr>
        <w:t xml:space="preserve"> </w:t>
      </w:r>
      <w:r>
        <w:t>shall</w:t>
      </w:r>
      <w:r>
        <w:rPr>
          <w:spacing w:val="-6"/>
        </w:rPr>
        <w:t xml:space="preserve"> </w:t>
      </w:r>
      <w:r>
        <w:t>get</w:t>
      </w:r>
      <w:r>
        <w:rPr>
          <w:spacing w:val="-6"/>
        </w:rPr>
        <w:t xml:space="preserve"> </w:t>
      </w:r>
      <w:r>
        <w:t>the</w:t>
      </w:r>
      <w:r>
        <w:rPr>
          <w:spacing w:val="-7"/>
        </w:rPr>
        <w:t xml:space="preserve"> </w:t>
      </w:r>
      <w:r>
        <w:t>goods</w:t>
      </w:r>
      <w:r>
        <w:rPr>
          <w:spacing w:val="-6"/>
        </w:rPr>
        <w:t xml:space="preserve"> </w:t>
      </w:r>
      <w:r>
        <w:t>inspected</w:t>
      </w:r>
      <w:r>
        <w:rPr>
          <w:spacing w:val="-7"/>
        </w:rPr>
        <w:t xml:space="preserve"> </w:t>
      </w:r>
      <w:r>
        <w:t>and</w:t>
      </w:r>
      <w:r>
        <w:rPr>
          <w:spacing w:val="-7"/>
        </w:rPr>
        <w:t xml:space="preserve"> </w:t>
      </w:r>
      <w:r>
        <w:t>tested to ascertain their conformity to the Specifications.</w:t>
      </w:r>
      <w:r>
        <w:rPr>
          <w:spacing w:val="40"/>
        </w:rPr>
        <w:t xml:space="preserve"> </w:t>
      </w:r>
      <w:r>
        <w:t>The Special Conditions of Contract and/or the Specifications shall specify the inspecting and testing procedures to be implemented.</w:t>
      </w:r>
    </w:p>
    <w:p w14:paraId="1F4237F5" w14:textId="77777777" w:rsidR="000C53C9" w:rsidRDefault="000C53C9">
      <w:pPr>
        <w:pStyle w:val="BodyText"/>
        <w:spacing w:before="120"/>
      </w:pPr>
    </w:p>
    <w:p w14:paraId="4A696A20" w14:textId="77777777" w:rsidR="000C53C9" w:rsidRDefault="001128F6">
      <w:pPr>
        <w:pStyle w:val="ListParagraph"/>
        <w:numPr>
          <w:ilvl w:val="1"/>
          <w:numId w:val="10"/>
        </w:numPr>
        <w:tabs>
          <w:tab w:val="left" w:pos="1306"/>
        </w:tabs>
        <w:ind w:hanging="360"/>
      </w:pPr>
      <w:r>
        <w:t>The</w:t>
      </w:r>
      <w:r>
        <w:rPr>
          <w:spacing w:val="-3"/>
        </w:rPr>
        <w:t xml:space="preserve"> </w:t>
      </w:r>
      <w:r>
        <w:t>inspecting</w:t>
      </w:r>
      <w:r>
        <w:rPr>
          <w:spacing w:val="-2"/>
        </w:rPr>
        <w:t xml:space="preserve"> </w:t>
      </w:r>
      <w:r>
        <w:t>and</w:t>
      </w:r>
      <w:r>
        <w:rPr>
          <w:spacing w:val="-4"/>
        </w:rPr>
        <w:t xml:space="preserve"> </w:t>
      </w:r>
      <w:r>
        <w:t>testing</w:t>
      </w:r>
      <w:r>
        <w:rPr>
          <w:spacing w:val="-5"/>
        </w:rPr>
        <w:t xml:space="preserve"> </w:t>
      </w:r>
      <w:r>
        <w:t>shall</w:t>
      </w:r>
      <w:r>
        <w:rPr>
          <w:spacing w:val="-1"/>
        </w:rPr>
        <w:t xml:space="preserve"> </w:t>
      </w:r>
      <w:r>
        <w:t>be</w:t>
      </w:r>
      <w:r>
        <w:rPr>
          <w:spacing w:val="-2"/>
        </w:rPr>
        <w:t xml:space="preserve"> </w:t>
      </w:r>
      <w:r>
        <w:t>conducted</w:t>
      </w:r>
      <w:r>
        <w:rPr>
          <w:spacing w:val="-4"/>
        </w:rPr>
        <w:t xml:space="preserve"> </w:t>
      </w:r>
      <w:r>
        <w:t>as</w:t>
      </w:r>
      <w:r>
        <w:rPr>
          <w:spacing w:val="-3"/>
        </w:rPr>
        <w:t xml:space="preserve"> </w:t>
      </w:r>
      <w:r>
        <w:t>per</w:t>
      </w:r>
      <w:r>
        <w:rPr>
          <w:spacing w:val="-4"/>
        </w:rPr>
        <w:t xml:space="preserve"> </w:t>
      </w:r>
      <w:r>
        <w:t>the</w:t>
      </w:r>
      <w:r>
        <w:rPr>
          <w:spacing w:val="-4"/>
        </w:rPr>
        <w:t xml:space="preserve"> </w:t>
      </w:r>
      <w:r>
        <w:t>Clause</w:t>
      </w:r>
      <w:r>
        <w:rPr>
          <w:spacing w:val="-2"/>
        </w:rPr>
        <w:t xml:space="preserve"> </w:t>
      </w:r>
      <w:r>
        <w:t>08</w:t>
      </w:r>
      <w:r>
        <w:rPr>
          <w:spacing w:val="-2"/>
        </w:rPr>
        <w:t xml:space="preserve"> </w:t>
      </w:r>
      <w:r>
        <w:t>of</w:t>
      </w:r>
      <w:r>
        <w:rPr>
          <w:spacing w:val="-2"/>
        </w:rPr>
        <w:t xml:space="preserve"> </w:t>
      </w:r>
      <w:r>
        <w:t>Section</w:t>
      </w:r>
      <w:r>
        <w:rPr>
          <w:spacing w:val="2"/>
        </w:rPr>
        <w:t xml:space="preserve"> </w:t>
      </w:r>
      <w:r>
        <w:rPr>
          <w:spacing w:val="-4"/>
        </w:rPr>
        <w:t>III.</w:t>
      </w:r>
    </w:p>
    <w:p w14:paraId="49192956" w14:textId="77777777" w:rsidR="000C53C9" w:rsidRDefault="001128F6">
      <w:pPr>
        <w:pStyle w:val="BodyText"/>
        <w:spacing w:before="37" w:line="276" w:lineRule="auto"/>
        <w:ind w:left="1318" w:right="710" w:firstLine="55"/>
      </w:pPr>
      <w:r>
        <w:t>Should</w:t>
      </w:r>
      <w:r>
        <w:rPr>
          <w:spacing w:val="-6"/>
        </w:rPr>
        <w:t xml:space="preserve"> </w:t>
      </w:r>
      <w:r>
        <w:t>any</w:t>
      </w:r>
      <w:r>
        <w:rPr>
          <w:spacing w:val="-7"/>
        </w:rPr>
        <w:t xml:space="preserve"> </w:t>
      </w:r>
      <w:r>
        <w:t>inspected</w:t>
      </w:r>
      <w:r>
        <w:rPr>
          <w:spacing w:val="-7"/>
        </w:rPr>
        <w:t xml:space="preserve"> </w:t>
      </w:r>
      <w:r>
        <w:t>or</w:t>
      </w:r>
      <w:r>
        <w:rPr>
          <w:spacing w:val="-6"/>
        </w:rPr>
        <w:t xml:space="preserve"> </w:t>
      </w:r>
      <w:r>
        <w:t>tested</w:t>
      </w:r>
      <w:r>
        <w:rPr>
          <w:spacing w:val="-7"/>
        </w:rPr>
        <w:t xml:space="preserve"> </w:t>
      </w:r>
      <w:r>
        <w:t>Goods</w:t>
      </w:r>
      <w:r>
        <w:rPr>
          <w:spacing w:val="-6"/>
        </w:rPr>
        <w:t xml:space="preserve"> </w:t>
      </w:r>
      <w:r>
        <w:t>fail</w:t>
      </w:r>
      <w:r>
        <w:rPr>
          <w:spacing w:val="-9"/>
        </w:rPr>
        <w:t xml:space="preserve"> </w:t>
      </w:r>
      <w:r>
        <w:t>to</w:t>
      </w:r>
      <w:r>
        <w:rPr>
          <w:spacing w:val="-7"/>
        </w:rPr>
        <w:t xml:space="preserve"> </w:t>
      </w:r>
      <w:r>
        <w:t>conform</w:t>
      </w:r>
      <w:r>
        <w:rPr>
          <w:spacing w:val="-6"/>
        </w:rPr>
        <w:t xml:space="preserve"> </w:t>
      </w:r>
      <w:r>
        <w:t>to</w:t>
      </w:r>
      <w:r>
        <w:rPr>
          <w:spacing w:val="-7"/>
        </w:rPr>
        <w:t xml:space="preserve"> </w:t>
      </w:r>
      <w:r>
        <w:t>the</w:t>
      </w:r>
      <w:r>
        <w:rPr>
          <w:spacing w:val="-7"/>
        </w:rPr>
        <w:t xml:space="preserve"> </w:t>
      </w:r>
      <w:r>
        <w:t>Specifications,</w:t>
      </w:r>
      <w:r>
        <w:rPr>
          <w:spacing w:val="-9"/>
        </w:rPr>
        <w:t xml:space="preserve"> </w:t>
      </w:r>
      <w:r>
        <w:t>the</w:t>
      </w:r>
      <w:r>
        <w:rPr>
          <w:spacing w:val="-7"/>
        </w:rPr>
        <w:t xml:space="preserve"> </w:t>
      </w:r>
      <w:r>
        <w:t>Purchaser</w:t>
      </w:r>
      <w:r>
        <w:rPr>
          <w:spacing w:val="-9"/>
        </w:rPr>
        <w:t xml:space="preserve"> </w:t>
      </w:r>
      <w:r>
        <w:t>may</w:t>
      </w:r>
      <w:r>
        <w:rPr>
          <w:spacing w:val="-9"/>
        </w:rPr>
        <w:t xml:space="preserve"> </w:t>
      </w:r>
      <w:r>
        <w:t>reject</w:t>
      </w:r>
      <w:r>
        <w:rPr>
          <w:spacing w:val="-6"/>
        </w:rPr>
        <w:t xml:space="preserve"> </w:t>
      </w:r>
      <w:r>
        <w:t>them, and the Supplier shall either replace the rejected.</w:t>
      </w:r>
    </w:p>
    <w:p w14:paraId="6553AEAB" w14:textId="77777777" w:rsidR="000C53C9" w:rsidRDefault="000C53C9">
      <w:pPr>
        <w:pStyle w:val="BodyText"/>
        <w:spacing w:before="159"/>
      </w:pPr>
    </w:p>
    <w:p w14:paraId="5660BB93" w14:textId="77777777" w:rsidR="000C53C9" w:rsidRDefault="001128F6">
      <w:pPr>
        <w:pStyle w:val="ListParagraph"/>
        <w:numPr>
          <w:ilvl w:val="1"/>
          <w:numId w:val="10"/>
        </w:numPr>
        <w:tabs>
          <w:tab w:val="left" w:pos="1306"/>
        </w:tabs>
        <w:spacing w:line="276" w:lineRule="auto"/>
        <w:ind w:right="715" w:hanging="360"/>
        <w:jc w:val="both"/>
      </w:pPr>
      <w:r>
        <w:t>Goods or make all alterations necessary to meet the requirements of the Specifications, free of cost to the Purchaser. All payments on such goods rejected shall be withheld forthwith, until they are renewed.</w:t>
      </w:r>
    </w:p>
    <w:p w14:paraId="5808CDFE" w14:textId="77777777" w:rsidR="000C53C9" w:rsidRDefault="000C53C9">
      <w:pPr>
        <w:pStyle w:val="BodyText"/>
        <w:spacing w:before="39"/>
      </w:pPr>
    </w:p>
    <w:p w14:paraId="64D37013" w14:textId="77777777" w:rsidR="000C53C9" w:rsidRDefault="001128F6">
      <w:pPr>
        <w:pStyle w:val="ListParagraph"/>
        <w:numPr>
          <w:ilvl w:val="1"/>
          <w:numId w:val="10"/>
        </w:numPr>
        <w:tabs>
          <w:tab w:val="left" w:pos="1306"/>
        </w:tabs>
        <w:spacing w:line="276" w:lineRule="auto"/>
        <w:ind w:right="711" w:hanging="360"/>
        <w:jc w:val="both"/>
      </w:pPr>
      <w:r>
        <w:t>The</w:t>
      </w:r>
      <w:r>
        <w:rPr>
          <w:spacing w:val="-5"/>
        </w:rPr>
        <w:t xml:space="preserve"> </w:t>
      </w:r>
      <w:r>
        <w:t>Purchaser’s</w:t>
      </w:r>
      <w:r>
        <w:rPr>
          <w:spacing w:val="-4"/>
        </w:rPr>
        <w:t xml:space="preserve"> </w:t>
      </w:r>
      <w:r>
        <w:t>right</w:t>
      </w:r>
      <w:r>
        <w:rPr>
          <w:spacing w:val="-4"/>
        </w:rPr>
        <w:t xml:space="preserve"> </w:t>
      </w:r>
      <w:r>
        <w:t>to</w:t>
      </w:r>
      <w:r>
        <w:rPr>
          <w:spacing w:val="-7"/>
        </w:rPr>
        <w:t xml:space="preserve"> </w:t>
      </w:r>
      <w:r>
        <w:t>inspect,</w:t>
      </w:r>
      <w:r>
        <w:rPr>
          <w:spacing w:val="-7"/>
        </w:rPr>
        <w:t xml:space="preserve"> </w:t>
      </w:r>
      <w:r>
        <w:t>test</w:t>
      </w:r>
      <w:r>
        <w:rPr>
          <w:spacing w:val="-3"/>
        </w:rPr>
        <w:t xml:space="preserve"> </w:t>
      </w:r>
      <w:r>
        <w:t>and</w:t>
      </w:r>
      <w:r>
        <w:rPr>
          <w:spacing w:val="-5"/>
        </w:rPr>
        <w:t xml:space="preserve"> </w:t>
      </w:r>
      <w:r>
        <w:t>where</w:t>
      </w:r>
      <w:r>
        <w:rPr>
          <w:spacing w:val="-4"/>
        </w:rPr>
        <w:t xml:space="preserve"> </w:t>
      </w:r>
      <w:r>
        <w:t>necessary</w:t>
      </w:r>
      <w:r>
        <w:rPr>
          <w:spacing w:val="-5"/>
        </w:rPr>
        <w:t xml:space="preserve"> </w:t>
      </w:r>
      <w:r>
        <w:t>reject</w:t>
      </w:r>
      <w:r>
        <w:rPr>
          <w:spacing w:val="-6"/>
        </w:rPr>
        <w:t xml:space="preserve"> </w:t>
      </w:r>
      <w:r>
        <w:t>the</w:t>
      </w:r>
      <w:r>
        <w:rPr>
          <w:spacing w:val="-4"/>
        </w:rPr>
        <w:t xml:space="preserve"> </w:t>
      </w:r>
      <w:r>
        <w:t>Goods</w:t>
      </w:r>
      <w:r>
        <w:rPr>
          <w:spacing w:val="-4"/>
        </w:rPr>
        <w:t xml:space="preserve"> </w:t>
      </w:r>
      <w:r>
        <w:t>after</w:t>
      </w:r>
      <w:r>
        <w:rPr>
          <w:spacing w:val="-6"/>
        </w:rPr>
        <w:t xml:space="preserve"> </w:t>
      </w:r>
      <w:r>
        <w:t>the</w:t>
      </w:r>
      <w:r>
        <w:rPr>
          <w:spacing w:val="-4"/>
        </w:rPr>
        <w:t xml:space="preserve"> </w:t>
      </w:r>
      <w:r>
        <w:t>arrival</w:t>
      </w:r>
      <w:r>
        <w:rPr>
          <w:spacing w:val="-4"/>
        </w:rPr>
        <w:t xml:space="preserve"> </w:t>
      </w:r>
      <w:r>
        <w:t>of</w:t>
      </w:r>
      <w:r>
        <w:rPr>
          <w:spacing w:val="-4"/>
        </w:rPr>
        <w:t xml:space="preserve"> </w:t>
      </w:r>
      <w:r>
        <w:t>Goods</w:t>
      </w:r>
      <w:r>
        <w:rPr>
          <w:spacing w:val="-7"/>
        </w:rPr>
        <w:t xml:space="preserve"> </w:t>
      </w:r>
      <w:r>
        <w:t>in</w:t>
      </w:r>
      <w:r>
        <w:rPr>
          <w:spacing w:val="-7"/>
        </w:rPr>
        <w:t xml:space="preserve"> </w:t>
      </w:r>
      <w:r>
        <w:t>the Purchaser’s premises, shall in no way be limited or waived due to the Goods been previously inspected, tested and passed by the Purchaser or his representative.</w:t>
      </w:r>
    </w:p>
    <w:p w14:paraId="1E7F6AD6" w14:textId="77777777" w:rsidR="000C53C9" w:rsidRDefault="000C53C9">
      <w:pPr>
        <w:pStyle w:val="BodyText"/>
        <w:spacing w:before="38"/>
      </w:pPr>
    </w:p>
    <w:p w14:paraId="193256BB" w14:textId="77777777" w:rsidR="000C53C9" w:rsidRDefault="001128F6">
      <w:pPr>
        <w:pStyle w:val="ListParagraph"/>
        <w:numPr>
          <w:ilvl w:val="1"/>
          <w:numId w:val="10"/>
        </w:numPr>
        <w:tabs>
          <w:tab w:val="left" w:pos="1306"/>
        </w:tabs>
        <w:spacing w:before="1" w:line="276" w:lineRule="auto"/>
        <w:ind w:right="709" w:hanging="360"/>
        <w:jc w:val="both"/>
      </w:pPr>
      <w:r>
        <w:t>Nothing</w:t>
      </w:r>
      <w:r>
        <w:rPr>
          <w:spacing w:val="-12"/>
        </w:rPr>
        <w:t xml:space="preserve"> </w:t>
      </w:r>
      <w:r>
        <w:t>in</w:t>
      </w:r>
      <w:r>
        <w:rPr>
          <w:spacing w:val="-14"/>
        </w:rPr>
        <w:t xml:space="preserve"> </w:t>
      </w:r>
      <w:r>
        <w:t>this</w:t>
      </w:r>
      <w:r>
        <w:rPr>
          <w:spacing w:val="-14"/>
        </w:rPr>
        <w:t xml:space="preserve"> </w:t>
      </w:r>
      <w:r>
        <w:t>Clause</w:t>
      </w:r>
      <w:r>
        <w:rPr>
          <w:spacing w:val="-13"/>
        </w:rPr>
        <w:t xml:space="preserve"> </w:t>
      </w:r>
      <w:r>
        <w:t>3</w:t>
      </w:r>
      <w:r>
        <w:rPr>
          <w:spacing w:val="-12"/>
        </w:rPr>
        <w:t xml:space="preserve"> </w:t>
      </w:r>
      <w:r>
        <w:t>shall,</w:t>
      </w:r>
      <w:r>
        <w:rPr>
          <w:spacing w:val="-14"/>
        </w:rPr>
        <w:t xml:space="preserve"> </w:t>
      </w:r>
      <w:r>
        <w:t>in</w:t>
      </w:r>
      <w:r>
        <w:rPr>
          <w:spacing w:val="-14"/>
        </w:rPr>
        <w:t xml:space="preserve"> </w:t>
      </w:r>
      <w:r>
        <w:t>any</w:t>
      </w:r>
      <w:r>
        <w:rPr>
          <w:spacing w:val="-11"/>
        </w:rPr>
        <w:t xml:space="preserve"> </w:t>
      </w:r>
      <w:r>
        <w:t>way,</w:t>
      </w:r>
      <w:r>
        <w:rPr>
          <w:spacing w:val="-12"/>
        </w:rPr>
        <w:t xml:space="preserve"> </w:t>
      </w:r>
      <w:r>
        <w:t>release</w:t>
      </w:r>
      <w:r>
        <w:rPr>
          <w:spacing w:val="-12"/>
        </w:rPr>
        <w:t xml:space="preserve"> </w:t>
      </w:r>
      <w:r>
        <w:t>the</w:t>
      </w:r>
      <w:r>
        <w:rPr>
          <w:spacing w:val="-12"/>
        </w:rPr>
        <w:t xml:space="preserve"> </w:t>
      </w:r>
      <w:r>
        <w:t>Supplier</w:t>
      </w:r>
      <w:r>
        <w:rPr>
          <w:spacing w:val="-13"/>
        </w:rPr>
        <w:t xml:space="preserve"> </w:t>
      </w:r>
      <w:r>
        <w:t>from</w:t>
      </w:r>
      <w:r>
        <w:rPr>
          <w:spacing w:val="-13"/>
        </w:rPr>
        <w:t xml:space="preserve"> </w:t>
      </w:r>
      <w:r>
        <w:t>any</w:t>
      </w:r>
      <w:r>
        <w:rPr>
          <w:spacing w:val="-14"/>
        </w:rPr>
        <w:t xml:space="preserve"> </w:t>
      </w:r>
      <w:r>
        <w:t>warranty</w:t>
      </w:r>
      <w:r>
        <w:rPr>
          <w:spacing w:val="-12"/>
        </w:rPr>
        <w:t xml:space="preserve"> </w:t>
      </w:r>
      <w:r>
        <w:t>or</w:t>
      </w:r>
      <w:r>
        <w:rPr>
          <w:spacing w:val="-11"/>
        </w:rPr>
        <w:t xml:space="preserve"> </w:t>
      </w:r>
      <w:r>
        <w:t>other</w:t>
      </w:r>
      <w:r>
        <w:rPr>
          <w:spacing w:val="-13"/>
        </w:rPr>
        <w:t xml:space="preserve"> </w:t>
      </w:r>
      <w:r>
        <w:t>obligations</w:t>
      </w:r>
      <w:r>
        <w:rPr>
          <w:spacing w:val="-14"/>
        </w:rPr>
        <w:t xml:space="preserve"> </w:t>
      </w:r>
      <w:r>
        <w:t>under the Contract.</w:t>
      </w:r>
    </w:p>
    <w:p w14:paraId="3B36063F" w14:textId="77777777" w:rsidR="000C53C9" w:rsidRDefault="000C53C9">
      <w:pPr>
        <w:pStyle w:val="ListParagraph"/>
        <w:spacing w:line="276" w:lineRule="auto"/>
        <w:jc w:val="both"/>
        <w:sectPr w:rsidR="000C53C9">
          <w:pgSz w:w="12240" w:h="15840"/>
          <w:pgMar w:top="1340" w:right="283" w:bottom="440" w:left="566" w:header="0" w:footer="249" w:gutter="0"/>
          <w:cols w:space="720"/>
        </w:sectPr>
      </w:pPr>
    </w:p>
    <w:p w14:paraId="229A6F36" w14:textId="77777777" w:rsidR="000C53C9" w:rsidRDefault="001128F6">
      <w:pPr>
        <w:pStyle w:val="Heading4"/>
        <w:numPr>
          <w:ilvl w:val="0"/>
          <w:numId w:val="10"/>
        </w:numPr>
        <w:tabs>
          <w:tab w:val="left" w:pos="1306"/>
        </w:tabs>
        <w:spacing w:before="63"/>
      </w:pPr>
      <w:bookmarkStart w:id="45" w:name="_bookmark42"/>
      <w:bookmarkEnd w:id="45"/>
      <w:r>
        <w:lastRenderedPageBreak/>
        <w:t>Patent</w:t>
      </w:r>
      <w:r>
        <w:rPr>
          <w:spacing w:val="-2"/>
        </w:rPr>
        <w:t xml:space="preserve"> Rights</w:t>
      </w:r>
    </w:p>
    <w:p w14:paraId="19A939AB" w14:textId="77777777" w:rsidR="000C53C9" w:rsidRDefault="001128F6">
      <w:pPr>
        <w:pStyle w:val="BodyText"/>
        <w:spacing w:before="237" w:line="276" w:lineRule="auto"/>
        <w:ind w:left="1306" w:right="706"/>
        <w:jc w:val="both"/>
      </w:pPr>
      <w:r>
        <w:t>The</w:t>
      </w:r>
      <w:r>
        <w:rPr>
          <w:spacing w:val="-10"/>
        </w:rPr>
        <w:t xml:space="preserve"> </w:t>
      </w:r>
      <w:r>
        <w:t>Supplier</w:t>
      </w:r>
      <w:r>
        <w:rPr>
          <w:spacing w:val="-11"/>
        </w:rPr>
        <w:t xml:space="preserve"> </w:t>
      </w:r>
      <w:r>
        <w:t>shall</w:t>
      </w:r>
      <w:r>
        <w:rPr>
          <w:spacing w:val="-11"/>
        </w:rPr>
        <w:t xml:space="preserve"> </w:t>
      </w:r>
      <w:r>
        <w:t>indemnify</w:t>
      </w:r>
      <w:r>
        <w:rPr>
          <w:spacing w:val="-10"/>
        </w:rPr>
        <w:t xml:space="preserve"> </w:t>
      </w:r>
      <w:r>
        <w:t>and</w:t>
      </w:r>
      <w:r>
        <w:rPr>
          <w:spacing w:val="-12"/>
        </w:rPr>
        <w:t xml:space="preserve"> </w:t>
      </w:r>
      <w:r>
        <w:t>hold</w:t>
      </w:r>
      <w:r>
        <w:rPr>
          <w:spacing w:val="-12"/>
        </w:rPr>
        <w:t xml:space="preserve"> </w:t>
      </w:r>
      <w:r>
        <w:t>the</w:t>
      </w:r>
      <w:r>
        <w:rPr>
          <w:spacing w:val="-9"/>
        </w:rPr>
        <w:t xml:space="preserve"> </w:t>
      </w:r>
      <w:r>
        <w:t>Purchaser</w:t>
      </w:r>
      <w:r>
        <w:rPr>
          <w:spacing w:val="-9"/>
        </w:rPr>
        <w:t xml:space="preserve"> </w:t>
      </w:r>
      <w:r>
        <w:t>harmless</w:t>
      </w:r>
      <w:r>
        <w:rPr>
          <w:spacing w:val="-9"/>
        </w:rPr>
        <w:t xml:space="preserve"> </w:t>
      </w:r>
      <w:r>
        <w:t>against</w:t>
      </w:r>
      <w:r>
        <w:rPr>
          <w:spacing w:val="-10"/>
        </w:rPr>
        <w:t xml:space="preserve"> </w:t>
      </w:r>
      <w:r>
        <w:t>all</w:t>
      </w:r>
      <w:r>
        <w:rPr>
          <w:spacing w:val="-11"/>
        </w:rPr>
        <w:t xml:space="preserve"> </w:t>
      </w:r>
      <w:r>
        <w:t>third-party</w:t>
      </w:r>
      <w:r>
        <w:rPr>
          <w:spacing w:val="-10"/>
        </w:rPr>
        <w:t xml:space="preserve"> </w:t>
      </w:r>
      <w:r>
        <w:t>claims</w:t>
      </w:r>
      <w:r>
        <w:rPr>
          <w:spacing w:val="-11"/>
        </w:rPr>
        <w:t xml:space="preserve"> </w:t>
      </w:r>
      <w:r>
        <w:t>of</w:t>
      </w:r>
      <w:r>
        <w:rPr>
          <w:spacing w:val="-11"/>
        </w:rPr>
        <w:t xml:space="preserve"> </w:t>
      </w:r>
      <w:r>
        <w:t>infringement of patent, trademark or industrial design rights arising from use of the Goods or any part thereof.</w:t>
      </w:r>
    </w:p>
    <w:p w14:paraId="0C1620CD" w14:textId="77777777" w:rsidR="000C53C9" w:rsidRDefault="000C53C9">
      <w:pPr>
        <w:pStyle w:val="BodyText"/>
        <w:spacing w:before="39"/>
      </w:pPr>
    </w:p>
    <w:p w14:paraId="47F51D7B" w14:textId="77777777" w:rsidR="000C53C9" w:rsidRDefault="001128F6">
      <w:pPr>
        <w:pStyle w:val="Heading4"/>
        <w:numPr>
          <w:ilvl w:val="0"/>
          <w:numId w:val="10"/>
        </w:numPr>
        <w:tabs>
          <w:tab w:val="left" w:pos="1306"/>
        </w:tabs>
        <w:spacing w:before="1"/>
      </w:pPr>
      <w:bookmarkStart w:id="46" w:name="_bookmark43"/>
      <w:bookmarkEnd w:id="46"/>
      <w:r>
        <w:t>Performance</w:t>
      </w:r>
      <w:r>
        <w:rPr>
          <w:spacing w:val="-5"/>
        </w:rPr>
        <w:t xml:space="preserve"> </w:t>
      </w:r>
      <w:r>
        <w:rPr>
          <w:spacing w:val="-2"/>
        </w:rPr>
        <w:t>Security</w:t>
      </w:r>
    </w:p>
    <w:p w14:paraId="2178DCB0" w14:textId="77777777" w:rsidR="000C53C9" w:rsidRDefault="000C53C9">
      <w:pPr>
        <w:pStyle w:val="BodyText"/>
        <w:spacing w:before="36"/>
        <w:rPr>
          <w:b/>
        </w:rPr>
      </w:pPr>
    </w:p>
    <w:p w14:paraId="34B72015" w14:textId="77777777" w:rsidR="000C53C9" w:rsidRDefault="001128F6">
      <w:pPr>
        <w:pStyle w:val="ListParagraph"/>
        <w:numPr>
          <w:ilvl w:val="1"/>
          <w:numId w:val="10"/>
        </w:numPr>
        <w:tabs>
          <w:tab w:val="left" w:pos="1306"/>
        </w:tabs>
        <w:spacing w:before="1" w:line="276" w:lineRule="auto"/>
        <w:ind w:right="711" w:hanging="360"/>
        <w:jc w:val="both"/>
      </w:pPr>
      <w:r>
        <w:t>The</w:t>
      </w:r>
      <w:r>
        <w:rPr>
          <w:spacing w:val="-7"/>
        </w:rPr>
        <w:t xml:space="preserve"> </w:t>
      </w:r>
      <w:r>
        <w:t>Supplier</w:t>
      </w:r>
      <w:r>
        <w:rPr>
          <w:spacing w:val="-6"/>
        </w:rPr>
        <w:t xml:space="preserve"> </w:t>
      </w:r>
      <w:r>
        <w:t>shall</w:t>
      </w:r>
      <w:r>
        <w:rPr>
          <w:spacing w:val="-6"/>
        </w:rPr>
        <w:t xml:space="preserve"> </w:t>
      </w:r>
      <w:r>
        <w:t>cause</w:t>
      </w:r>
      <w:r>
        <w:rPr>
          <w:spacing w:val="-6"/>
        </w:rPr>
        <w:t xml:space="preserve"> </w:t>
      </w:r>
      <w:r>
        <w:t>performance</w:t>
      </w:r>
      <w:r>
        <w:rPr>
          <w:spacing w:val="-9"/>
        </w:rPr>
        <w:t xml:space="preserve"> </w:t>
      </w:r>
      <w:r>
        <w:t>security</w:t>
      </w:r>
      <w:r>
        <w:rPr>
          <w:spacing w:val="-10"/>
        </w:rPr>
        <w:t xml:space="preserve"> </w:t>
      </w:r>
      <w:r>
        <w:t>to</w:t>
      </w:r>
      <w:r>
        <w:rPr>
          <w:spacing w:val="-7"/>
        </w:rPr>
        <w:t xml:space="preserve"> </w:t>
      </w:r>
      <w:r>
        <w:t>be</w:t>
      </w:r>
      <w:r>
        <w:rPr>
          <w:spacing w:val="-9"/>
        </w:rPr>
        <w:t xml:space="preserve"> </w:t>
      </w:r>
      <w:r>
        <w:t>furnished</w:t>
      </w:r>
      <w:r>
        <w:rPr>
          <w:spacing w:val="-7"/>
        </w:rPr>
        <w:t xml:space="preserve"> </w:t>
      </w:r>
      <w:r>
        <w:t>to</w:t>
      </w:r>
      <w:r>
        <w:rPr>
          <w:spacing w:val="-10"/>
        </w:rPr>
        <w:t xml:space="preserve"> </w:t>
      </w:r>
      <w:r>
        <w:t>the</w:t>
      </w:r>
      <w:r>
        <w:rPr>
          <w:spacing w:val="-7"/>
        </w:rPr>
        <w:t xml:space="preserve"> </w:t>
      </w:r>
      <w:r>
        <w:t>Purchaser</w:t>
      </w:r>
      <w:r>
        <w:rPr>
          <w:spacing w:val="-6"/>
        </w:rPr>
        <w:t xml:space="preserve"> </w:t>
      </w:r>
      <w:r>
        <w:t>in</w:t>
      </w:r>
      <w:r>
        <w:rPr>
          <w:spacing w:val="-10"/>
        </w:rPr>
        <w:t xml:space="preserve"> </w:t>
      </w:r>
      <w:r>
        <w:t>the</w:t>
      </w:r>
      <w:r>
        <w:rPr>
          <w:spacing w:val="-7"/>
        </w:rPr>
        <w:t xml:space="preserve"> </w:t>
      </w:r>
      <w:r>
        <w:t>amount</w:t>
      </w:r>
      <w:r>
        <w:rPr>
          <w:spacing w:val="-9"/>
        </w:rPr>
        <w:t xml:space="preserve"> </w:t>
      </w:r>
      <w:r>
        <w:t>of</w:t>
      </w:r>
      <w:r>
        <w:rPr>
          <w:spacing w:val="-9"/>
        </w:rPr>
        <w:t xml:space="preserve"> </w:t>
      </w:r>
      <w:r>
        <w:t>ten</w:t>
      </w:r>
      <w:r>
        <w:rPr>
          <w:spacing w:val="-7"/>
        </w:rPr>
        <w:t xml:space="preserve"> </w:t>
      </w:r>
      <w:r>
        <w:t>percent (10%)</w:t>
      </w:r>
      <w:r>
        <w:rPr>
          <w:spacing w:val="-4"/>
        </w:rPr>
        <w:t xml:space="preserve"> </w:t>
      </w:r>
      <w:r>
        <w:t>of</w:t>
      </w:r>
      <w:r>
        <w:rPr>
          <w:spacing w:val="-4"/>
        </w:rPr>
        <w:t xml:space="preserve"> </w:t>
      </w:r>
      <w:r>
        <w:t>the</w:t>
      </w:r>
      <w:r>
        <w:rPr>
          <w:spacing w:val="-4"/>
        </w:rPr>
        <w:t xml:space="preserve"> </w:t>
      </w:r>
      <w:r>
        <w:t>Contract</w:t>
      </w:r>
      <w:r>
        <w:rPr>
          <w:spacing w:val="-3"/>
        </w:rPr>
        <w:t xml:space="preserve"> </w:t>
      </w:r>
      <w:r>
        <w:t>Price.</w:t>
      </w:r>
      <w:r>
        <w:rPr>
          <w:spacing w:val="40"/>
        </w:rPr>
        <w:t xml:space="preserve"> </w:t>
      </w:r>
      <w:r>
        <w:t>Such</w:t>
      </w:r>
      <w:r>
        <w:rPr>
          <w:spacing w:val="-2"/>
        </w:rPr>
        <w:t xml:space="preserve"> </w:t>
      </w:r>
      <w:r>
        <w:t>performance</w:t>
      </w:r>
      <w:r>
        <w:rPr>
          <w:spacing w:val="-4"/>
        </w:rPr>
        <w:t xml:space="preserve"> </w:t>
      </w:r>
      <w:r>
        <w:t>security</w:t>
      </w:r>
      <w:r>
        <w:rPr>
          <w:spacing w:val="-2"/>
        </w:rPr>
        <w:t xml:space="preserve"> </w:t>
      </w:r>
      <w:r>
        <w:t>shall</w:t>
      </w:r>
      <w:r>
        <w:rPr>
          <w:spacing w:val="-4"/>
        </w:rPr>
        <w:t xml:space="preserve"> </w:t>
      </w:r>
      <w:r>
        <w:t>be</w:t>
      </w:r>
      <w:r>
        <w:rPr>
          <w:spacing w:val="-4"/>
        </w:rPr>
        <w:t xml:space="preserve"> </w:t>
      </w:r>
      <w:r>
        <w:t>provided,</w:t>
      </w:r>
      <w:r>
        <w:rPr>
          <w:spacing w:val="-4"/>
        </w:rPr>
        <w:t xml:space="preserve"> </w:t>
      </w:r>
      <w:r>
        <w:t>within</w:t>
      </w:r>
      <w:r>
        <w:rPr>
          <w:spacing w:val="-7"/>
        </w:rPr>
        <w:t xml:space="preserve"> </w:t>
      </w:r>
      <w:r>
        <w:t>thirty</w:t>
      </w:r>
      <w:r>
        <w:rPr>
          <w:spacing w:val="-5"/>
        </w:rPr>
        <w:t xml:space="preserve"> </w:t>
      </w:r>
      <w:r>
        <w:t>(30)</w:t>
      </w:r>
      <w:r>
        <w:rPr>
          <w:spacing w:val="-4"/>
        </w:rPr>
        <w:t xml:space="preserve"> </w:t>
      </w:r>
      <w:r>
        <w:t>days</w:t>
      </w:r>
      <w:r>
        <w:rPr>
          <w:spacing w:val="-2"/>
        </w:rPr>
        <w:t xml:space="preserve"> </w:t>
      </w:r>
      <w:r>
        <w:t>after</w:t>
      </w:r>
      <w:r>
        <w:rPr>
          <w:spacing w:val="-3"/>
        </w:rPr>
        <w:t xml:space="preserve"> </w:t>
      </w:r>
      <w:r>
        <w:t>the Supplier’s receipt of the notification of the award.</w:t>
      </w:r>
    </w:p>
    <w:p w14:paraId="70569ECA" w14:textId="77777777" w:rsidR="000C53C9" w:rsidRDefault="000C53C9">
      <w:pPr>
        <w:pStyle w:val="BodyText"/>
        <w:spacing w:before="78"/>
      </w:pPr>
    </w:p>
    <w:p w14:paraId="4616B16E" w14:textId="77777777" w:rsidR="000C53C9" w:rsidRDefault="001128F6">
      <w:pPr>
        <w:pStyle w:val="ListParagraph"/>
        <w:numPr>
          <w:ilvl w:val="1"/>
          <w:numId w:val="10"/>
        </w:numPr>
        <w:tabs>
          <w:tab w:val="left" w:pos="1306"/>
        </w:tabs>
        <w:spacing w:before="1" w:line="276" w:lineRule="auto"/>
        <w:ind w:right="709" w:hanging="360"/>
        <w:jc w:val="both"/>
      </w:pPr>
      <w:r>
        <w:t>The proceeds of the performance security shall be payable to the Purchaser as compensation for any loss resulting</w:t>
      </w:r>
      <w:r>
        <w:rPr>
          <w:spacing w:val="-10"/>
        </w:rPr>
        <w:t xml:space="preserve"> </w:t>
      </w:r>
      <w:r>
        <w:t>from</w:t>
      </w:r>
      <w:r>
        <w:rPr>
          <w:spacing w:val="-9"/>
        </w:rPr>
        <w:t xml:space="preserve"> </w:t>
      </w:r>
      <w:r>
        <w:t>the</w:t>
      </w:r>
      <w:r>
        <w:rPr>
          <w:spacing w:val="-7"/>
        </w:rPr>
        <w:t xml:space="preserve"> </w:t>
      </w:r>
      <w:r>
        <w:t>Supplier’s</w:t>
      </w:r>
      <w:r>
        <w:rPr>
          <w:spacing w:val="-7"/>
        </w:rPr>
        <w:t xml:space="preserve"> </w:t>
      </w:r>
      <w:r>
        <w:t>failure</w:t>
      </w:r>
      <w:r>
        <w:rPr>
          <w:spacing w:val="-9"/>
        </w:rPr>
        <w:t xml:space="preserve"> </w:t>
      </w:r>
      <w:r>
        <w:t>to</w:t>
      </w:r>
      <w:r>
        <w:rPr>
          <w:spacing w:val="-7"/>
        </w:rPr>
        <w:t xml:space="preserve"> </w:t>
      </w:r>
      <w:r>
        <w:t>successfully</w:t>
      </w:r>
      <w:r>
        <w:rPr>
          <w:spacing w:val="-7"/>
        </w:rPr>
        <w:t xml:space="preserve"> </w:t>
      </w:r>
      <w:r>
        <w:t>complete</w:t>
      </w:r>
      <w:r>
        <w:rPr>
          <w:spacing w:val="-7"/>
        </w:rPr>
        <w:t xml:space="preserve"> </w:t>
      </w:r>
      <w:r>
        <w:t>and</w:t>
      </w:r>
      <w:r>
        <w:rPr>
          <w:spacing w:val="-7"/>
        </w:rPr>
        <w:t xml:space="preserve"> </w:t>
      </w:r>
      <w:r>
        <w:t>hand</w:t>
      </w:r>
      <w:r>
        <w:rPr>
          <w:spacing w:val="-7"/>
        </w:rPr>
        <w:t xml:space="preserve"> </w:t>
      </w:r>
      <w:r>
        <w:t>over</w:t>
      </w:r>
      <w:r>
        <w:rPr>
          <w:spacing w:val="-8"/>
        </w:rPr>
        <w:t xml:space="preserve"> </w:t>
      </w:r>
      <w:r>
        <w:t>the</w:t>
      </w:r>
      <w:r>
        <w:rPr>
          <w:spacing w:val="-7"/>
        </w:rPr>
        <w:t xml:space="preserve"> </w:t>
      </w:r>
      <w:r>
        <w:t>'Goods</w:t>
      </w:r>
      <w:r>
        <w:rPr>
          <w:spacing w:val="-7"/>
        </w:rPr>
        <w:t xml:space="preserve"> </w:t>
      </w:r>
      <w:r>
        <w:t>and</w:t>
      </w:r>
      <w:r>
        <w:rPr>
          <w:spacing w:val="-7"/>
        </w:rPr>
        <w:t xml:space="preserve"> </w:t>
      </w:r>
      <w:r>
        <w:t>Services'</w:t>
      </w:r>
      <w:r>
        <w:rPr>
          <w:spacing w:val="-9"/>
        </w:rPr>
        <w:t xml:space="preserve"> </w:t>
      </w:r>
      <w:r>
        <w:t>under the</w:t>
      </w:r>
      <w:r>
        <w:rPr>
          <w:spacing w:val="-14"/>
        </w:rPr>
        <w:t xml:space="preserve"> </w:t>
      </w:r>
      <w:r>
        <w:t>Contract,</w:t>
      </w:r>
      <w:r>
        <w:rPr>
          <w:spacing w:val="-14"/>
        </w:rPr>
        <w:t xml:space="preserve"> </w:t>
      </w:r>
      <w:r>
        <w:t>and</w:t>
      </w:r>
      <w:r>
        <w:rPr>
          <w:spacing w:val="-14"/>
        </w:rPr>
        <w:t xml:space="preserve"> </w:t>
      </w:r>
      <w:r>
        <w:t>loss</w:t>
      </w:r>
      <w:r>
        <w:rPr>
          <w:spacing w:val="-13"/>
        </w:rPr>
        <w:t xml:space="preserve"> </w:t>
      </w:r>
      <w:r>
        <w:t>resulting</w:t>
      </w:r>
      <w:r>
        <w:rPr>
          <w:spacing w:val="-14"/>
        </w:rPr>
        <w:t xml:space="preserve"> </w:t>
      </w:r>
      <w:r>
        <w:t>from</w:t>
      </w:r>
      <w:r>
        <w:rPr>
          <w:spacing w:val="-14"/>
        </w:rPr>
        <w:t xml:space="preserve"> </w:t>
      </w:r>
      <w:r>
        <w:t>faults</w:t>
      </w:r>
      <w:r>
        <w:rPr>
          <w:spacing w:val="-14"/>
        </w:rPr>
        <w:t xml:space="preserve"> </w:t>
      </w:r>
      <w:r>
        <w:t>during</w:t>
      </w:r>
      <w:r>
        <w:rPr>
          <w:spacing w:val="-13"/>
        </w:rPr>
        <w:t xml:space="preserve"> </w:t>
      </w:r>
      <w:r>
        <w:t>the</w:t>
      </w:r>
      <w:r>
        <w:rPr>
          <w:spacing w:val="-14"/>
        </w:rPr>
        <w:t xml:space="preserve"> </w:t>
      </w:r>
      <w:r>
        <w:t>Defects</w:t>
      </w:r>
      <w:r>
        <w:rPr>
          <w:spacing w:val="-14"/>
        </w:rPr>
        <w:t xml:space="preserve"> </w:t>
      </w:r>
      <w:r>
        <w:t>Liability</w:t>
      </w:r>
      <w:r>
        <w:rPr>
          <w:spacing w:val="-14"/>
        </w:rPr>
        <w:t xml:space="preserve"> </w:t>
      </w:r>
      <w:r>
        <w:t>Period.</w:t>
      </w:r>
      <w:r>
        <w:rPr>
          <w:spacing w:val="-13"/>
        </w:rPr>
        <w:t xml:space="preserve"> </w:t>
      </w:r>
      <w:r>
        <w:t>The</w:t>
      </w:r>
      <w:r>
        <w:rPr>
          <w:spacing w:val="-14"/>
        </w:rPr>
        <w:t xml:space="preserve"> </w:t>
      </w:r>
      <w:r>
        <w:t>cover</w:t>
      </w:r>
      <w:r>
        <w:rPr>
          <w:spacing w:val="-14"/>
        </w:rPr>
        <w:t xml:space="preserve"> </w:t>
      </w:r>
      <w:r>
        <w:t>during</w:t>
      </w:r>
      <w:r>
        <w:rPr>
          <w:spacing w:val="-13"/>
        </w:rPr>
        <w:t xml:space="preserve"> </w:t>
      </w:r>
      <w:r>
        <w:t>the</w:t>
      </w:r>
      <w:r>
        <w:rPr>
          <w:spacing w:val="-14"/>
        </w:rPr>
        <w:t xml:space="preserve"> </w:t>
      </w:r>
      <w:r>
        <w:t>Defects Liability Period will be in supplement to the warranty provided by the manufacturer of 'Goods' for the defects in manufacture.</w:t>
      </w:r>
    </w:p>
    <w:p w14:paraId="6FA1A126" w14:textId="77777777" w:rsidR="000C53C9" w:rsidRDefault="000C53C9">
      <w:pPr>
        <w:pStyle w:val="BodyText"/>
        <w:spacing w:before="78"/>
      </w:pPr>
    </w:p>
    <w:p w14:paraId="26B026FE" w14:textId="77777777" w:rsidR="000C53C9" w:rsidRDefault="001128F6">
      <w:pPr>
        <w:pStyle w:val="ListParagraph"/>
        <w:numPr>
          <w:ilvl w:val="1"/>
          <w:numId w:val="10"/>
        </w:numPr>
        <w:tabs>
          <w:tab w:val="left" w:pos="1306"/>
        </w:tabs>
        <w:spacing w:line="276" w:lineRule="auto"/>
        <w:ind w:right="714" w:hanging="360"/>
        <w:jc w:val="both"/>
      </w:pPr>
      <w:r>
        <w:t>The Supplier shall cause the validity period of the performance security to be extended for such period(s) in accordance with the contract period, that may be extended, pursuant to Clause 9 of Section II.</w:t>
      </w:r>
    </w:p>
    <w:p w14:paraId="4ED49F3C" w14:textId="77777777" w:rsidR="000C53C9" w:rsidRDefault="000C53C9">
      <w:pPr>
        <w:pStyle w:val="BodyText"/>
        <w:spacing w:before="77"/>
      </w:pPr>
    </w:p>
    <w:p w14:paraId="4DEDAD25" w14:textId="77777777" w:rsidR="000C53C9" w:rsidRDefault="001128F6">
      <w:pPr>
        <w:pStyle w:val="ListParagraph"/>
        <w:numPr>
          <w:ilvl w:val="1"/>
          <w:numId w:val="10"/>
        </w:numPr>
        <w:tabs>
          <w:tab w:val="left" w:pos="1306"/>
        </w:tabs>
        <w:ind w:hanging="360"/>
        <w:jc w:val="both"/>
      </w:pPr>
      <w:r>
        <w:t>The</w:t>
      </w:r>
      <w:r>
        <w:rPr>
          <w:spacing w:val="-3"/>
        </w:rPr>
        <w:t xml:space="preserve"> </w:t>
      </w:r>
      <w:r>
        <w:t>performance</w:t>
      </w:r>
      <w:r>
        <w:rPr>
          <w:spacing w:val="-5"/>
        </w:rPr>
        <w:t xml:space="preserve"> </w:t>
      </w:r>
      <w:r>
        <w:t>security</w:t>
      </w:r>
      <w:r>
        <w:rPr>
          <w:spacing w:val="-5"/>
        </w:rPr>
        <w:t xml:space="preserve"> </w:t>
      </w:r>
      <w:r>
        <w:t>shall</w:t>
      </w:r>
      <w:r>
        <w:rPr>
          <w:spacing w:val="-2"/>
        </w:rPr>
        <w:t xml:space="preserve"> </w:t>
      </w:r>
      <w:r>
        <w:t>be</w:t>
      </w:r>
      <w:r>
        <w:rPr>
          <w:spacing w:val="-2"/>
        </w:rPr>
        <w:t xml:space="preserve"> </w:t>
      </w:r>
      <w:r>
        <w:t>denominated</w:t>
      </w:r>
      <w:r>
        <w:rPr>
          <w:spacing w:val="-3"/>
        </w:rPr>
        <w:t xml:space="preserve"> </w:t>
      </w:r>
      <w:r>
        <w:t>in</w:t>
      </w:r>
      <w:r>
        <w:rPr>
          <w:spacing w:val="-5"/>
        </w:rPr>
        <w:t xml:space="preserve"> </w:t>
      </w:r>
      <w:r>
        <w:t>the</w:t>
      </w:r>
      <w:r>
        <w:rPr>
          <w:spacing w:val="-5"/>
        </w:rPr>
        <w:t xml:space="preserve"> </w:t>
      </w:r>
      <w:r>
        <w:t>currency</w:t>
      </w:r>
      <w:r>
        <w:rPr>
          <w:spacing w:val="-5"/>
        </w:rPr>
        <w:t xml:space="preserve"> </w:t>
      </w:r>
      <w:r>
        <w:t>of</w:t>
      </w:r>
      <w:r>
        <w:rPr>
          <w:spacing w:val="-5"/>
        </w:rPr>
        <w:t xml:space="preserve"> </w:t>
      </w:r>
      <w:r>
        <w:t>the</w:t>
      </w:r>
      <w:r>
        <w:rPr>
          <w:spacing w:val="-2"/>
        </w:rPr>
        <w:t xml:space="preserve"> Contract.</w:t>
      </w:r>
    </w:p>
    <w:p w14:paraId="321830F2" w14:textId="77777777" w:rsidR="000C53C9" w:rsidRDefault="001128F6">
      <w:pPr>
        <w:pStyle w:val="BodyText"/>
        <w:spacing w:before="79" w:line="276" w:lineRule="auto"/>
        <w:ind w:left="1306" w:right="709"/>
        <w:jc w:val="both"/>
      </w:pPr>
      <w:r>
        <w:t>A bank guarantee</w:t>
      </w:r>
      <w:r>
        <w:rPr>
          <w:spacing w:val="-1"/>
        </w:rPr>
        <w:t xml:space="preserve"> </w:t>
      </w:r>
      <w:r>
        <w:t>issued by</w:t>
      </w:r>
      <w:r>
        <w:rPr>
          <w:spacing w:val="-2"/>
        </w:rPr>
        <w:t xml:space="preserve"> </w:t>
      </w:r>
      <w:r>
        <w:t>a bank located</w:t>
      </w:r>
      <w:r>
        <w:rPr>
          <w:spacing w:val="-1"/>
        </w:rPr>
        <w:t xml:space="preserve"> </w:t>
      </w:r>
      <w:r>
        <w:t>in</w:t>
      </w:r>
      <w:r>
        <w:rPr>
          <w:spacing w:val="-1"/>
        </w:rPr>
        <w:t xml:space="preserve"> </w:t>
      </w:r>
      <w:r>
        <w:t>the Purchaser’s</w:t>
      </w:r>
      <w:r>
        <w:rPr>
          <w:spacing w:val="-1"/>
        </w:rPr>
        <w:t xml:space="preserve"> </w:t>
      </w:r>
      <w:r>
        <w:t>country</w:t>
      </w:r>
      <w:r>
        <w:rPr>
          <w:spacing w:val="-2"/>
        </w:rPr>
        <w:t xml:space="preserve"> </w:t>
      </w:r>
      <w:r>
        <w:t>in</w:t>
      </w:r>
      <w:r>
        <w:rPr>
          <w:spacing w:val="-2"/>
        </w:rPr>
        <w:t xml:space="preserve"> </w:t>
      </w:r>
      <w:r>
        <w:t>the name</w:t>
      </w:r>
      <w:r>
        <w:rPr>
          <w:spacing w:val="-1"/>
        </w:rPr>
        <w:t xml:space="preserve"> </w:t>
      </w:r>
      <w:r>
        <w:t>of the Purchaser, and in the form provided in</w:t>
      </w:r>
      <w:r>
        <w:rPr>
          <w:spacing w:val="-2"/>
        </w:rPr>
        <w:t xml:space="preserve"> </w:t>
      </w:r>
      <w:r>
        <w:t>the Bidding Document</w:t>
      </w:r>
      <w:r>
        <w:rPr>
          <w:spacing w:val="-1"/>
        </w:rPr>
        <w:t xml:space="preserve"> </w:t>
      </w:r>
      <w:r>
        <w:t>(Annexure A) and valid up to</w:t>
      </w:r>
      <w:r>
        <w:rPr>
          <w:spacing w:val="-2"/>
        </w:rPr>
        <w:t xml:space="preserve"> </w:t>
      </w:r>
      <w:r>
        <w:t>the</w:t>
      </w:r>
      <w:r>
        <w:rPr>
          <w:spacing w:val="-2"/>
        </w:rPr>
        <w:t xml:space="preserve"> </w:t>
      </w:r>
      <w:r>
        <w:t xml:space="preserve">end of the Defects Liability period which is 12 months and another one month, will stand as an acceptable form of Performance </w:t>
      </w:r>
      <w:r>
        <w:rPr>
          <w:spacing w:val="-2"/>
        </w:rPr>
        <w:t>Security.</w:t>
      </w:r>
    </w:p>
    <w:p w14:paraId="651A78D9" w14:textId="77777777" w:rsidR="000C53C9" w:rsidRDefault="000C53C9">
      <w:pPr>
        <w:pStyle w:val="BodyText"/>
        <w:spacing w:before="40"/>
      </w:pPr>
    </w:p>
    <w:p w14:paraId="439AFADE" w14:textId="77777777" w:rsidR="000C53C9" w:rsidRDefault="001128F6">
      <w:pPr>
        <w:pStyle w:val="ListParagraph"/>
        <w:numPr>
          <w:ilvl w:val="1"/>
          <w:numId w:val="10"/>
        </w:numPr>
        <w:tabs>
          <w:tab w:val="left" w:pos="1306"/>
        </w:tabs>
        <w:spacing w:line="276" w:lineRule="auto"/>
        <w:ind w:right="714" w:hanging="360"/>
        <w:jc w:val="both"/>
      </w:pPr>
      <w:r>
        <w:t>The performance security will be discharged/returned by the Purchaser not later than thirty (30) days following the end of the Defects Liability period and another one month.</w:t>
      </w:r>
    </w:p>
    <w:p w14:paraId="2B96EEEA" w14:textId="77777777" w:rsidR="000C53C9" w:rsidRDefault="000C53C9">
      <w:pPr>
        <w:pStyle w:val="BodyText"/>
        <w:spacing w:before="37"/>
      </w:pPr>
    </w:p>
    <w:p w14:paraId="58585FCC" w14:textId="77777777" w:rsidR="000C53C9" w:rsidRDefault="001128F6">
      <w:pPr>
        <w:pStyle w:val="Heading4"/>
        <w:numPr>
          <w:ilvl w:val="0"/>
          <w:numId w:val="10"/>
        </w:numPr>
        <w:tabs>
          <w:tab w:val="left" w:pos="1306"/>
        </w:tabs>
        <w:jc w:val="both"/>
      </w:pPr>
      <w:bookmarkStart w:id="47" w:name="_bookmark44"/>
      <w:bookmarkEnd w:id="47"/>
      <w:r>
        <w:rPr>
          <w:spacing w:val="-2"/>
        </w:rPr>
        <w:t>Insurance</w:t>
      </w:r>
    </w:p>
    <w:p w14:paraId="515FF850" w14:textId="77777777" w:rsidR="000C53C9" w:rsidRDefault="000C53C9">
      <w:pPr>
        <w:pStyle w:val="BodyText"/>
        <w:spacing w:before="78"/>
        <w:rPr>
          <w:b/>
        </w:rPr>
      </w:pPr>
    </w:p>
    <w:p w14:paraId="69C601C8" w14:textId="77777777" w:rsidR="000C53C9" w:rsidRDefault="001128F6">
      <w:pPr>
        <w:pStyle w:val="ListParagraph"/>
        <w:numPr>
          <w:ilvl w:val="1"/>
          <w:numId w:val="10"/>
        </w:numPr>
        <w:tabs>
          <w:tab w:val="left" w:pos="1306"/>
        </w:tabs>
        <w:spacing w:line="276" w:lineRule="auto"/>
        <w:ind w:right="709" w:hanging="360"/>
        <w:jc w:val="both"/>
      </w:pPr>
      <w:r>
        <w:t>All 'Goods and Services' supplied under the Contract, together with the execution of the contract works, shall</w:t>
      </w:r>
      <w:r>
        <w:rPr>
          <w:spacing w:val="-11"/>
        </w:rPr>
        <w:t xml:space="preserve"> </w:t>
      </w:r>
      <w:r>
        <w:t>be</w:t>
      </w:r>
      <w:r>
        <w:rPr>
          <w:spacing w:val="-12"/>
        </w:rPr>
        <w:t xml:space="preserve"> </w:t>
      </w:r>
      <w:r>
        <w:t>exhaustively</w:t>
      </w:r>
      <w:r>
        <w:rPr>
          <w:spacing w:val="-14"/>
        </w:rPr>
        <w:t xml:space="preserve"> </w:t>
      </w:r>
      <w:r>
        <w:t>insured,</w:t>
      </w:r>
      <w:r>
        <w:rPr>
          <w:spacing w:val="-11"/>
        </w:rPr>
        <w:t xml:space="preserve"> </w:t>
      </w:r>
      <w:r>
        <w:t>by</w:t>
      </w:r>
      <w:r>
        <w:rPr>
          <w:spacing w:val="-12"/>
        </w:rPr>
        <w:t xml:space="preserve"> </w:t>
      </w:r>
      <w:r>
        <w:t>the</w:t>
      </w:r>
      <w:r>
        <w:rPr>
          <w:spacing w:val="-12"/>
        </w:rPr>
        <w:t xml:space="preserve"> </w:t>
      </w:r>
      <w:r>
        <w:t>supplier</w:t>
      </w:r>
      <w:r>
        <w:rPr>
          <w:spacing w:val="-11"/>
        </w:rPr>
        <w:t xml:space="preserve"> </w:t>
      </w:r>
      <w:r>
        <w:t>against</w:t>
      </w:r>
      <w:r>
        <w:rPr>
          <w:spacing w:val="-10"/>
        </w:rPr>
        <w:t xml:space="preserve"> </w:t>
      </w:r>
      <w:r>
        <w:t>all</w:t>
      </w:r>
      <w:r>
        <w:rPr>
          <w:spacing w:val="-13"/>
        </w:rPr>
        <w:t xml:space="preserve"> </w:t>
      </w:r>
      <w:r>
        <w:t>risks</w:t>
      </w:r>
      <w:r>
        <w:rPr>
          <w:spacing w:val="-11"/>
        </w:rPr>
        <w:t xml:space="preserve"> </w:t>
      </w:r>
      <w:r>
        <w:t>in</w:t>
      </w:r>
      <w:r>
        <w:rPr>
          <w:spacing w:val="-12"/>
        </w:rPr>
        <w:t xml:space="preserve"> </w:t>
      </w:r>
      <w:r>
        <w:t>the</w:t>
      </w:r>
      <w:r>
        <w:rPr>
          <w:spacing w:val="-12"/>
        </w:rPr>
        <w:t xml:space="preserve"> </w:t>
      </w:r>
      <w:r>
        <w:t>supply</w:t>
      </w:r>
      <w:r>
        <w:rPr>
          <w:spacing w:val="-12"/>
        </w:rPr>
        <w:t xml:space="preserve"> </w:t>
      </w:r>
      <w:r>
        <w:t>and</w:t>
      </w:r>
      <w:r>
        <w:rPr>
          <w:spacing w:val="-12"/>
        </w:rPr>
        <w:t xml:space="preserve"> </w:t>
      </w:r>
      <w:r>
        <w:t>delivery,</w:t>
      </w:r>
      <w:r>
        <w:rPr>
          <w:spacing w:val="-12"/>
        </w:rPr>
        <w:t xml:space="preserve"> </w:t>
      </w:r>
      <w:r>
        <w:t>installation,</w:t>
      </w:r>
      <w:r>
        <w:rPr>
          <w:spacing w:val="-12"/>
        </w:rPr>
        <w:t xml:space="preserve"> </w:t>
      </w:r>
      <w:r>
        <w:t>testing and commissioning, as specified in the Conditions of Contract, and Specifications attached.</w:t>
      </w:r>
    </w:p>
    <w:p w14:paraId="6C3F44FF" w14:textId="77777777" w:rsidR="000C53C9" w:rsidRDefault="000C53C9">
      <w:pPr>
        <w:pStyle w:val="BodyText"/>
        <w:spacing w:before="76"/>
      </w:pPr>
    </w:p>
    <w:p w14:paraId="5246E7B1" w14:textId="77777777" w:rsidR="000C53C9" w:rsidRDefault="001128F6">
      <w:pPr>
        <w:pStyle w:val="ListParagraph"/>
        <w:numPr>
          <w:ilvl w:val="1"/>
          <w:numId w:val="10"/>
        </w:numPr>
        <w:tabs>
          <w:tab w:val="left" w:pos="1306"/>
        </w:tabs>
        <w:ind w:hanging="360"/>
      </w:pPr>
      <w:r>
        <w:t>The</w:t>
      </w:r>
      <w:r>
        <w:rPr>
          <w:spacing w:val="-6"/>
        </w:rPr>
        <w:t xml:space="preserve"> </w:t>
      </w:r>
      <w:r>
        <w:t>sum</w:t>
      </w:r>
      <w:r>
        <w:rPr>
          <w:spacing w:val="-2"/>
        </w:rPr>
        <w:t xml:space="preserve"> </w:t>
      </w:r>
      <w:r>
        <w:t>insured</w:t>
      </w:r>
      <w:r>
        <w:rPr>
          <w:spacing w:val="-4"/>
        </w:rPr>
        <w:t xml:space="preserve"> </w:t>
      </w:r>
      <w:r>
        <w:t>in</w:t>
      </w:r>
      <w:r>
        <w:rPr>
          <w:spacing w:val="-4"/>
        </w:rPr>
        <w:t xml:space="preserve"> </w:t>
      </w:r>
      <w:r>
        <w:t>all</w:t>
      </w:r>
      <w:r>
        <w:rPr>
          <w:spacing w:val="-4"/>
        </w:rPr>
        <w:t xml:space="preserve"> </w:t>
      </w:r>
      <w:r>
        <w:t>such</w:t>
      </w:r>
      <w:r>
        <w:rPr>
          <w:spacing w:val="-6"/>
        </w:rPr>
        <w:t xml:space="preserve"> </w:t>
      </w:r>
      <w:r>
        <w:t>cases</w:t>
      </w:r>
      <w:r>
        <w:rPr>
          <w:spacing w:val="-3"/>
        </w:rPr>
        <w:t xml:space="preserve"> </w:t>
      </w:r>
      <w:r>
        <w:t>shall</w:t>
      </w:r>
      <w:r>
        <w:rPr>
          <w:spacing w:val="-2"/>
        </w:rPr>
        <w:t xml:space="preserve"> </w:t>
      </w:r>
      <w:r>
        <w:t>reflect</w:t>
      </w:r>
      <w:r>
        <w:rPr>
          <w:spacing w:val="-2"/>
        </w:rPr>
        <w:t xml:space="preserve"> </w:t>
      </w:r>
      <w:r>
        <w:t>the</w:t>
      </w:r>
      <w:r>
        <w:rPr>
          <w:spacing w:val="-3"/>
        </w:rPr>
        <w:t xml:space="preserve"> </w:t>
      </w:r>
      <w:r>
        <w:t>reinstatement</w:t>
      </w:r>
      <w:r>
        <w:rPr>
          <w:spacing w:val="-5"/>
        </w:rPr>
        <w:t xml:space="preserve"> </w:t>
      </w:r>
      <w:r>
        <w:t>value</w:t>
      </w:r>
      <w:r>
        <w:rPr>
          <w:spacing w:val="-3"/>
        </w:rPr>
        <w:t xml:space="preserve"> </w:t>
      </w:r>
      <w:r>
        <w:t>of</w:t>
      </w:r>
      <w:r>
        <w:rPr>
          <w:spacing w:val="-3"/>
        </w:rPr>
        <w:t xml:space="preserve"> </w:t>
      </w:r>
      <w:r>
        <w:t>the</w:t>
      </w:r>
      <w:r>
        <w:rPr>
          <w:spacing w:val="-3"/>
        </w:rPr>
        <w:t xml:space="preserve"> </w:t>
      </w:r>
      <w:r>
        <w:t>item</w:t>
      </w:r>
      <w:r>
        <w:rPr>
          <w:spacing w:val="-2"/>
        </w:rPr>
        <w:t xml:space="preserve"> concerned.</w:t>
      </w:r>
    </w:p>
    <w:p w14:paraId="0533514A" w14:textId="77777777" w:rsidR="000C53C9" w:rsidRDefault="000C53C9">
      <w:pPr>
        <w:pStyle w:val="BodyText"/>
        <w:spacing w:before="56"/>
      </w:pPr>
    </w:p>
    <w:p w14:paraId="1CC22B26" w14:textId="77777777" w:rsidR="000C53C9" w:rsidRDefault="001128F6">
      <w:pPr>
        <w:pStyle w:val="ListParagraph"/>
        <w:numPr>
          <w:ilvl w:val="1"/>
          <w:numId w:val="10"/>
        </w:numPr>
        <w:tabs>
          <w:tab w:val="left" w:pos="1306"/>
        </w:tabs>
        <w:spacing w:line="276" w:lineRule="auto"/>
        <w:ind w:right="707" w:hanging="360"/>
        <w:jc w:val="both"/>
      </w:pPr>
      <w:r>
        <w:t>The Insurance policy provided by the supplier, shall cover the loss or damage or injury to the purchaser’s property and his employees in the vicinity of the place of the execution of the contract work.</w:t>
      </w:r>
    </w:p>
    <w:p w14:paraId="5FFE0B2C" w14:textId="77777777" w:rsidR="000C53C9" w:rsidRDefault="000C53C9">
      <w:pPr>
        <w:pStyle w:val="BodyText"/>
        <w:spacing w:before="78"/>
      </w:pPr>
    </w:p>
    <w:p w14:paraId="2FFF83EE" w14:textId="77777777" w:rsidR="000C53C9" w:rsidRDefault="001128F6">
      <w:pPr>
        <w:pStyle w:val="ListParagraph"/>
        <w:numPr>
          <w:ilvl w:val="1"/>
          <w:numId w:val="10"/>
        </w:numPr>
        <w:tabs>
          <w:tab w:val="left" w:pos="1306"/>
        </w:tabs>
        <w:ind w:hanging="360"/>
        <w:jc w:val="both"/>
      </w:pPr>
      <w:r>
        <w:t>All</w:t>
      </w:r>
      <w:r>
        <w:rPr>
          <w:spacing w:val="-3"/>
        </w:rPr>
        <w:t xml:space="preserve"> </w:t>
      </w:r>
      <w:r>
        <w:t>insurance</w:t>
      </w:r>
      <w:r>
        <w:rPr>
          <w:spacing w:val="-3"/>
        </w:rPr>
        <w:t xml:space="preserve"> </w:t>
      </w:r>
      <w:r>
        <w:t>shall</w:t>
      </w:r>
      <w:r>
        <w:rPr>
          <w:spacing w:val="-3"/>
        </w:rPr>
        <w:t xml:space="preserve"> </w:t>
      </w:r>
      <w:r>
        <w:t>be</w:t>
      </w:r>
      <w:r>
        <w:rPr>
          <w:spacing w:val="-5"/>
        </w:rPr>
        <w:t xml:space="preserve"> </w:t>
      </w:r>
      <w:r>
        <w:t>to</w:t>
      </w:r>
      <w:r>
        <w:rPr>
          <w:spacing w:val="-6"/>
        </w:rPr>
        <w:t xml:space="preserve"> </w:t>
      </w:r>
      <w:r>
        <w:t>the</w:t>
      </w:r>
      <w:r>
        <w:rPr>
          <w:spacing w:val="-3"/>
        </w:rPr>
        <w:t xml:space="preserve"> </w:t>
      </w:r>
      <w:r>
        <w:t>satisfactory</w:t>
      </w:r>
      <w:r>
        <w:rPr>
          <w:spacing w:val="-4"/>
        </w:rPr>
        <w:t xml:space="preserve"> </w:t>
      </w:r>
      <w:r>
        <w:t>of</w:t>
      </w:r>
      <w:r>
        <w:rPr>
          <w:spacing w:val="-3"/>
        </w:rPr>
        <w:t xml:space="preserve"> </w:t>
      </w:r>
      <w:r>
        <w:t>the</w:t>
      </w:r>
      <w:r>
        <w:rPr>
          <w:spacing w:val="-3"/>
        </w:rPr>
        <w:t xml:space="preserve"> </w:t>
      </w:r>
      <w:r>
        <w:rPr>
          <w:spacing w:val="-2"/>
        </w:rPr>
        <w:t>purchaser.</w:t>
      </w:r>
    </w:p>
    <w:p w14:paraId="78751F58" w14:textId="77777777" w:rsidR="000C53C9" w:rsidRDefault="000C53C9">
      <w:pPr>
        <w:pStyle w:val="ListParagraph"/>
        <w:jc w:val="both"/>
        <w:sectPr w:rsidR="000C53C9">
          <w:pgSz w:w="12240" w:h="15840"/>
          <w:pgMar w:top="800" w:right="283" w:bottom="440" w:left="566" w:header="0" w:footer="249" w:gutter="0"/>
          <w:cols w:space="720"/>
        </w:sectPr>
      </w:pPr>
    </w:p>
    <w:p w14:paraId="404063A9" w14:textId="77777777" w:rsidR="000C53C9" w:rsidRDefault="001128F6">
      <w:pPr>
        <w:pStyle w:val="Heading4"/>
        <w:numPr>
          <w:ilvl w:val="0"/>
          <w:numId w:val="10"/>
        </w:numPr>
        <w:tabs>
          <w:tab w:val="left" w:pos="1306"/>
        </w:tabs>
        <w:spacing w:before="63"/>
      </w:pPr>
      <w:bookmarkStart w:id="48" w:name="_bookmark45"/>
      <w:bookmarkEnd w:id="48"/>
      <w:r>
        <w:rPr>
          <w:spacing w:val="-2"/>
        </w:rPr>
        <w:lastRenderedPageBreak/>
        <w:t>Warranty</w:t>
      </w:r>
    </w:p>
    <w:p w14:paraId="013C2B6E" w14:textId="77777777" w:rsidR="000C53C9" w:rsidRDefault="001128F6">
      <w:pPr>
        <w:pStyle w:val="ListParagraph"/>
        <w:numPr>
          <w:ilvl w:val="1"/>
          <w:numId w:val="10"/>
        </w:numPr>
        <w:tabs>
          <w:tab w:val="left" w:pos="1306"/>
        </w:tabs>
        <w:spacing w:before="251" w:line="276" w:lineRule="auto"/>
        <w:ind w:right="706" w:hanging="360"/>
        <w:jc w:val="both"/>
      </w:pPr>
      <w:r>
        <w:t>The</w:t>
      </w:r>
      <w:r>
        <w:rPr>
          <w:spacing w:val="-10"/>
        </w:rPr>
        <w:t xml:space="preserve"> </w:t>
      </w:r>
      <w:r>
        <w:t>Supplier</w:t>
      </w:r>
      <w:r>
        <w:rPr>
          <w:spacing w:val="-9"/>
        </w:rPr>
        <w:t xml:space="preserve"> </w:t>
      </w:r>
      <w:r>
        <w:t>warrants</w:t>
      </w:r>
      <w:r>
        <w:rPr>
          <w:spacing w:val="-9"/>
        </w:rPr>
        <w:t xml:space="preserve"> </w:t>
      </w:r>
      <w:r>
        <w:t>to</w:t>
      </w:r>
      <w:r>
        <w:rPr>
          <w:spacing w:val="-10"/>
        </w:rPr>
        <w:t xml:space="preserve"> </w:t>
      </w:r>
      <w:r>
        <w:t>the</w:t>
      </w:r>
      <w:r>
        <w:rPr>
          <w:spacing w:val="-9"/>
        </w:rPr>
        <w:t xml:space="preserve"> </w:t>
      </w:r>
      <w:r>
        <w:t>Purchaser</w:t>
      </w:r>
      <w:r>
        <w:rPr>
          <w:spacing w:val="-9"/>
        </w:rPr>
        <w:t xml:space="preserve"> </w:t>
      </w:r>
      <w:r>
        <w:t>that</w:t>
      </w:r>
      <w:r>
        <w:rPr>
          <w:spacing w:val="-11"/>
        </w:rPr>
        <w:t xml:space="preserve"> </w:t>
      </w:r>
      <w:r>
        <w:t>the</w:t>
      </w:r>
      <w:r>
        <w:rPr>
          <w:spacing w:val="-9"/>
        </w:rPr>
        <w:t xml:space="preserve"> </w:t>
      </w:r>
      <w:r>
        <w:t>Goods</w:t>
      </w:r>
      <w:r>
        <w:rPr>
          <w:spacing w:val="-11"/>
        </w:rPr>
        <w:t xml:space="preserve"> </w:t>
      </w:r>
      <w:r>
        <w:t>supplied</w:t>
      </w:r>
      <w:r>
        <w:rPr>
          <w:spacing w:val="-9"/>
        </w:rPr>
        <w:t xml:space="preserve"> </w:t>
      </w:r>
      <w:r>
        <w:t>under</w:t>
      </w:r>
      <w:r>
        <w:rPr>
          <w:spacing w:val="-9"/>
        </w:rPr>
        <w:t xml:space="preserve"> </w:t>
      </w:r>
      <w:r>
        <w:t>the</w:t>
      </w:r>
      <w:r>
        <w:rPr>
          <w:spacing w:val="-9"/>
        </w:rPr>
        <w:t xml:space="preserve"> </w:t>
      </w:r>
      <w:r>
        <w:t>Contract</w:t>
      </w:r>
      <w:r>
        <w:rPr>
          <w:spacing w:val="-11"/>
        </w:rPr>
        <w:t xml:space="preserve"> </w:t>
      </w:r>
      <w:r>
        <w:t>will</w:t>
      </w:r>
      <w:r>
        <w:rPr>
          <w:spacing w:val="-11"/>
        </w:rPr>
        <w:t xml:space="preserve"> </w:t>
      </w:r>
      <w:r>
        <w:t>comply</w:t>
      </w:r>
      <w:r>
        <w:rPr>
          <w:spacing w:val="-10"/>
        </w:rPr>
        <w:t xml:space="preserve"> </w:t>
      </w:r>
      <w:r>
        <w:t>strictly</w:t>
      </w:r>
      <w:r>
        <w:rPr>
          <w:spacing w:val="-10"/>
        </w:rPr>
        <w:t xml:space="preserve"> </w:t>
      </w:r>
      <w:r>
        <w:t>with the Contract, shall be brand new in every respect and shall be free from defects.</w:t>
      </w:r>
      <w:r>
        <w:rPr>
          <w:spacing w:val="40"/>
        </w:rPr>
        <w:t xml:space="preserve"> </w:t>
      </w:r>
      <w:r>
        <w:t>The Supplier further warrants</w:t>
      </w:r>
      <w:r>
        <w:rPr>
          <w:spacing w:val="-2"/>
        </w:rPr>
        <w:t xml:space="preserve"> </w:t>
      </w:r>
      <w:r>
        <w:t>to the Purchaser that all material, equipment</w:t>
      </w:r>
      <w:r>
        <w:rPr>
          <w:spacing w:val="-1"/>
        </w:rPr>
        <w:t xml:space="preserve"> </w:t>
      </w:r>
      <w:r>
        <w:t>and supplies incorporated in the contract works will be new, merchantable of the most suitable grade, and fit for their intended purposes. All damages/ losses arising from the manufacturer's defects in the Goods supplied under the contract, shall be covered for a period of 36 months from the date of commissioning under a specific Manufacturer's Warranty for such Goods, delivered along with the Goods.</w:t>
      </w:r>
    </w:p>
    <w:p w14:paraId="7C5AD70D" w14:textId="77777777" w:rsidR="000C53C9" w:rsidRDefault="000C53C9">
      <w:pPr>
        <w:pStyle w:val="BodyText"/>
        <w:spacing w:before="37"/>
      </w:pPr>
    </w:p>
    <w:p w14:paraId="43F9017D" w14:textId="77777777" w:rsidR="000C53C9" w:rsidRDefault="001128F6">
      <w:pPr>
        <w:pStyle w:val="ListParagraph"/>
        <w:numPr>
          <w:ilvl w:val="1"/>
          <w:numId w:val="10"/>
        </w:numPr>
        <w:tabs>
          <w:tab w:val="left" w:pos="1306"/>
        </w:tabs>
        <w:spacing w:line="276" w:lineRule="auto"/>
        <w:ind w:right="710" w:hanging="360"/>
        <w:jc w:val="both"/>
      </w:pPr>
      <w:r>
        <w:t>The above warranties shall</w:t>
      </w:r>
      <w:r>
        <w:rPr>
          <w:spacing w:val="-1"/>
        </w:rPr>
        <w:t xml:space="preserve"> </w:t>
      </w:r>
      <w:r>
        <w:t>remain valid for thirty-six</w:t>
      </w:r>
      <w:r>
        <w:rPr>
          <w:spacing w:val="-2"/>
        </w:rPr>
        <w:t xml:space="preserve"> </w:t>
      </w:r>
      <w:r>
        <w:t>(36) months after</w:t>
      </w:r>
      <w:r>
        <w:rPr>
          <w:spacing w:val="-1"/>
        </w:rPr>
        <w:t xml:space="preserve"> </w:t>
      </w:r>
      <w:r>
        <w:t>the Goods, or any portion thereof, as</w:t>
      </w:r>
      <w:r>
        <w:rPr>
          <w:spacing w:val="-2"/>
        </w:rPr>
        <w:t xml:space="preserve"> </w:t>
      </w:r>
      <w:r>
        <w:t>the</w:t>
      </w:r>
      <w:r>
        <w:rPr>
          <w:spacing w:val="-2"/>
        </w:rPr>
        <w:t xml:space="preserve"> </w:t>
      </w:r>
      <w:r>
        <w:t>case</w:t>
      </w:r>
      <w:r>
        <w:rPr>
          <w:spacing w:val="-2"/>
        </w:rPr>
        <w:t xml:space="preserve"> </w:t>
      </w:r>
      <w:r>
        <w:t>may</w:t>
      </w:r>
      <w:r>
        <w:rPr>
          <w:spacing w:val="-2"/>
        </w:rPr>
        <w:t xml:space="preserve"> </w:t>
      </w:r>
      <w:r>
        <w:t>be,</w:t>
      </w:r>
      <w:r>
        <w:rPr>
          <w:spacing w:val="-2"/>
        </w:rPr>
        <w:t xml:space="preserve"> </w:t>
      </w:r>
      <w:r>
        <w:t>have been delivered,</w:t>
      </w:r>
      <w:r>
        <w:rPr>
          <w:spacing w:val="-2"/>
        </w:rPr>
        <w:t xml:space="preserve"> </w:t>
      </w:r>
      <w:r>
        <w:t>installed,</w:t>
      </w:r>
      <w:r>
        <w:rPr>
          <w:spacing w:val="-2"/>
        </w:rPr>
        <w:t xml:space="preserve"> </w:t>
      </w:r>
      <w:r>
        <w:t>successfully</w:t>
      </w:r>
      <w:r>
        <w:rPr>
          <w:spacing w:val="-2"/>
        </w:rPr>
        <w:t xml:space="preserve"> </w:t>
      </w:r>
      <w:r>
        <w:t>commissioned, and</w:t>
      </w:r>
      <w:r>
        <w:rPr>
          <w:spacing w:val="-3"/>
        </w:rPr>
        <w:t xml:space="preserve"> </w:t>
      </w:r>
      <w:r>
        <w:t>officially</w:t>
      </w:r>
      <w:r>
        <w:rPr>
          <w:spacing w:val="-3"/>
        </w:rPr>
        <w:t xml:space="preserve"> </w:t>
      </w:r>
      <w:r>
        <w:t>handed</w:t>
      </w:r>
      <w:r>
        <w:rPr>
          <w:spacing w:val="-2"/>
        </w:rPr>
        <w:t xml:space="preserve"> </w:t>
      </w:r>
      <w:r>
        <w:t>over, unless specified otherwise in the Special Conditions of Contract.</w:t>
      </w:r>
    </w:p>
    <w:p w14:paraId="42BAEFDA" w14:textId="77777777" w:rsidR="000C53C9" w:rsidRDefault="000C53C9">
      <w:pPr>
        <w:pStyle w:val="BodyText"/>
        <w:spacing w:before="38"/>
      </w:pPr>
    </w:p>
    <w:p w14:paraId="18905710" w14:textId="77777777" w:rsidR="000C53C9" w:rsidRDefault="001128F6">
      <w:pPr>
        <w:pStyle w:val="ListParagraph"/>
        <w:numPr>
          <w:ilvl w:val="1"/>
          <w:numId w:val="10"/>
        </w:numPr>
        <w:tabs>
          <w:tab w:val="left" w:pos="1306"/>
        </w:tabs>
        <w:ind w:hanging="360"/>
      </w:pPr>
      <w:r>
        <w:t>The</w:t>
      </w:r>
      <w:r>
        <w:rPr>
          <w:spacing w:val="-6"/>
        </w:rPr>
        <w:t xml:space="preserve"> </w:t>
      </w:r>
      <w:r>
        <w:t>Purchaser</w:t>
      </w:r>
      <w:r>
        <w:rPr>
          <w:spacing w:val="-5"/>
        </w:rPr>
        <w:t xml:space="preserve"> </w:t>
      </w:r>
      <w:r>
        <w:t>shall</w:t>
      </w:r>
      <w:r>
        <w:rPr>
          <w:spacing w:val="-2"/>
        </w:rPr>
        <w:t xml:space="preserve"> </w:t>
      </w:r>
      <w:r>
        <w:t>promptly</w:t>
      </w:r>
      <w:r>
        <w:rPr>
          <w:spacing w:val="-3"/>
        </w:rPr>
        <w:t xml:space="preserve"> </w:t>
      </w:r>
      <w:r>
        <w:t>notify</w:t>
      </w:r>
      <w:r>
        <w:rPr>
          <w:spacing w:val="-3"/>
        </w:rPr>
        <w:t xml:space="preserve"> </w:t>
      </w:r>
      <w:r>
        <w:t>the</w:t>
      </w:r>
      <w:r>
        <w:rPr>
          <w:spacing w:val="-3"/>
        </w:rPr>
        <w:t xml:space="preserve"> </w:t>
      </w:r>
      <w:r>
        <w:t>Supplier</w:t>
      </w:r>
      <w:r>
        <w:rPr>
          <w:spacing w:val="-6"/>
        </w:rPr>
        <w:t xml:space="preserve"> </w:t>
      </w:r>
      <w:r>
        <w:t>in</w:t>
      </w:r>
      <w:r>
        <w:rPr>
          <w:spacing w:val="-3"/>
        </w:rPr>
        <w:t xml:space="preserve"> </w:t>
      </w:r>
      <w:r>
        <w:t>writing</w:t>
      </w:r>
      <w:r>
        <w:rPr>
          <w:spacing w:val="-6"/>
        </w:rPr>
        <w:t xml:space="preserve"> </w:t>
      </w:r>
      <w:r>
        <w:t>of</w:t>
      </w:r>
      <w:r>
        <w:rPr>
          <w:spacing w:val="-3"/>
        </w:rPr>
        <w:t xml:space="preserve"> </w:t>
      </w:r>
      <w:r>
        <w:t>any</w:t>
      </w:r>
      <w:r>
        <w:rPr>
          <w:spacing w:val="-3"/>
        </w:rPr>
        <w:t xml:space="preserve"> </w:t>
      </w:r>
      <w:r>
        <w:t>claim</w:t>
      </w:r>
      <w:r>
        <w:rPr>
          <w:spacing w:val="-5"/>
        </w:rPr>
        <w:t xml:space="preserve"> </w:t>
      </w:r>
      <w:r>
        <w:t>arising</w:t>
      </w:r>
      <w:r>
        <w:rPr>
          <w:spacing w:val="-3"/>
        </w:rPr>
        <w:t xml:space="preserve"> </w:t>
      </w:r>
      <w:r>
        <w:t>under</w:t>
      </w:r>
      <w:r>
        <w:rPr>
          <w:spacing w:val="-5"/>
        </w:rPr>
        <w:t xml:space="preserve"> </w:t>
      </w:r>
      <w:r>
        <w:t>these</w:t>
      </w:r>
      <w:r>
        <w:rPr>
          <w:spacing w:val="-3"/>
        </w:rPr>
        <w:t xml:space="preserve"> </w:t>
      </w:r>
      <w:r>
        <w:rPr>
          <w:spacing w:val="-2"/>
        </w:rPr>
        <w:t>warranties.</w:t>
      </w:r>
    </w:p>
    <w:p w14:paraId="7468C49F" w14:textId="77777777" w:rsidR="000C53C9" w:rsidRDefault="000C53C9">
      <w:pPr>
        <w:pStyle w:val="BodyText"/>
        <w:spacing w:before="78"/>
      </w:pPr>
    </w:p>
    <w:p w14:paraId="724BF05C" w14:textId="77777777" w:rsidR="000C53C9" w:rsidRDefault="001128F6">
      <w:pPr>
        <w:pStyle w:val="ListParagraph"/>
        <w:numPr>
          <w:ilvl w:val="1"/>
          <w:numId w:val="10"/>
        </w:numPr>
        <w:tabs>
          <w:tab w:val="left" w:pos="1306"/>
        </w:tabs>
        <w:spacing w:line="276" w:lineRule="auto"/>
        <w:ind w:right="715" w:hanging="360"/>
        <w:jc w:val="both"/>
      </w:pPr>
      <w:r>
        <w:t>Upon receipt of such a notice, the Supplier shall repair or replace the defective Goods or parts thereof, immediately without any cost to the Purchaser.</w:t>
      </w:r>
    </w:p>
    <w:p w14:paraId="6650E923" w14:textId="77777777" w:rsidR="000C53C9" w:rsidRDefault="000C53C9">
      <w:pPr>
        <w:pStyle w:val="BodyText"/>
        <w:spacing w:before="36"/>
      </w:pPr>
    </w:p>
    <w:p w14:paraId="490CDD53" w14:textId="77777777" w:rsidR="000C53C9" w:rsidRDefault="001128F6">
      <w:pPr>
        <w:pStyle w:val="ListParagraph"/>
        <w:numPr>
          <w:ilvl w:val="1"/>
          <w:numId w:val="10"/>
        </w:numPr>
        <w:tabs>
          <w:tab w:val="left" w:pos="1306"/>
        </w:tabs>
        <w:spacing w:line="276" w:lineRule="auto"/>
        <w:ind w:right="713" w:hanging="360"/>
        <w:jc w:val="both"/>
      </w:pPr>
      <w:r>
        <w:t>Without prejudice to Clause 7.3 and 7.4 above, the Supplier shall promptly correct, at no cost to the Purchaser, any defect in any work of correction performed pursuant to Clauses 7.3 and 7.4 above, upon receipt of written notice of such defect within a period of twenty-four (24) hours.</w:t>
      </w:r>
    </w:p>
    <w:p w14:paraId="0D938B6D" w14:textId="77777777" w:rsidR="000C53C9" w:rsidRDefault="000C53C9">
      <w:pPr>
        <w:pStyle w:val="BodyText"/>
        <w:spacing w:before="38"/>
      </w:pPr>
    </w:p>
    <w:p w14:paraId="70589901" w14:textId="77777777" w:rsidR="000C53C9" w:rsidRDefault="001128F6">
      <w:pPr>
        <w:pStyle w:val="ListParagraph"/>
        <w:numPr>
          <w:ilvl w:val="1"/>
          <w:numId w:val="10"/>
        </w:numPr>
        <w:tabs>
          <w:tab w:val="left" w:pos="1306"/>
        </w:tabs>
        <w:spacing w:before="1" w:line="276" w:lineRule="auto"/>
        <w:ind w:right="710" w:hanging="360"/>
        <w:jc w:val="both"/>
      </w:pPr>
      <w:r>
        <w:t>If the</w:t>
      </w:r>
      <w:r>
        <w:rPr>
          <w:spacing w:val="-2"/>
        </w:rPr>
        <w:t xml:space="preserve"> </w:t>
      </w:r>
      <w:r>
        <w:t>Supplier,</w:t>
      </w:r>
      <w:r>
        <w:rPr>
          <w:spacing w:val="-3"/>
        </w:rPr>
        <w:t xml:space="preserve"> </w:t>
      </w:r>
      <w:r>
        <w:t>having</w:t>
      </w:r>
      <w:r>
        <w:rPr>
          <w:spacing w:val="-3"/>
        </w:rPr>
        <w:t xml:space="preserve"> </w:t>
      </w:r>
      <w:r>
        <w:t>been</w:t>
      </w:r>
      <w:r>
        <w:rPr>
          <w:spacing w:val="-2"/>
        </w:rPr>
        <w:t xml:space="preserve"> </w:t>
      </w:r>
      <w:r>
        <w:t>notified,</w:t>
      </w:r>
      <w:r>
        <w:rPr>
          <w:spacing w:val="-2"/>
        </w:rPr>
        <w:t xml:space="preserve"> </w:t>
      </w:r>
      <w:r>
        <w:t>fails</w:t>
      </w:r>
      <w:r>
        <w:rPr>
          <w:spacing w:val="-2"/>
        </w:rPr>
        <w:t xml:space="preserve"> </w:t>
      </w:r>
      <w:r>
        <w:t>to</w:t>
      </w:r>
      <w:r>
        <w:rPr>
          <w:spacing w:val="-3"/>
        </w:rPr>
        <w:t xml:space="preserve"> </w:t>
      </w:r>
      <w:r>
        <w:t>remedy</w:t>
      </w:r>
      <w:r>
        <w:rPr>
          <w:spacing w:val="-2"/>
        </w:rPr>
        <w:t xml:space="preserve"> </w:t>
      </w:r>
      <w:r>
        <w:t>the defect(s)</w:t>
      </w:r>
      <w:r>
        <w:rPr>
          <w:spacing w:val="-1"/>
        </w:rPr>
        <w:t xml:space="preserve"> </w:t>
      </w:r>
      <w:r>
        <w:t>intimated</w:t>
      </w:r>
      <w:r>
        <w:rPr>
          <w:spacing w:val="-2"/>
        </w:rPr>
        <w:t xml:space="preserve"> </w:t>
      </w:r>
      <w:r>
        <w:t>in</w:t>
      </w:r>
      <w:r>
        <w:rPr>
          <w:spacing w:val="-2"/>
        </w:rPr>
        <w:t xml:space="preserve"> </w:t>
      </w:r>
      <w:r>
        <w:t>accordance with</w:t>
      </w:r>
      <w:r>
        <w:rPr>
          <w:spacing w:val="-3"/>
        </w:rPr>
        <w:t xml:space="preserve"> </w:t>
      </w:r>
      <w:r>
        <w:t>Clause</w:t>
      </w:r>
      <w:r>
        <w:rPr>
          <w:spacing w:val="-2"/>
        </w:rPr>
        <w:t xml:space="preserve"> </w:t>
      </w:r>
      <w:r>
        <w:t>7.3 and 7.5 above, the Purchaser may proceed to cause such remedial action, as may be necessary, at the Supplier’s expense.</w:t>
      </w:r>
      <w:r>
        <w:rPr>
          <w:spacing w:val="40"/>
        </w:rPr>
        <w:t xml:space="preserve"> </w:t>
      </w:r>
      <w:r>
        <w:t>The Supplier’s Warranty pursuant to the Clause 7 is without prejudice to any other rights or remedies, which the Purchaser may have against the Supplier under the Contract.</w:t>
      </w:r>
    </w:p>
    <w:p w14:paraId="11F2B55A" w14:textId="77777777" w:rsidR="000C53C9" w:rsidRDefault="000C53C9">
      <w:pPr>
        <w:pStyle w:val="BodyText"/>
        <w:spacing w:before="43"/>
      </w:pPr>
    </w:p>
    <w:p w14:paraId="2723E615" w14:textId="77777777" w:rsidR="000C53C9" w:rsidRDefault="001128F6">
      <w:pPr>
        <w:pStyle w:val="Heading4"/>
        <w:numPr>
          <w:ilvl w:val="0"/>
          <w:numId w:val="10"/>
        </w:numPr>
        <w:tabs>
          <w:tab w:val="left" w:pos="1306"/>
        </w:tabs>
      </w:pPr>
      <w:bookmarkStart w:id="49" w:name="_bookmark46"/>
      <w:bookmarkEnd w:id="49"/>
      <w:r>
        <w:t>Payment</w:t>
      </w:r>
      <w:r>
        <w:rPr>
          <w:spacing w:val="-3"/>
        </w:rPr>
        <w:t xml:space="preserve"> </w:t>
      </w:r>
      <w:r>
        <w:t>terms</w:t>
      </w:r>
      <w:r>
        <w:rPr>
          <w:spacing w:val="-2"/>
        </w:rPr>
        <w:t xml:space="preserve"> </w:t>
      </w:r>
      <w:r>
        <w:t>and</w:t>
      </w:r>
      <w:r>
        <w:rPr>
          <w:spacing w:val="-2"/>
        </w:rPr>
        <w:t xml:space="preserve"> Conditions</w:t>
      </w:r>
    </w:p>
    <w:p w14:paraId="273E89CC" w14:textId="77777777" w:rsidR="000C53C9" w:rsidRDefault="000C53C9">
      <w:pPr>
        <w:pStyle w:val="BodyText"/>
        <w:spacing w:before="80"/>
        <w:rPr>
          <w:b/>
        </w:rPr>
      </w:pPr>
    </w:p>
    <w:p w14:paraId="25392C9B" w14:textId="77777777" w:rsidR="000C53C9" w:rsidRDefault="001128F6">
      <w:pPr>
        <w:pStyle w:val="ListParagraph"/>
        <w:numPr>
          <w:ilvl w:val="1"/>
          <w:numId w:val="10"/>
        </w:numPr>
        <w:tabs>
          <w:tab w:val="left" w:pos="1306"/>
        </w:tabs>
        <w:ind w:hanging="360"/>
      </w:pPr>
      <w:r>
        <w:t>50%</w:t>
      </w:r>
      <w:r>
        <w:rPr>
          <w:spacing w:val="-3"/>
        </w:rPr>
        <w:t xml:space="preserve"> </w:t>
      </w:r>
      <w:r>
        <w:t>of</w:t>
      </w:r>
      <w:r>
        <w:rPr>
          <w:spacing w:val="-3"/>
        </w:rPr>
        <w:t xml:space="preserve"> </w:t>
      </w:r>
      <w:r>
        <w:t>the</w:t>
      </w:r>
      <w:r>
        <w:rPr>
          <w:spacing w:val="-2"/>
        </w:rPr>
        <w:t xml:space="preserve"> </w:t>
      </w:r>
      <w:r>
        <w:t>contract</w:t>
      </w:r>
      <w:r>
        <w:rPr>
          <w:spacing w:val="-2"/>
        </w:rPr>
        <w:t xml:space="preserve"> </w:t>
      </w:r>
      <w:r>
        <w:t>price</w:t>
      </w:r>
      <w:r>
        <w:rPr>
          <w:spacing w:val="-3"/>
        </w:rPr>
        <w:t xml:space="preserve"> </w:t>
      </w:r>
      <w:r>
        <w:t>would</w:t>
      </w:r>
      <w:r>
        <w:rPr>
          <w:spacing w:val="-2"/>
        </w:rPr>
        <w:t xml:space="preserve"> </w:t>
      </w:r>
      <w:r>
        <w:t>be</w:t>
      </w:r>
      <w:r>
        <w:rPr>
          <w:spacing w:val="-3"/>
        </w:rPr>
        <w:t xml:space="preserve"> </w:t>
      </w:r>
      <w:r>
        <w:t>paid</w:t>
      </w:r>
      <w:r>
        <w:rPr>
          <w:spacing w:val="-2"/>
        </w:rPr>
        <w:t xml:space="preserve"> </w:t>
      </w:r>
      <w:r>
        <w:rPr>
          <w:spacing w:val="-4"/>
        </w:rPr>
        <w:t>after</w:t>
      </w:r>
    </w:p>
    <w:p w14:paraId="1D70F374" w14:textId="77777777" w:rsidR="000C53C9" w:rsidRDefault="001128F6">
      <w:pPr>
        <w:pStyle w:val="ListParagraph"/>
        <w:numPr>
          <w:ilvl w:val="2"/>
          <w:numId w:val="10"/>
        </w:numPr>
        <w:tabs>
          <w:tab w:val="left" w:pos="1306"/>
        </w:tabs>
        <w:spacing w:before="34"/>
      </w:pPr>
      <w:r>
        <w:t>Delivering</w:t>
      </w:r>
      <w:r>
        <w:rPr>
          <w:spacing w:val="-5"/>
        </w:rPr>
        <w:t xml:space="preserve"> </w:t>
      </w:r>
      <w:r>
        <w:t>the</w:t>
      </w:r>
      <w:r>
        <w:rPr>
          <w:spacing w:val="-1"/>
        </w:rPr>
        <w:t xml:space="preserve"> </w:t>
      </w:r>
      <w:r>
        <w:t>goods</w:t>
      </w:r>
      <w:r>
        <w:rPr>
          <w:spacing w:val="-3"/>
        </w:rPr>
        <w:t xml:space="preserve"> </w:t>
      </w:r>
      <w:r>
        <w:t>to</w:t>
      </w:r>
      <w:r>
        <w:rPr>
          <w:spacing w:val="-2"/>
        </w:rPr>
        <w:t xml:space="preserve"> </w:t>
      </w:r>
      <w:r>
        <w:t>the</w:t>
      </w:r>
      <w:r>
        <w:rPr>
          <w:spacing w:val="-3"/>
        </w:rPr>
        <w:t xml:space="preserve"> </w:t>
      </w:r>
      <w:r>
        <w:t>site</w:t>
      </w:r>
      <w:r>
        <w:rPr>
          <w:spacing w:val="-1"/>
        </w:rPr>
        <w:t xml:space="preserve"> </w:t>
      </w:r>
      <w:r>
        <w:t>in</w:t>
      </w:r>
      <w:r>
        <w:rPr>
          <w:spacing w:val="-4"/>
        </w:rPr>
        <w:t xml:space="preserve"> </w:t>
      </w:r>
      <w:r>
        <w:t>good</w:t>
      </w:r>
      <w:r>
        <w:rPr>
          <w:spacing w:val="-4"/>
        </w:rPr>
        <w:t xml:space="preserve"> </w:t>
      </w:r>
      <w:r>
        <w:rPr>
          <w:spacing w:val="-2"/>
        </w:rPr>
        <w:t>condition</w:t>
      </w:r>
    </w:p>
    <w:p w14:paraId="11386503" w14:textId="77777777" w:rsidR="000C53C9" w:rsidRDefault="001128F6">
      <w:pPr>
        <w:pStyle w:val="ListParagraph"/>
        <w:numPr>
          <w:ilvl w:val="2"/>
          <w:numId w:val="10"/>
        </w:numPr>
        <w:tabs>
          <w:tab w:val="left" w:pos="1306"/>
        </w:tabs>
        <w:spacing w:before="37"/>
      </w:pPr>
      <w:r>
        <w:t>Providing</w:t>
      </w:r>
      <w:r>
        <w:rPr>
          <w:spacing w:val="-9"/>
        </w:rPr>
        <w:t xml:space="preserve"> </w:t>
      </w:r>
      <w:r>
        <w:t>certificates</w:t>
      </w:r>
      <w:r>
        <w:rPr>
          <w:spacing w:val="-5"/>
        </w:rPr>
        <w:t xml:space="preserve"> </w:t>
      </w:r>
      <w:r>
        <w:t>of</w:t>
      </w:r>
      <w:r>
        <w:rPr>
          <w:spacing w:val="-3"/>
        </w:rPr>
        <w:t xml:space="preserve"> </w:t>
      </w:r>
      <w:r>
        <w:t>compliance</w:t>
      </w:r>
      <w:r>
        <w:rPr>
          <w:spacing w:val="-5"/>
        </w:rPr>
        <w:t xml:space="preserve"> </w:t>
      </w:r>
      <w:r>
        <w:t>for</w:t>
      </w:r>
      <w:r>
        <w:rPr>
          <w:spacing w:val="-5"/>
        </w:rPr>
        <w:t xml:space="preserve"> </w:t>
      </w:r>
      <w:r>
        <w:t>the</w:t>
      </w:r>
      <w:r>
        <w:rPr>
          <w:spacing w:val="-5"/>
        </w:rPr>
        <w:t xml:space="preserve"> </w:t>
      </w:r>
      <w:r>
        <w:t>machine</w:t>
      </w:r>
      <w:r>
        <w:rPr>
          <w:spacing w:val="-3"/>
        </w:rPr>
        <w:t xml:space="preserve"> </w:t>
      </w:r>
      <w:r>
        <w:t>issued</w:t>
      </w:r>
      <w:r>
        <w:rPr>
          <w:spacing w:val="-3"/>
        </w:rPr>
        <w:t xml:space="preserve"> </w:t>
      </w:r>
      <w:r>
        <w:t>by</w:t>
      </w:r>
      <w:r>
        <w:rPr>
          <w:spacing w:val="-6"/>
        </w:rPr>
        <w:t xml:space="preserve"> </w:t>
      </w:r>
      <w:r>
        <w:t>the</w:t>
      </w:r>
      <w:r>
        <w:rPr>
          <w:spacing w:val="-5"/>
        </w:rPr>
        <w:t xml:space="preserve"> </w:t>
      </w:r>
      <w:r>
        <w:t>manufacturer</w:t>
      </w:r>
      <w:r>
        <w:rPr>
          <w:spacing w:val="-5"/>
        </w:rPr>
        <w:t xml:space="preserve"> </w:t>
      </w:r>
      <w:r>
        <w:rPr>
          <w:spacing w:val="-10"/>
        </w:rPr>
        <w:t>&amp;</w:t>
      </w:r>
    </w:p>
    <w:p w14:paraId="3B87DC96" w14:textId="77777777" w:rsidR="000C53C9" w:rsidRDefault="001128F6">
      <w:pPr>
        <w:pStyle w:val="ListParagraph"/>
        <w:numPr>
          <w:ilvl w:val="2"/>
          <w:numId w:val="10"/>
        </w:numPr>
        <w:tabs>
          <w:tab w:val="left" w:pos="1306"/>
        </w:tabs>
        <w:spacing w:before="38"/>
      </w:pPr>
      <w:r>
        <w:t>Providing</w:t>
      </w:r>
      <w:r>
        <w:rPr>
          <w:spacing w:val="-8"/>
        </w:rPr>
        <w:t xml:space="preserve"> </w:t>
      </w:r>
      <w:r>
        <w:t>an</w:t>
      </w:r>
      <w:r>
        <w:rPr>
          <w:spacing w:val="-5"/>
        </w:rPr>
        <w:t xml:space="preserve"> </w:t>
      </w:r>
      <w:r>
        <w:t>insurance</w:t>
      </w:r>
      <w:r>
        <w:rPr>
          <w:spacing w:val="-2"/>
        </w:rPr>
        <w:t xml:space="preserve"> </w:t>
      </w:r>
      <w:r>
        <w:t>policy</w:t>
      </w:r>
      <w:r>
        <w:rPr>
          <w:spacing w:val="-3"/>
        </w:rPr>
        <w:t xml:space="preserve"> </w:t>
      </w:r>
      <w:r>
        <w:t>to</w:t>
      </w:r>
      <w:r>
        <w:rPr>
          <w:spacing w:val="-5"/>
        </w:rPr>
        <w:t xml:space="preserve"> </w:t>
      </w:r>
      <w:r>
        <w:t>cover</w:t>
      </w:r>
      <w:r>
        <w:rPr>
          <w:spacing w:val="-3"/>
        </w:rPr>
        <w:t xml:space="preserve"> </w:t>
      </w:r>
      <w:r>
        <w:t>the</w:t>
      </w:r>
      <w:r>
        <w:rPr>
          <w:spacing w:val="-3"/>
        </w:rPr>
        <w:t xml:space="preserve"> </w:t>
      </w:r>
      <w:r>
        <w:t>period</w:t>
      </w:r>
      <w:r>
        <w:rPr>
          <w:spacing w:val="-2"/>
        </w:rPr>
        <w:t xml:space="preserve"> </w:t>
      </w:r>
      <w:r>
        <w:t>from</w:t>
      </w:r>
      <w:r>
        <w:rPr>
          <w:spacing w:val="-5"/>
        </w:rPr>
        <w:t xml:space="preserve"> </w:t>
      </w:r>
      <w:r>
        <w:t>the</w:t>
      </w:r>
      <w:r>
        <w:rPr>
          <w:spacing w:val="-2"/>
        </w:rPr>
        <w:t xml:space="preserve"> </w:t>
      </w:r>
      <w:r>
        <w:t>clearing</w:t>
      </w:r>
      <w:r>
        <w:rPr>
          <w:spacing w:val="-3"/>
        </w:rPr>
        <w:t xml:space="preserve"> </w:t>
      </w:r>
      <w:r>
        <w:t>to</w:t>
      </w:r>
      <w:r>
        <w:rPr>
          <w:spacing w:val="-3"/>
        </w:rPr>
        <w:t xml:space="preserve"> </w:t>
      </w:r>
      <w:r>
        <w:t>commissioning</w:t>
      </w:r>
      <w:r>
        <w:rPr>
          <w:spacing w:val="-2"/>
        </w:rPr>
        <w:t xml:space="preserve"> </w:t>
      </w:r>
      <w:r>
        <w:t>of</w:t>
      </w:r>
      <w:r>
        <w:rPr>
          <w:spacing w:val="-5"/>
        </w:rPr>
        <w:t xml:space="preserve"> </w:t>
      </w:r>
      <w:r>
        <w:t>the</w:t>
      </w:r>
      <w:r>
        <w:rPr>
          <w:spacing w:val="-4"/>
        </w:rPr>
        <w:t xml:space="preserve"> </w:t>
      </w:r>
      <w:r>
        <w:rPr>
          <w:spacing w:val="-2"/>
        </w:rPr>
        <w:t>machine.</w:t>
      </w:r>
    </w:p>
    <w:p w14:paraId="66263EAE" w14:textId="77777777" w:rsidR="000C53C9" w:rsidRDefault="000C53C9">
      <w:pPr>
        <w:pStyle w:val="BodyText"/>
        <w:spacing w:before="76"/>
      </w:pPr>
    </w:p>
    <w:p w14:paraId="643F9165" w14:textId="77777777" w:rsidR="000C53C9" w:rsidRDefault="001128F6">
      <w:pPr>
        <w:pStyle w:val="ListParagraph"/>
        <w:numPr>
          <w:ilvl w:val="1"/>
          <w:numId w:val="10"/>
        </w:numPr>
        <w:tabs>
          <w:tab w:val="left" w:pos="1306"/>
        </w:tabs>
        <w:spacing w:before="1" w:line="276" w:lineRule="auto"/>
        <w:ind w:right="713" w:hanging="360"/>
        <w:jc w:val="both"/>
      </w:pPr>
      <w:r>
        <w:t>On satisfactory completion</w:t>
      </w:r>
      <w:r>
        <w:rPr>
          <w:spacing w:val="-2"/>
        </w:rPr>
        <w:t xml:space="preserve"> </w:t>
      </w:r>
      <w:r>
        <w:t>of installation and commissioning and signing of the handing over synopsis of the goods in contract, a payment, 40% of total shall be made.</w:t>
      </w:r>
    </w:p>
    <w:p w14:paraId="75B9B704" w14:textId="77777777" w:rsidR="000C53C9" w:rsidRDefault="000C53C9">
      <w:pPr>
        <w:pStyle w:val="BodyText"/>
        <w:spacing w:before="38"/>
      </w:pPr>
    </w:p>
    <w:p w14:paraId="70AF00CC" w14:textId="77777777" w:rsidR="000C53C9" w:rsidRDefault="001128F6">
      <w:pPr>
        <w:pStyle w:val="ListParagraph"/>
        <w:numPr>
          <w:ilvl w:val="1"/>
          <w:numId w:val="10"/>
        </w:numPr>
        <w:tabs>
          <w:tab w:val="left" w:pos="1306"/>
        </w:tabs>
        <w:spacing w:line="276" w:lineRule="auto"/>
        <w:ind w:right="714" w:hanging="360"/>
        <w:jc w:val="both"/>
      </w:pPr>
      <w:r>
        <w:t>After</w:t>
      </w:r>
      <w:r>
        <w:rPr>
          <w:spacing w:val="-6"/>
        </w:rPr>
        <w:t xml:space="preserve"> </w:t>
      </w:r>
      <w:r>
        <w:t>training</w:t>
      </w:r>
      <w:r>
        <w:rPr>
          <w:spacing w:val="-7"/>
        </w:rPr>
        <w:t xml:space="preserve"> </w:t>
      </w:r>
      <w:r>
        <w:t>of</w:t>
      </w:r>
      <w:r>
        <w:rPr>
          <w:spacing w:val="-6"/>
        </w:rPr>
        <w:t xml:space="preserve"> </w:t>
      </w:r>
      <w:r>
        <w:t>the</w:t>
      </w:r>
      <w:r>
        <w:rPr>
          <w:spacing w:val="-7"/>
        </w:rPr>
        <w:t xml:space="preserve"> </w:t>
      </w:r>
      <w:r>
        <w:t>personnel</w:t>
      </w:r>
      <w:r>
        <w:rPr>
          <w:spacing w:val="-6"/>
        </w:rPr>
        <w:t xml:space="preserve"> </w:t>
      </w:r>
      <w:r>
        <w:t>as</w:t>
      </w:r>
      <w:r>
        <w:rPr>
          <w:spacing w:val="-6"/>
        </w:rPr>
        <w:t xml:space="preserve"> </w:t>
      </w:r>
      <w:r>
        <w:t>per</w:t>
      </w:r>
      <w:r>
        <w:rPr>
          <w:spacing w:val="-6"/>
        </w:rPr>
        <w:t xml:space="preserve"> </w:t>
      </w:r>
      <w:r>
        <w:t>clause</w:t>
      </w:r>
      <w:r>
        <w:rPr>
          <w:spacing w:val="-6"/>
        </w:rPr>
        <w:t xml:space="preserve"> </w:t>
      </w:r>
      <w:r>
        <w:t>22.0</w:t>
      </w:r>
      <w:r>
        <w:rPr>
          <w:spacing w:val="-7"/>
        </w:rPr>
        <w:t xml:space="preserve"> </w:t>
      </w:r>
      <w:r>
        <w:t>of</w:t>
      </w:r>
      <w:r>
        <w:rPr>
          <w:spacing w:val="-6"/>
        </w:rPr>
        <w:t xml:space="preserve"> </w:t>
      </w:r>
      <w:r>
        <w:t>the</w:t>
      </w:r>
      <w:r>
        <w:rPr>
          <w:spacing w:val="-9"/>
        </w:rPr>
        <w:t xml:space="preserve"> </w:t>
      </w:r>
      <w:r>
        <w:t>statement</w:t>
      </w:r>
      <w:r>
        <w:rPr>
          <w:spacing w:val="-6"/>
        </w:rPr>
        <w:t xml:space="preserve"> </w:t>
      </w:r>
      <w:r>
        <w:t>of</w:t>
      </w:r>
      <w:r>
        <w:rPr>
          <w:spacing w:val="-6"/>
        </w:rPr>
        <w:t xml:space="preserve"> </w:t>
      </w:r>
      <w:r>
        <w:t>compliance,</w:t>
      </w:r>
      <w:r>
        <w:rPr>
          <w:spacing w:val="-7"/>
        </w:rPr>
        <w:t xml:space="preserve"> </w:t>
      </w:r>
      <w:r>
        <w:t>part</w:t>
      </w:r>
      <w:r>
        <w:rPr>
          <w:spacing w:val="-6"/>
        </w:rPr>
        <w:t xml:space="preserve"> </w:t>
      </w:r>
      <w:r>
        <w:t>I</w:t>
      </w:r>
      <w:r>
        <w:rPr>
          <w:spacing w:val="-9"/>
        </w:rPr>
        <w:t xml:space="preserve"> </w:t>
      </w:r>
      <w:r>
        <w:t>and</w:t>
      </w:r>
      <w:r>
        <w:rPr>
          <w:spacing w:val="-7"/>
        </w:rPr>
        <w:t xml:space="preserve"> </w:t>
      </w:r>
      <w:r>
        <w:t>three</w:t>
      </w:r>
      <w:r>
        <w:rPr>
          <w:spacing w:val="-9"/>
        </w:rPr>
        <w:t xml:space="preserve"> </w:t>
      </w:r>
      <w:r>
        <w:t>months</w:t>
      </w:r>
      <w:r>
        <w:rPr>
          <w:spacing w:val="-6"/>
        </w:rPr>
        <w:t xml:space="preserve"> </w:t>
      </w:r>
      <w:r>
        <w:t>of trouble-free</w:t>
      </w:r>
      <w:r>
        <w:rPr>
          <w:spacing w:val="-2"/>
        </w:rPr>
        <w:t xml:space="preserve"> </w:t>
      </w:r>
      <w:r>
        <w:t>running, 7.5%</w:t>
      </w:r>
      <w:r>
        <w:rPr>
          <w:spacing w:val="-4"/>
        </w:rPr>
        <w:t xml:space="preserve"> </w:t>
      </w:r>
      <w:r>
        <w:t>of</w:t>
      </w:r>
      <w:r>
        <w:rPr>
          <w:spacing w:val="-2"/>
        </w:rPr>
        <w:t xml:space="preserve"> </w:t>
      </w:r>
      <w:r>
        <w:t>the</w:t>
      </w:r>
      <w:r>
        <w:rPr>
          <w:spacing w:val="-2"/>
        </w:rPr>
        <w:t xml:space="preserve"> </w:t>
      </w:r>
      <w:r>
        <w:t>balance payment</w:t>
      </w:r>
      <w:r>
        <w:rPr>
          <w:spacing w:val="-1"/>
        </w:rPr>
        <w:t xml:space="preserve"> </w:t>
      </w:r>
      <w:r>
        <w:t>shall</w:t>
      </w:r>
      <w:r>
        <w:rPr>
          <w:spacing w:val="-1"/>
        </w:rPr>
        <w:t xml:space="preserve"> </w:t>
      </w:r>
      <w:r>
        <w:t>be</w:t>
      </w:r>
      <w:r>
        <w:rPr>
          <w:spacing w:val="-2"/>
        </w:rPr>
        <w:t xml:space="preserve"> </w:t>
      </w:r>
      <w:r>
        <w:t>made,</w:t>
      </w:r>
      <w:r>
        <w:rPr>
          <w:spacing w:val="-2"/>
        </w:rPr>
        <w:t xml:space="preserve"> </w:t>
      </w:r>
      <w:r>
        <w:t>and</w:t>
      </w:r>
      <w:r>
        <w:rPr>
          <w:spacing w:val="-3"/>
        </w:rPr>
        <w:t xml:space="preserve"> </w:t>
      </w:r>
      <w:r>
        <w:t>subject</w:t>
      </w:r>
      <w:r>
        <w:rPr>
          <w:spacing w:val="-1"/>
        </w:rPr>
        <w:t xml:space="preserve"> </w:t>
      </w:r>
      <w:r>
        <w:t>to</w:t>
      </w:r>
      <w:r>
        <w:rPr>
          <w:spacing w:val="-2"/>
        </w:rPr>
        <w:t xml:space="preserve"> </w:t>
      </w:r>
      <w:r>
        <w:t>a</w:t>
      </w:r>
      <w:r>
        <w:rPr>
          <w:spacing w:val="-2"/>
        </w:rPr>
        <w:t xml:space="preserve"> </w:t>
      </w:r>
      <w:r>
        <w:t>retention of 2.5%</w:t>
      </w:r>
      <w:r>
        <w:rPr>
          <w:spacing w:val="-2"/>
        </w:rPr>
        <w:t xml:space="preserve"> </w:t>
      </w:r>
      <w:r>
        <w:t>of</w:t>
      </w:r>
      <w:r>
        <w:rPr>
          <w:spacing w:val="-2"/>
        </w:rPr>
        <w:t xml:space="preserve"> </w:t>
      </w:r>
      <w:r>
        <w:t>the contract price.</w:t>
      </w:r>
    </w:p>
    <w:p w14:paraId="04BE8521" w14:textId="77777777" w:rsidR="000C53C9" w:rsidRDefault="000C53C9">
      <w:pPr>
        <w:pStyle w:val="BodyText"/>
        <w:spacing w:before="39"/>
      </w:pPr>
    </w:p>
    <w:p w14:paraId="1C05EF93" w14:textId="77777777" w:rsidR="000C53C9" w:rsidRDefault="001128F6">
      <w:pPr>
        <w:pStyle w:val="ListParagraph"/>
        <w:numPr>
          <w:ilvl w:val="1"/>
          <w:numId w:val="10"/>
        </w:numPr>
        <w:tabs>
          <w:tab w:val="left" w:pos="1306"/>
        </w:tabs>
        <w:spacing w:line="276" w:lineRule="auto"/>
        <w:ind w:right="712" w:hanging="360"/>
        <w:jc w:val="both"/>
      </w:pPr>
      <w:r>
        <w:t>On</w:t>
      </w:r>
      <w:r>
        <w:rPr>
          <w:spacing w:val="-5"/>
        </w:rPr>
        <w:t xml:space="preserve"> </w:t>
      </w:r>
      <w:r>
        <w:t>the</w:t>
      </w:r>
      <w:r>
        <w:rPr>
          <w:spacing w:val="-7"/>
        </w:rPr>
        <w:t xml:space="preserve"> </w:t>
      </w:r>
      <w:r>
        <w:t>completion</w:t>
      </w:r>
      <w:r>
        <w:rPr>
          <w:spacing w:val="-5"/>
        </w:rPr>
        <w:t xml:space="preserve"> </w:t>
      </w:r>
      <w:r>
        <w:t>of</w:t>
      </w:r>
      <w:r>
        <w:rPr>
          <w:spacing w:val="-6"/>
        </w:rPr>
        <w:t xml:space="preserve"> </w:t>
      </w:r>
      <w:r>
        <w:t>the</w:t>
      </w:r>
      <w:r>
        <w:rPr>
          <w:spacing w:val="-7"/>
        </w:rPr>
        <w:t xml:space="preserve"> </w:t>
      </w:r>
      <w:r>
        <w:t>defect</w:t>
      </w:r>
      <w:r>
        <w:rPr>
          <w:spacing w:val="-6"/>
        </w:rPr>
        <w:t xml:space="preserve"> </w:t>
      </w:r>
      <w:r>
        <w:t>liability</w:t>
      </w:r>
      <w:r>
        <w:rPr>
          <w:spacing w:val="-7"/>
        </w:rPr>
        <w:t xml:space="preserve"> </w:t>
      </w:r>
      <w:r>
        <w:t>period</w:t>
      </w:r>
      <w:r>
        <w:rPr>
          <w:spacing w:val="-7"/>
        </w:rPr>
        <w:t xml:space="preserve"> </w:t>
      </w:r>
      <w:r>
        <w:t>(after</w:t>
      </w:r>
      <w:r>
        <w:rPr>
          <w:spacing w:val="-6"/>
        </w:rPr>
        <w:t xml:space="preserve"> </w:t>
      </w:r>
      <w:r>
        <w:t>12</w:t>
      </w:r>
      <w:r>
        <w:rPr>
          <w:spacing w:val="-5"/>
        </w:rPr>
        <w:t xml:space="preserve"> </w:t>
      </w:r>
      <w:r>
        <w:t>months</w:t>
      </w:r>
      <w:r>
        <w:rPr>
          <w:spacing w:val="-6"/>
        </w:rPr>
        <w:t xml:space="preserve"> </w:t>
      </w:r>
      <w:r>
        <w:t>from</w:t>
      </w:r>
      <w:r>
        <w:rPr>
          <w:spacing w:val="-6"/>
        </w:rPr>
        <w:t xml:space="preserve"> </w:t>
      </w:r>
      <w:r>
        <w:t>the</w:t>
      </w:r>
      <w:r>
        <w:rPr>
          <w:spacing w:val="-5"/>
        </w:rPr>
        <w:t xml:space="preserve"> </w:t>
      </w:r>
      <w:r>
        <w:t>date</w:t>
      </w:r>
      <w:r>
        <w:rPr>
          <w:spacing w:val="-7"/>
        </w:rPr>
        <w:t xml:space="preserve"> </w:t>
      </w:r>
      <w:r>
        <w:t>of</w:t>
      </w:r>
      <w:r>
        <w:rPr>
          <w:spacing w:val="-5"/>
        </w:rPr>
        <w:t xml:space="preserve"> </w:t>
      </w:r>
      <w:r>
        <w:t>commissioning)</w:t>
      </w:r>
      <w:r>
        <w:rPr>
          <w:spacing w:val="-6"/>
        </w:rPr>
        <w:t xml:space="preserve"> </w:t>
      </w:r>
      <w:r>
        <w:t>the</w:t>
      </w:r>
      <w:r>
        <w:rPr>
          <w:spacing w:val="-7"/>
        </w:rPr>
        <w:t xml:space="preserve"> </w:t>
      </w:r>
      <w:r>
        <w:t>2.5% retention</w:t>
      </w:r>
      <w:r>
        <w:rPr>
          <w:spacing w:val="-10"/>
        </w:rPr>
        <w:t xml:space="preserve"> </w:t>
      </w:r>
      <w:r>
        <w:t>will</w:t>
      </w:r>
      <w:r>
        <w:rPr>
          <w:spacing w:val="-8"/>
        </w:rPr>
        <w:t xml:space="preserve"> </w:t>
      </w:r>
      <w:r>
        <w:t>be</w:t>
      </w:r>
      <w:r>
        <w:rPr>
          <w:spacing w:val="-9"/>
        </w:rPr>
        <w:t xml:space="preserve"> </w:t>
      </w:r>
      <w:r>
        <w:t>released</w:t>
      </w:r>
      <w:r>
        <w:rPr>
          <w:spacing w:val="-9"/>
        </w:rPr>
        <w:t xml:space="preserve"> </w:t>
      </w:r>
      <w:r>
        <w:t>provided</w:t>
      </w:r>
      <w:r>
        <w:rPr>
          <w:spacing w:val="-12"/>
        </w:rPr>
        <w:t xml:space="preserve"> </w:t>
      </w:r>
      <w:r>
        <w:t>that</w:t>
      </w:r>
      <w:r>
        <w:rPr>
          <w:spacing w:val="-6"/>
        </w:rPr>
        <w:t xml:space="preserve"> </w:t>
      </w:r>
      <w:r>
        <w:t>no</w:t>
      </w:r>
      <w:r>
        <w:rPr>
          <w:spacing w:val="-10"/>
        </w:rPr>
        <w:t xml:space="preserve"> </w:t>
      </w:r>
      <w:r>
        <w:t>defects</w:t>
      </w:r>
      <w:r>
        <w:rPr>
          <w:spacing w:val="-9"/>
        </w:rPr>
        <w:t xml:space="preserve"> </w:t>
      </w:r>
      <w:r>
        <w:t>appear</w:t>
      </w:r>
      <w:r>
        <w:rPr>
          <w:spacing w:val="-6"/>
        </w:rPr>
        <w:t xml:space="preserve"> </w:t>
      </w:r>
      <w:r>
        <w:t>on</w:t>
      </w:r>
      <w:r>
        <w:rPr>
          <w:spacing w:val="-10"/>
        </w:rPr>
        <w:t xml:space="preserve"> </w:t>
      </w:r>
      <w:r>
        <w:t>the</w:t>
      </w:r>
      <w:r>
        <w:rPr>
          <w:spacing w:val="-9"/>
        </w:rPr>
        <w:t xml:space="preserve"> </w:t>
      </w:r>
      <w:r>
        <w:t>supplier’s</w:t>
      </w:r>
      <w:r>
        <w:rPr>
          <w:spacing w:val="-9"/>
        </w:rPr>
        <w:t xml:space="preserve"> </w:t>
      </w:r>
      <w:r>
        <w:t>work</w:t>
      </w:r>
      <w:r>
        <w:rPr>
          <w:spacing w:val="-10"/>
        </w:rPr>
        <w:t xml:space="preserve"> </w:t>
      </w:r>
      <w:r>
        <w:t>or</w:t>
      </w:r>
      <w:r>
        <w:rPr>
          <w:spacing w:val="-9"/>
        </w:rPr>
        <w:t xml:space="preserve"> </w:t>
      </w:r>
      <w:r>
        <w:t>the</w:t>
      </w:r>
      <w:r>
        <w:rPr>
          <w:spacing w:val="-7"/>
        </w:rPr>
        <w:t xml:space="preserve"> </w:t>
      </w:r>
      <w:r>
        <w:t>defects</w:t>
      </w:r>
      <w:r>
        <w:rPr>
          <w:spacing w:val="-7"/>
        </w:rPr>
        <w:t xml:space="preserve"> </w:t>
      </w:r>
      <w:r>
        <w:t>appeared</w:t>
      </w:r>
      <w:r>
        <w:rPr>
          <w:spacing w:val="-9"/>
        </w:rPr>
        <w:t xml:space="preserve"> </w:t>
      </w:r>
      <w:r>
        <w:t>are repaired or replaced to the satisfaction of the representative of the purchaser.</w:t>
      </w:r>
    </w:p>
    <w:p w14:paraId="2AC490CD" w14:textId="77777777" w:rsidR="000C53C9" w:rsidRDefault="000C53C9">
      <w:pPr>
        <w:pStyle w:val="ListParagraph"/>
        <w:spacing w:line="276" w:lineRule="auto"/>
        <w:jc w:val="both"/>
        <w:sectPr w:rsidR="000C53C9">
          <w:pgSz w:w="12240" w:h="15840"/>
          <w:pgMar w:top="800" w:right="283" w:bottom="440" w:left="566" w:header="0" w:footer="249" w:gutter="0"/>
          <w:cols w:space="720"/>
        </w:sectPr>
      </w:pPr>
    </w:p>
    <w:p w14:paraId="51F3DD5E" w14:textId="77777777" w:rsidR="000C53C9" w:rsidRDefault="001128F6">
      <w:pPr>
        <w:pStyle w:val="BodyText"/>
        <w:spacing w:before="65" w:line="276" w:lineRule="auto"/>
        <w:ind w:left="1306" w:right="714"/>
        <w:jc w:val="both"/>
      </w:pPr>
      <w:r>
        <w:lastRenderedPageBreak/>
        <w:t xml:space="preserve">If the Supplier does not attend to such repair/replacement then, the Purchaser will retain the right to repair/replace same and deduct from the retention monies of 2.5% of contract price in the custody of the </w:t>
      </w:r>
      <w:r>
        <w:rPr>
          <w:spacing w:val="-2"/>
        </w:rPr>
        <w:t>purchaser.</w:t>
      </w:r>
    </w:p>
    <w:p w14:paraId="13803146" w14:textId="77777777" w:rsidR="000C53C9" w:rsidRDefault="001128F6">
      <w:pPr>
        <w:pStyle w:val="BodyText"/>
        <w:spacing w:before="1" w:line="276" w:lineRule="auto"/>
        <w:ind w:left="1306" w:right="714"/>
        <w:jc w:val="both"/>
      </w:pPr>
      <w:r>
        <w:t>In case the repair/ replacement cost is more than the retention then the supplier will be considered as a debtor for the balance amount.</w:t>
      </w:r>
    </w:p>
    <w:p w14:paraId="37EF00E7" w14:textId="77777777" w:rsidR="000C53C9" w:rsidRDefault="000C53C9">
      <w:pPr>
        <w:pStyle w:val="BodyText"/>
        <w:spacing w:before="41"/>
      </w:pPr>
    </w:p>
    <w:p w14:paraId="670279C7" w14:textId="77777777" w:rsidR="000C53C9" w:rsidRDefault="001128F6">
      <w:pPr>
        <w:pStyle w:val="Heading4"/>
        <w:numPr>
          <w:ilvl w:val="0"/>
          <w:numId w:val="10"/>
        </w:numPr>
        <w:tabs>
          <w:tab w:val="left" w:pos="1306"/>
        </w:tabs>
        <w:spacing w:before="1"/>
      </w:pPr>
      <w:bookmarkStart w:id="50" w:name="_bookmark47"/>
      <w:bookmarkEnd w:id="50"/>
      <w:r>
        <w:t>Extensions</w:t>
      </w:r>
      <w:r>
        <w:rPr>
          <w:spacing w:val="-10"/>
        </w:rPr>
        <w:t xml:space="preserve"> </w:t>
      </w:r>
      <w:r>
        <w:t>in</w:t>
      </w:r>
      <w:r>
        <w:rPr>
          <w:spacing w:val="-4"/>
        </w:rPr>
        <w:t xml:space="preserve"> </w:t>
      </w:r>
      <w:r>
        <w:t>the</w:t>
      </w:r>
      <w:r>
        <w:rPr>
          <w:spacing w:val="-5"/>
        </w:rPr>
        <w:t xml:space="preserve"> </w:t>
      </w:r>
      <w:r>
        <w:t>Supplier’s</w:t>
      </w:r>
      <w:r>
        <w:rPr>
          <w:spacing w:val="-4"/>
        </w:rPr>
        <w:t xml:space="preserve"> </w:t>
      </w:r>
      <w:r>
        <w:rPr>
          <w:spacing w:val="-2"/>
        </w:rPr>
        <w:t>Performance</w:t>
      </w:r>
    </w:p>
    <w:p w14:paraId="6506BBA8" w14:textId="77777777" w:rsidR="000C53C9" w:rsidRDefault="000C53C9">
      <w:pPr>
        <w:pStyle w:val="BodyText"/>
        <w:spacing w:before="39"/>
        <w:rPr>
          <w:b/>
        </w:rPr>
      </w:pPr>
    </w:p>
    <w:p w14:paraId="4E59F93E" w14:textId="77777777" w:rsidR="000C53C9" w:rsidRDefault="001128F6">
      <w:pPr>
        <w:pStyle w:val="ListParagraph"/>
        <w:numPr>
          <w:ilvl w:val="1"/>
          <w:numId w:val="10"/>
        </w:numPr>
        <w:tabs>
          <w:tab w:val="left" w:pos="1306"/>
        </w:tabs>
        <w:spacing w:line="276" w:lineRule="auto"/>
        <w:ind w:right="713" w:hanging="360"/>
        <w:jc w:val="both"/>
      </w:pPr>
      <w:r>
        <w:t>Delivery</w:t>
      </w:r>
      <w:r>
        <w:rPr>
          <w:spacing w:val="-3"/>
        </w:rPr>
        <w:t xml:space="preserve"> </w:t>
      </w:r>
      <w:r>
        <w:t>of</w:t>
      </w:r>
      <w:r>
        <w:rPr>
          <w:spacing w:val="-2"/>
        </w:rPr>
        <w:t xml:space="preserve"> </w:t>
      </w:r>
      <w:r>
        <w:t>the</w:t>
      </w:r>
      <w:r>
        <w:rPr>
          <w:spacing w:val="-2"/>
        </w:rPr>
        <w:t xml:space="preserve"> </w:t>
      </w:r>
      <w:r>
        <w:t>Goods</w:t>
      </w:r>
      <w:r>
        <w:rPr>
          <w:spacing w:val="-2"/>
        </w:rPr>
        <w:t xml:space="preserve"> </w:t>
      </w:r>
      <w:r>
        <w:t>shall</w:t>
      </w:r>
      <w:r>
        <w:rPr>
          <w:spacing w:val="-1"/>
        </w:rPr>
        <w:t xml:space="preserve"> </w:t>
      </w:r>
      <w:r>
        <w:t>be</w:t>
      </w:r>
      <w:r>
        <w:rPr>
          <w:spacing w:val="-2"/>
        </w:rPr>
        <w:t xml:space="preserve"> </w:t>
      </w:r>
      <w:r>
        <w:t>made</w:t>
      </w:r>
      <w:r>
        <w:rPr>
          <w:spacing w:val="-2"/>
        </w:rPr>
        <w:t xml:space="preserve"> </w:t>
      </w:r>
      <w:r>
        <w:t>by</w:t>
      </w:r>
      <w:r>
        <w:rPr>
          <w:spacing w:val="-2"/>
        </w:rPr>
        <w:t xml:space="preserve"> </w:t>
      </w:r>
      <w:r>
        <w:t>the Supplier</w:t>
      </w:r>
      <w:r>
        <w:rPr>
          <w:spacing w:val="-2"/>
        </w:rPr>
        <w:t xml:space="preserve"> </w:t>
      </w:r>
      <w:r>
        <w:t>in</w:t>
      </w:r>
      <w:r>
        <w:rPr>
          <w:spacing w:val="-3"/>
        </w:rPr>
        <w:t xml:space="preserve"> </w:t>
      </w:r>
      <w:r>
        <w:t>accordance with</w:t>
      </w:r>
      <w:r>
        <w:rPr>
          <w:spacing w:val="-3"/>
        </w:rPr>
        <w:t xml:space="preserve"> </w:t>
      </w:r>
      <w:r>
        <w:t>the Contract Execution Schedule, pursuant to the Special Conditions of Contract.</w:t>
      </w:r>
    </w:p>
    <w:p w14:paraId="6CBB97DD" w14:textId="77777777" w:rsidR="000C53C9" w:rsidRDefault="000C53C9">
      <w:pPr>
        <w:pStyle w:val="BodyText"/>
        <w:spacing w:before="77"/>
      </w:pPr>
    </w:p>
    <w:p w14:paraId="73BDD90A" w14:textId="77777777" w:rsidR="000C53C9" w:rsidRDefault="001128F6">
      <w:pPr>
        <w:pStyle w:val="ListParagraph"/>
        <w:numPr>
          <w:ilvl w:val="1"/>
          <w:numId w:val="10"/>
        </w:numPr>
        <w:tabs>
          <w:tab w:val="left" w:pos="1306"/>
        </w:tabs>
        <w:ind w:hanging="360"/>
      </w:pPr>
      <w:r>
        <w:t>The</w:t>
      </w:r>
      <w:r>
        <w:rPr>
          <w:spacing w:val="-3"/>
        </w:rPr>
        <w:t xml:space="preserve"> </w:t>
      </w:r>
      <w:r>
        <w:t>Supplier</w:t>
      </w:r>
      <w:r>
        <w:rPr>
          <w:spacing w:val="-4"/>
        </w:rPr>
        <w:t xml:space="preserve"> </w:t>
      </w:r>
      <w:r>
        <w:t>may</w:t>
      </w:r>
      <w:r>
        <w:rPr>
          <w:spacing w:val="-5"/>
        </w:rPr>
        <w:t xml:space="preserve"> </w:t>
      </w:r>
      <w:r>
        <w:t>claim</w:t>
      </w:r>
      <w:r>
        <w:rPr>
          <w:spacing w:val="-1"/>
        </w:rPr>
        <w:t xml:space="preserve"> </w:t>
      </w:r>
      <w:r>
        <w:t>for</w:t>
      </w:r>
      <w:r>
        <w:rPr>
          <w:spacing w:val="-5"/>
        </w:rPr>
        <w:t xml:space="preserve"> </w:t>
      </w:r>
      <w:r>
        <w:t>extension</w:t>
      </w:r>
      <w:r>
        <w:rPr>
          <w:spacing w:val="-2"/>
        </w:rPr>
        <w:t xml:space="preserve"> </w:t>
      </w:r>
      <w:r>
        <w:t>of</w:t>
      </w:r>
      <w:r>
        <w:rPr>
          <w:spacing w:val="-4"/>
        </w:rPr>
        <w:t xml:space="preserve"> </w:t>
      </w:r>
      <w:r>
        <w:t>time</w:t>
      </w:r>
      <w:r>
        <w:rPr>
          <w:spacing w:val="-3"/>
        </w:rPr>
        <w:t xml:space="preserve"> </w:t>
      </w:r>
      <w:r>
        <w:t>as</w:t>
      </w:r>
      <w:r>
        <w:rPr>
          <w:spacing w:val="-4"/>
        </w:rPr>
        <w:t xml:space="preserve"> </w:t>
      </w:r>
      <w:r>
        <w:t>set</w:t>
      </w:r>
      <w:r>
        <w:rPr>
          <w:spacing w:val="-2"/>
        </w:rPr>
        <w:t xml:space="preserve"> </w:t>
      </w:r>
      <w:r>
        <w:t>forth</w:t>
      </w:r>
      <w:r>
        <w:rPr>
          <w:spacing w:val="-2"/>
        </w:rPr>
        <w:t xml:space="preserve"> </w:t>
      </w:r>
      <w:r>
        <w:t>in</w:t>
      </w:r>
      <w:r>
        <w:rPr>
          <w:spacing w:val="-6"/>
        </w:rPr>
        <w:t xml:space="preserve"> </w:t>
      </w:r>
      <w:r>
        <w:t>the</w:t>
      </w:r>
      <w:r>
        <w:rPr>
          <w:spacing w:val="-2"/>
        </w:rPr>
        <w:t xml:space="preserve"> </w:t>
      </w:r>
      <w:r>
        <w:t>Contract</w:t>
      </w:r>
      <w:r>
        <w:rPr>
          <w:spacing w:val="-2"/>
        </w:rPr>
        <w:t xml:space="preserve"> </w:t>
      </w:r>
      <w:r>
        <w:t>Execution</w:t>
      </w:r>
      <w:r>
        <w:rPr>
          <w:spacing w:val="-2"/>
        </w:rPr>
        <w:t xml:space="preserve"> </w:t>
      </w:r>
      <w:r>
        <w:t>Schedule</w:t>
      </w:r>
      <w:r>
        <w:rPr>
          <w:spacing w:val="-4"/>
        </w:rPr>
        <w:t xml:space="preserve"> </w:t>
      </w:r>
      <w:r>
        <w:t>in</w:t>
      </w:r>
      <w:r>
        <w:rPr>
          <w:spacing w:val="-3"/>
        </w:rPr>
        <w:t xml:space="preserve"> </w:t>
      </w:r>
      <w:r>
        <w:t>case</w:t>
      </w:r>
      <w:r>
        <w:rPr>
          <w:spacing w:val="3"/>
        </w:rPr>
        <w:t xml:space="preserve"> </w:t>
      </w:r>
      <w:r>
        <w:rPr>
          <w:spacing w:val="-5"/>
        </w:rPr>
        <w:t>of:</w:t>
      </w:r>
    </w:p>
    <w:p w14:paraId="553C5A3B" w14:textId="77777777" w:rsidR="000C53C9" w:rsidRDefault="000C53C9">
      <w:pPr>
        <w:pStyle w:val="BodyText"/>
        <w:spacing w:before="137"/>
      </w:pPr>
    </w:p>
    <w:p w14:paraId="075E5E2E" w14:textId="77777777" w:rsidR="000C53C9" w:rsidRDefault="001128F6">
      <w:pPr>
        <w:pStyle w:val="ListParagraph"/>
        <w:numPr>
          <w:ilvl w:val="0"/>
          <w:numId w:val="9"/>
        </w:numPr>
        <w:tabs>
          <w:tab w:val="left" w:pos="2595"/>
        </w:tabs>
        <w:spacing w:line="276" w:lineRule="auto"/>
        <w:ind w:right="713"/>
      </w:pPr>
      <w:r>
        <w:t>Delay in the supply of any materials, drawings or services, which are to be provided by the Purchaser under the contract.</w:t>
      </w:r>
    </w:p>
    <w:p w14:paraId="4A4FCEE5" w14:textId="77777777" w:rsidR="000C53C9" w:rsidRDefault="001128F6">
      <w:pPr>
        <w:pStyle w:val="ListParagraph"/>
        <w:numPr>
          <w:ilvl w:val="0"/>
          <w:numId w:val="9"/>
        </w:numPr>
        <w:tabs>
          <w:tab w:val="left" w:pos="2595"/>
        </w:tabs>
        <w:spacing w:before="5"/>
      </w:pPr>
      <w:r>
        <w:t>Force</w:t>
      </w:r>
      <w:r>
        <w:rPr>
          <w:spacing w:val="-6"/>
        </w:rPr>
        <w:t xml:space="preserve"> </w:t>
      </w:r>
      <w:r>
        <w:t>Majeure</w:t>
      </w:r>
      <w:r>
        <w:rPr>
          <w:spacing w:val="-2"/>
        </w:rPr>
        <w:t xml:space="preserve"> </w:t>
      </w:r>
      <w:r>
        <w:t>pursuant</w:t>
      </w:r>
      <w:r>
        <w:rPr>
          <w:spacing w:val="-4"/>
        </w:rPr>
        <w:t xml:space="preserve"> </w:t>
      </w:r>
      <w:r>
        <w:t>to</w:t>
      </w:r>
      <w:r>
        <w:rPr>
          <w:spacing w:val="-5"/>
        </w:rPr>
        <w:t xml:space="preserve"> </w:t>
      </w:r>
      <w:r>
        <w:t>Clause</w:t>
      </w:r>
      <w:r>
        <w:rPr>
          <w:spacing w:val="-4"/>
        </w:rPr>
        <w:t xml:space="preserve"> </w:t>
      </w:r>
      <w:r>
        <w:t>15</w:t>
      </w:r>
      <w:r>
        <w:rPr>
          <w:spacing w:val="1"/>
        </w:rPr>
        <w:t xml:space="preserve"> </w:t>
      </w:r>
      <w:r>
        <w:t>of</w:t>
      </w:r>
      <w:r>
        <w:rPr>
          <w:spacing w:val="-2"/>
        </w:rPr>
        <w:t xml:space="preserve"> </w:t>
      </w:r>
      <w:r>
        <w:t>Section</w:t>
      </w:r>
      <w:r>
        <w:rPr>
          <w:spacing w:val="-2"/>
        </w:rPr>
        <w:t xml:space="preserve"> </w:t>
      </w:r>
      <w:r>
        <w:t>II</w:t>
      </w:r>
      <w:r>
        <w:rPr>
          <w:spacing w:val="-3"/>
        </w:rPr>
        <w:t xml:space="preserve"> </w:t>
      </w:r>
      <w:r>
        <w:rPr>
          <w:spacing w:val="-5"/>
        </w:rPr>
        <w:t>and</w:t>
      </w:r>
    </w:p>
    <w:p w14:paraId="72C10C44" w14:textId="77777777" w:rsidR="000C53C9" w:rsidRDefault="001128F6">
      <w:pPr>
        <w:pStyle w:val="ListParagraph"/>
        <w:numPr>
          <w:ilvl w:val="0"/>
          <w:numId w:val="9"/>
        </w:numPr>
        <w:tabs>
          <w:tab w:val="left" w:pos="2595"/>
        </w:tabs>
        <w:spacing w:before="44"/>
      </w:pPr>
      <w:r>
        <w:t>Interruptions</w:t>
      </w:r>
      <w:r>
        <w:rPr>
          <w:spacing w:val="-5"/>
        </w:rPr>
        <w:t xml:space="preserve"> </w:t>
      </w:r>
      <w:r>
        <w:t>of</w:t>
      </w:r>
      <w:r>
        <w:rPr>
          <w:spacing w:val="-3"/>
        </w:rPr>
        <w:t xml:space="preserve"> </w:t>
      </w:r>
      <w:r>
        <w:t>work</w:t>
      </w:r>
      <w:r>
        <w:rPr>
          <w:spacing w:val="-3"/>
        </w:rPr>
        <w:t xml:space="preserve"> </w:t>
      </w:r>
      <w:r>
        <w:t>caused</w:t>
      </w:r>
      <w:r>
        <w:rPr>
          <w:spacing w:val="-3"/>
        </w:rPr>
        <w:t xml:space="preserve"> </w:t>
      </w:r>
      <w:r>
        <w:t>by</w:t>
      </w:r>
      <w:r>
        <w:rPr>
          <w:spacing w:val="-3"/>
        </w:rPr>
        <w:t xml:space="preserve"> </w:t>
      </w:r>
      <w:r>
        <w:t>written</w:t>
      </w:r>
      <w:r>
        <w:rPr>
          <w:spacing w:val="-3"/>
        </w:rPr>
        <w:t xml:space="preserve"> </w:t>
      </w:r>
      <w:r>
        <w:t>orders</w:t>
      </w:r>
      <w:r>
        <w:rPr>
          <w:spacing w:val="-5"/>
        </w:rPr>
        <w:t xml:space="preserve"> </w:t>
      </w:r>
      <w:r>
        <w:t>issued</w:t>
      </w:r>
      <w:r>
        <w:rPr>
          <w:spacing w:val="-3"/>
        </w:rPr>
        <w:t xml:space="preserve"> </w:t>
      </w:r>
      <w:r>
        <w:t>by</w:t>
      </w:r>
      <w:r>
        <w:rPr>
          <w:spacing w:val="-3"/>
        </w:rPr>
        <w:t xml:space="preserve"> </w:t>
      </w:r>
      <w:r>
        <w:t>the</w:t>
      </w:r>
      <w:r>
        <w:rPr>
          <w:spacing w:val="-2"/>
        </w:rPr>
        <w:t xml:space="preserve"> Purchaser.</w:t>
      </w:r>
    </w:p>
    <w:p w14:paraId="73008E2D" w14:textId="77777777" w:rsidR="000C53C9" w:rsidRDefault="000C53C9">
      <w:pPr>
        <w:pStyle w:val="BodyText"/>
        <w:spacing w:before="104"/>
      </w:pPr>
    </w:p>
    <w:p w14:paraId="775B4FC0" w14:textId="77777777" w:rsidR="000C53C9" w:rsidRDefault="001128F6">
      <w:pPr>
        <w:pStyle w:val="BodyText"/>
        <w:spacing w:line="276" w:lineRule="auto"/>
        <w:ind w:left="2038" w:right="713"/>
        <w:jc w:val="both"/>
      </w:pPr>
      <w:r>
        <w:t>The Supplier shall demonstrate to the satisfaction of the Purchaser that he has used his best endeavors to avoid or overcome such causes for delay, and the parties will mutually agree upon remedies to mitigate or overcome such causes of delay.</w:t>
      </w:r>
    </w:p>
    <w:p w14:paraId="050F7F40" w14:textId="77777777" w:rsidR="000C53C9" w:rsidRDefault="000C53C9">
      <w:pPr>
        <w:pStyle w:val="BodyText"/>
        <w:spacing w:before="38"/>
      </w:pPr>
    </w:p>
    <w:p w14:paraId="3E916F86" w14:textId="77777777" w:rsidR="000C53C9" w:rsidRDefault="001128F6">
      <w:pPr>
        <w:pStyle w:val="ListParagraph"/>
        <w:numPr>
          <w:ilvl w:val="1"/>
          <w:numId w:val="10"/>
        </w:numPr>
        <w:tabs>
          <w:tab w:val="left" w:pos="1306"/>
        </w:tabs>
        <w:spacing w:line="276" w:lineRule="auto"/>
        <w:ind w:right="707" w:hanging="360"/>
        <w:jc w:val="both"/>
      </w:pPr>
      <w:r>
        <w:t>Notwithstanding Clause 9 of Section II above, the Supplier shall not be entitled to an extension of time unless the Supplier, at the incidence of such circumstances, has immediately notified the Purchaser, in writing, of any delay that he may claim, as per Clause 9 of Section II above. Thereafter, on request by the Purchaser,</w:t>
      </w:r>
      <w:r>
        <w:rPr>
          <w:spacing w:val="-14"/>
        </w:rPr>
        <w:t xml:space="preserve"> </w:t>
      </w:r>
      <w:r>
        <w:t>the</w:t>
      </w:r>
      <w:r>
        <w:rPr>
          <w:spacing w:val="-14"/>
        </w:rPr>
        <w:t xml:space="preserve"> </w:t>
      </w:r>
      <w:r>
        <w:t>Supplier</w:t>
      </w:r>
      <w:r>
        <w:rPr>
          <w:spacing w:val="-14"/>
        </w:rPr>
        <w:t xml:space="preserve"> </w:t>
      </w:r>
      <w:r>
        <w:t>shall</w:t>
      </w:r>
      <w:r>
        <w:rPr>
          <w:spacing w:val="-13"/>
        </w:rPr>
        <w:t xml:space="preserve"> </w:t>
      </w:r>
      <w:r>
        <w:t>substantiate</w:t>
      </w:r>
      <w:r>
        <w:rPr>
          <w:spacing w:val="-14"/>
        </w:rPr>
        <w:t xml:space="preserve"> </w:t>
      </w:r>
      <w:r>
        <w:t>that</w:t>
      </w:r>
      <w:r>
        <w:rPr>
          <w:spacing w:val="-14"/>
        </w:rPr>
        <w:t xml:space="preserve"> </w:t>
      </w:r>
      <w:r>
        <w:t>the</w:t>
      </w:r>
      <w:r>
        <w:rPr>
          <w:spacing w:val="-14"/>
        </w:rPr>
        <w:t xml:space="preserve"> </w:t>
      </w:r>
      <w:r>
        <w:t>particular</w:t>
      </w:r>
      <w:r>
        <w:rPr>
          <w:spacing w:val="-13"/>
        </w:rPr>
        <w:t xml:space="preserve"> </w:t>
      </w:r>
      <w:r>
        <w:t>delay</w:t>
      </w:r>
      <w:r>
        <w:rPr>
          <w:spacing w:val="-14"/>
        </w:rPr>
        <w:t xml:space="preserve"> </w:t>
      </w:r>
      <w:r>
        <w:t>has</w:t>
      </w:r>
      <w:r>
        <w:rPr>
          <w:spacing w:val="-13"/>
        </w:rPr>
        <w:t xml:space="preserve"> </w:t>
      </w:r>
      <w:r>
        <w:t>been</w:t>
      </w:r>
      <w:r>
        <w:rPr>
          <w:spacing w:val="-14"/>
        </w:rPr>
        <w:t xml:space="preserve"> </w:t>
      </w:r>
      <w:r>
        <w:t>due</w:t>
      </w:r>
      <w:r>
        <w:rPr>
          <w:spacing w:val="-14"/>
        </w:rPr>
        <w:t xml:space="preserve"> </w:t>
      </w:r>
      <w:r>
        <w:t>to</w:t>
      </w:r>
      <w:r>
        <w:rPr>
          <w:spacing w:val="-13"/>
        </w:rPr>
        <w:t xml:space="preserve"> </w:t>
      </w:r>
      <w:r>
        <w:t>the</w:t>
      </w:r>
      <w:r>
        <w:rPr>
          <w:spacing w:val="-14"/>
        </w:rPr>
        <w:t xml:space="preserve"> </w:t>
      </w:r>
      <w:r>
        <w:t>circumstances</w:t>
      </w:r>
      <w:r>
        <w:rPr>
          <w:spacing w:val="-13"/>
        </w:rPr>
        <w:t xml:space="preserve"> </w:t>
      </w:r>
      <w:r>
        <w:t xml:space="preserve">referred </w:t>
      </w:r>
      <w:r>
        <w:rPr>
          <w:spacing w:val="-4"/>
        </w:rPr>
        <w:t>to.</w:t>
      </w:r>
    </w:p>
    <w:p w14:paraId="6C704723" w14:textId="77777777" w:rsidR="000C53C9" w:rsidRDefault="000C53C9">
      <w:pPr>
        <w:pStyle w:val="BodyText"/>
        <w:spacing w:before="38"/>
      </w:pPr>
    </w:p>
    <w:p w14:paraId="2A65F34A" w14:textId="77777777" w:rsidR="000C53C9" w:rsidRDefault="001128F6">
      <w:pPr>
        <w:pStyle w:val="Heading4"/>
        <w:numPr>
          <w:ilvl w:val="0"/>
          <w:numId w:val="10"/>
        </w:numPr>
        <w:tabs>
          <w:tab w:val="left" w:pos="1306"/>
        </w:tabs>
      </w:pPr>
      <w:bookmarkStart w:id="51" w:name="_bookmark48"/>
      <w:bookmarkEnd w:id="51"/>
      <w:r>
        <w:t>Termination</w:t>
      </w:r>
      <w:r>
        <w:rPr>
          <w:spacing w:val="-6"/>
        </w:rPr>
        <w:t xml:space="preserve"> </w:t>
      </w:r>
      <w:r>
        <w:t>for</w:t>
      </w:r>
      <w:r>
        <w:rPr>
          <w:spacing w:val="-2"/>
        </w:rPr>
        <w:t xml:space="preserve"> Default</w:t>
      </w:r>
    </w:p>
    <w:p w14:paraId="2433352D" w14:textId="77777777" w:rsidR="000C53C9" w:rsidRDefault="000C53C9">
      <w:pPr>
        <w:pStyle w:val="BodyText"/>
        <w:spacing w:before="78"/>
        <w:rPr>
          <w:b/>
        </w:rPr>
      </w:pPr>
    </w:p>
    <w:p w14:paraId="5B8BCA46" w14:textId="77777777" w:rsidR="000C53C9" w:rsidRDefault="001128F6">
      <w:pPr>
        <w:pStyle w:val="ListParagraph"/>
        <w:numPr>
          <w:ilvl w:val="1"/>
          <w:numId w:val="10"/>
        </w:numPr>
        <w:tabs>
          <w:tab w:val="left" w:pos="1395"/>
          <w:tab w:val="left" w:pos="1397"/>
        </w:tabs>
        <w:spacing w:line="276" w:lineRule="auto"/>
        <w:ind w:left="1397" w:right="704" w:hanging="452"/>
        <w:jc w:val="both"/>
      </w:pPr>
      <w:r>
        <w:t>The Purchaser may, without prejudice to any other remedy for breach of Contract, by written notice of default,</w:t>
      </w:r>
      <w:r>
        <w:rPr>
          <w:spacing w:val="-5"/>
        </w:rPr>
        <w:t xml:space="preserve"> </w:t>
      </w:r>
      <w:r>
        <w:t>specifying</w:t>
      </w:r>
      <w:r>
        <w:rPr>
          <w:spacing w:val="-7"/>
        </w:rPr>
        <w:t xml:space="preserve"> </w:t>
      </w:r>
      <w:r>
        <w:t>the</w:t>
      </w:r>
      <w:r>
        <w:rPr>
          <w:spacing w:val="-4"/>
        </w:rPr>
        <w:t xml:space="preserve"> </w:t>
      </w:r>
      <w:r>
        <w:t>nature</w:t>
      </w:r>
      <w:r>
        <w:rPr>
          <w:spacing w:val="-4"/>
        </w:rPr>
        <w:t xml:space="preserve"> </w:t>
      </w:r>
      <w:r>
        <w:t>of</w:t>
      </w:r>
      <w:r>
        <w:rPr>
          <w:spacing w:val="-4"/>
        </w:rPr>
        <w:t xml:space="preserve"> </w:t>
      </w:r>
      <w:r>
        <w:t>default(s),</w:t>
      </w:r>
      <w:r>
        <w:rPr>
          <w:spacing w:val="-5"/>
        </w:rPr>
        <w:t xml:space="preserve"> </w:t>
      </w:r>
      <w:r>
        <w:t>sent</w:t>
      </w:r>
      <w:r>
        <w:rPr>
          <w:spacing w:val="-6"/>
        </w:rPr>
        <w:t xml:space="preserve"> </w:t>
      </w:r>
      <w:r>
        <w:t>to</w:t>
      </w:r>
      <w:r>
        <w:rPr>
          <w:spacing w:val="-7"/>
        </w:rPr>
        <w:t xml:space="preserve"> </w:t>
      </w:r>
      <w:r>
        <w:t>the</w:t>
      </w:r>
      <w:r>
        <w:rPr>
          <w:spacing w:val="-7"/>
        </w:rPr>
        <w:t xml:space="preserve"> </w:t>
      </w:r>
      <w:r>
        <w:t>Supplier,</w:t>
      </w:r>
      <w:r>
        <w:rPr>
          <w:spacing w:val="-7"/>
        </w:rPr>
        <w:t xml:space="preserve"> </w:t>
      </w:r>
      <w:r>
        <w:t>terminate</w:t>
      </w:r>
      <w:r>
        <w:rPr>
          <w:spacing w:val="-7"/>
        </w:rPr>
        <w:t xml:space="preserve"> </w:t>
      </w:r>
      <w:r>
        <w:t>the</w:t>
      </w:r>
      <w:r>
        <w:rPr>
          <w:spacing w:val="-4"/>
        </w:rPr>
        <w:t xml:space="preserve"> </w:t>
      </w:r>
      <w:r>
        <w:t>Contract</w:t>
      </w:r>
      <w:r>
        <w:rPr>
          <w:spacing w:val="-6"/>
        </w:rPr>
        <w:t xml:space="preserve"> </w:t>
      </w:r>
      <w:r>
        <w:t>in</w:t>
      </w:r>
      <w:r>
        <w:rPr>
          <w:spacing w:val="-5"/>
        </w:rPr>
        <w:t xml:space="preserve"> </w:t>
      </w:r>
      <w:r>
        <w:t>whole</w:t>
      </w:r>
      <w:r>
        <w:rPr>
          <w:spacing w:val="-7"/>
        </w:rPr>
        <w:t xml:space="preserve"> </w:t>
      </w:r>
      <w:r>
        <w:t>or</w:t>
      </w:r>
      <w:r>
        <w:rPr>
          <w:spacing w:val="-6"/>
        </w:rPr>
        <w:t xml:space="preserve"> </w:t>
      </w:r>
      <w:r>
        <w:t xml:space="preserve">in part, </w:t>
      </w:r>
      <w:r>
        <w:rPr>
          <w:spacing w:val="-4"/>
        </w:rPr>
        <w:t>if;</w:t>
      </w:r>
    </w:p>
    <w:p w14:paraId="1CDBD1D9" w14:textId="77777777" w:rsidR="000C53C9" w:rsidRDefault="001128F6">
      <w:pPr>
        <w:pStyle w:val="ListParagraph"/>
        <w:numPr>
          <w:ilvl w:val="0"/>
          <w:numId w:val="8"/>
        </w:numPr>
        <w:tabs>
          <w:tab w:val="left" w:pos="2748"/>
        </w:tabs>
        <w:spacing w:line="273" w:lineRule="auto"/>
        <w:ind w:right="707"/>
        <w:jc w:val="both"/>
      </w:pPr>
      <w:r>
        <w:t>The Supplier fails to deliver any or all of the Goods within the time period(s) specified in the Contract, or any extension thereof granted by the Purchaser, pursuant to Clause 9 of section II or</w:t>
      </w:r>
    </w:p>
    <w:p w14:paraId="380E3352" w14:textId="77777777" w:rsidR="000C53C9" w:rsidRDefault="000C53C9">
      <w:pPr>
        <w:pStyle w:val="BodyText"/>
        <w:spacing w:before="102"/>
      </w:pPr>
    </w:p>
    <w:p w14:paraId="13D3A131" w14:textId="77777777" w:rsidR="000C53C9" w:rsidRDefault="001128F6">
      <w:pPr>
        <w:pStyle w:val="ListParagraph"/>
        <w:numPr>
          <w:ilvl w:val="0"/>
          <w:numId w:val="8"/>
        </w:numPr>
        <w:tabs>
          <w:tab w:val="left" w:pos="2748"/>
        </w:tabs>
        <w:spacing w:before="1" w:line="276" w:lineRule="auto"/>
        <w:ind w:right="707"/>
        <w:jc w:val="both"/>
      </w:pPr>
      <w:r>
        <w:t>The Supplier fails to perform any other obligation(s) under the Contract and In either of the above circumstances, if the Supplier does not restore progress to fall in line with the Contract Execution Schedule or any Extension of Time granted thereof, and/or fulfil the obligation(s) in question, within a period of ten (10) calendar days (or such longer period as the Purchaser may authorize in writing) after receipt of the notice of default from the Purchaser, the Purchaser may terminate the Supplier, without voiding the contract, or releasing the Supplier from any of his obligations or liabilities under the contract.</w:t>
      </w:r>
    </w:p>
    <w:p w14:paraId="38DB8475" w14:textId="77777777" w:rsidR="000C53C9" w:rsidRDefault="000C53C9">
      <w:pPr>
        <w:pStyle w:val="ListParagraph"/>
        <w:spacing w:line="276" w:lineRule="auto"/>
        <w:jc w:val="both"/>
        <w:sectPr w:rsidR="000C53C9">
          <w:pgSz w:w="12240" w:h="15840"/>
          <w:pgMar w:top="800" w:right="283" w:bottom="440" w:left="566" w:header="0" w:footer="249" w:gutter="0"/>
          <w:cols w:space="720"/>
        </w:sectPr>
      </w:pPr>
    </w:p>
    <w:p w14:paraId="5875440F" w14:textId="77777777" w:rsidR="000C53C9" w:rsidRDefault="001128F6">
      <w:pPr>
        <w:pStyle w:val="ListParagraph"/>
        <w:numPr>
          <w:ilvl w:val="0"/>
          <w:numId w:val="8"/>
        </w:numPr>
        <w:tabs>
          <w:tab w:val="left" w:pos="2748"/>
          <w:tab w:val="left" w:pos="10120"/>
        </w:tabs>
        <w:spacing w:before="63" w:line="276" w:lineRule="auto"/>
        <w:ind w:right="705"/>
        <w:jc w:val="both"/>
      </w:pPr>
      <w:r>
        <w:lastRenderedPageBreak/>
        <w:t>In the event the Purchaser terminates the Contract, pursuant to Clause 10.1 above, the Purchaser may procure, upon such terms and in such manner as</w:t>
      </w:r>
      <w:r>
        <w:rPr>
          <w:spacing w:val="80"/>
        </w:rPr>
        <w:t xml:space="preserve"> </w:t>
      </w:r>
      <w:r>
        <w:t>purchaser</w:t>
      </w:r>
      <w:r>
        <w:tab/>
      </w:r>
      <w:r>
        <w:rPr>
          <w:spacing w:val="-2"/>
        </w:rPr>
        <w:t xml:space="preserve">deems </w:t>
      </w:r>
      <w:r>
        <w:t>appropriate, Goods and Services similar to those undelivered and not completed in the contract,</w:t>
      </w:r>
      <w:r>
        <w:rPr>
          <w:spacing w:val="-1"/>
        </w:rPr>
        <w:t xml:space="preserve"> </w:t>
      </w:r>
      <w:r>
        <w:t>and</w:t>
      </w:r>
      <w:r>
        <w:rPr>
          <w:spacing w:val="-1"/>
        </w:rPr>
        <w:t xml:space="preserve"> </w:t>
      </w:r>
      <w:r>
        <w:t>the</w:t>
      </w:r>
      <w:r>
        <w:rPr>
          <w:spacing w:val="-1"/>
        </w:rPr>
        <w:t xml:space="preserve"> </w:t>
      </w:r>
      <w:r>
        <w:t>Supplier</w:t>
      </w:r>
      <w:r>
        <w:rPr>
          <w:spacing w:val="-3"/>
        </w:rPr>
        <w:t xml:space="preserve"> </w:t>
      </w:r>
      <w:r>
        <w:t>shall be</w:t>
      </w:r>
      <w:r>
        <w:rPr>
          <w:spacing w:val="-3"/>
        </w:rPr>
        <w:t xml:space="preserve"> </w:t>
      </w:r>
      <w:r>
        <w:t>liable</w:t>
      </w:r>
      <w:r>
        <w:rPr>
          <w:spacing w:val="-1"/>
        </w:rPr>
        <w:t xml:space="preserve"> </w:t>
      </w:r>
      <w:r>
        <w:t>to</w:t>
      </w:r>
      <w:r>
        <w:rPr>
          <w:spacing w:val="-4"/>
        </w:rPr>
        <w:t xml:space="preserve"> </w:t>
      </w:r>
      <w:r>
        <w:t>the</w:t>
      </w:r>
      <w:r>
        <w:rPr>
          <w:spacing w:val="80"/>
          <w:w w:val="150"/>
        </w:rPr>
        <w:t xml:space="preserve"> </w:t>
      </w:r>
      <w:r>
        <w:t>Purchaser</w:t>
      </w:r>
      <w:r>
        <w:rPr>
          <w:spacing w:val="40"/>
        </w:rPr>
        <w:t xml:space="preserve"> </w:t>
      </w:r>
      <w:r>
        <w:t>for</w:t>
      </w:r>
      <w:r>
        <w:rPr>
          <w:spacing w:val="40"/>
        </w:rPr>
        <w:t xml:space="preserve"> </w:t>
      </w:r>
      <w:r>
        <w:t>all</w:t>
      </w:r>
      <w:r>
        <w:rPr>
          <w:spacing w:val="40"/>
        </w:rPr>
        <w:t xml:space="preserve"> </w:t>
      </w:r>
      <w:r>
        <w:t>such</w:t>
      </w:r>
      <w:r>
        <w:rPr>
          <w:spacing w:val="40"/>
        </w:rPr>
        <w:t xml:space="preserve"> </w:t>
      </w:r>
      <w:r>
        <w:t>excess</w:t>
      </w:r>
      <w:r>
        <w:rPr>
          <w:spacing w:val="40"/>
        </w:rPr>
        <w:t xml:space="preserve"> </w:t>
      </w:r>
      <w:r>
        <w:t>costs</w:t>
      </w:r>
      <w:r>
        <w:rPr>
          <w:spacing w:val="40"/>
        </w:rPr>
        <w:t xml:space="preserve"> </w:t>
      </w:r>
      <w:r>
        <w:t>for such similar Goods and Services, procured subsequently.</w:t>
      </w:r>
    </w:p>
    <w:p w14:paraId="25C0DF33" w14:textId="77777777" w:rsidR="000C53C9" w:rsidRDefault="000C53C9">
      <w:pPr>
        <w:pStyle w:val="BodyText"/>
        <w:spacing w:before="37"/>
      </w:pPr>
    </w:p>
    <w:p w14:paraId="733F62A5" w14:textId="77777777" w:rsidR="000C53C9" w:rsidRDefault="001128F6">
      <w:pPr>
        <w:pStyle w:val="Heading4"/>
        <w:numPr>
          <w:ilvl w:val="0"/>
          <w:numId w:val="10"/>
        </w:numPr>
        <w:tabs>
          <w:tab w:val="left" w:pos="1306"/>
        </w:tabs>
      </w:pPr>
      <w:bookmarkStart w:id="52" w:name="_bookmark49"/>
      <w:bookmarkEnd w:id="52"/>
      <w:r>
        <w:t>Termination</w:t>
      </w:r>
      <w:r>
        <w:rPr>
          <w:spacing w:val="-6"/>
        </w:rPr>
        <w:t xml:space="preserve"> </w:t>
      </w:r>
      <w:r>
        <w:t>for</w:t>
      </w:r>
      <w:r>
        <w:rPr>
          <w:spacing w:val="-2"/>
        </w:rPr>
        <w:t xml:space="preserve"> Insolvency</w:t>
      </w:r>
    </w:p>
    <w:p w14:paraId="61B839D8" w14:textId="77777777" w:rsidR="000C53C9" w:rsidRDefault="000C53C9">
      <w:pPr>
        <w:pStyle w:val="BodyText"/>
        <w:spacing w:before="40"/>
        <w:rPr>
          <w:b/>
        </w:rPr>
      </w:pPr>
    </w:p>
    <w:p w14:paraId="738FEE81" w14:textId="77777777" w:rsidR="000C53C9" w:rsidRDefault="001128F6">
      <w:pPr>
        <w:pStyle w:val="BodyText"/>
        <w:spacing w:line="276" w:lineRule="auto"/>
        <w:ind w:left="1306" w:right="704"/>
        <w:jc w:val="both"/>
      </w:pPr>
      <w:r>
        <w:t>The Purchaser may at any time terminate the Contract by giving written notice to the Supplier, without compensation to the Supplier, if the Supplier becomes bankrupt or otherwise insolvent. Not- withstanding the</w:t>
      </w:r>
      <w:r>
        <w:rPr>
          <w:spacing w:val="-2"/>
        </w:rPr>
        <w:t xml:space="preserve"> </w:t>
      </w:r>
      <w:r>
        <w:t>above,</w:t>
      </w:r>
      <w:r>
        <w:rPr>
          <w:spacing w:val="-4"/>
        </w:rPr>
        <w:t xml:space="preserve"> </w:t>
      </w:r>
      <w:r>
        <w:t>such</w:t>
      </w:r>
      <w:r>
        <w:rPr>
          <w:spacing w:val="-5"/>
        </w:rPr>
        <w:t xml:space="preserve"> </w:t>
      </w:r>
      <w:r>
        <w:t>termination</w:t>
      </w:r>
      <w:r>
        <w:rPr>
          <w:spacing w:val="-5"/>
        </w:rPr>
        <w:t xml:space="preserve"> </w:t>
      </w:r>
      <w:r>
        <w:t>will</w:t>
      </w:r>
      <w:r>
        <w:rPr>
          <w:spacing w:val="-1"/>
        </w:rPr>
        <w:t xml:space="preserve"> </w:t>
      </w:r>
      <w:r>
        <w:t>not</w:t>
      </w:r>
      <w:r>
        <w:rPr>
          <w:spacing w:val="-1"/>
        </w:rPr>
        <w:t xml:space="preserve"> </w:t>
      </w:r>
      <w:r>
        <w:t>prejudice</w:t>
      </w:r>
      <w:r>
        <w:rPr>
          <w:spacing w:val="-2"/>
        </w:rPr>
        <w:t xml:space="preserve"> </w:t>
      </w:r>
      <w:r>
        <w:t>or</w:t>
      </w:r>
      <w:r>
        <w:rPr>
          <w:spacing w:val="-4"/>
        </w:rPr>
        <w:t xml:space="preserve"> </w:t>
      </w:r>
      <w:r>
        <w:t>affect</w:t>
      </w:r>
      <w:r>
        <w:rPr>
          <w:spacing w:val="-4"/>
        </w:rPr>
        <w:t xml:space="preserve"> </w:t>
      </w:r>
      <w:r>
        <w:t>any</w:t>
      </w:r>
      <w:r>
        <w:rPr>
          <w:spacing w:val="-2"/>
        </w:rPr>
        <w:t xml:space="preserve"> </w:t>
      </w:r>
      <w:r>
        <w:t>right</w:t>
      </w:r>
      <w:r>
        <w:rPr>
          <w:spacing w:val="-1"/>
        </w:rPr>
        <w:t xml:space="preserve"> </w:t>
      </w:r>
      <w:r>
        <w:t>of</w:t>
      </w:r>
      <w:r>
        <w:rPr>
          <w:spacing w:val="-4"/>
        </w:rPr>
        <w:t xml:space="preserve"> </w:t>
      </w:r>
      <w:r>
        <w:t>action</w:t>
      </w:r>
      <w:r>
        <w:rPr>
          <w:spacing w:val="-2"/>
        </w:rPr>
        <w:t xml:space="preserve"> </w:t>
      </w:r>
      <w:r>
        <w:t>or</w:t>
      </w:r>
      <w:r>
        <w:rPr>
          <w:spacing w:val="-4"/>
        </w:rPr>
        <w:t xml:space="preserve"> </w:t>
      </w:r>
      <w:r>
        <w:t>remedy</w:t>
      </w:r>
      <w:r>
        <w:rPr>
          <w:spacing w:val="-2"/>
        </w:rPr>
        <w:t xml:space="preserve"> </w:t>
      </w:r>
      <w:r>
        <w:t>which</w:t>
      </w:r>
      <w:r>
        <w:rPr>
          <w:spacing w:val="-4"/>
        </w:rPr>
        <w:t xml:space="preserve"> </w:t>
      </w:r>
      <w:r>
        <w:t>has</w:t>
      </w:r>
      <w:r>
        <w:rPr>
          <w:spacing w:val="-4"/>
        </w:rPr>
        <w:t xml:space="preserve"> </w:t>
      </w:r>
      <w:r>
        <w:t>accrued</w:t>
      </w:r>
      <w:r>
        <w:rPr>
          <w:spacing w:val="-2"/>
        </w:rPr>
        <w:t xml:space="preserve"> </w:t>
      </w:r>
      <w:r>
        <w:t>or will accrue thereafter to the Purchaser against the Supplier.</w:t>
      </w:r>
    </w:p>
    <w:p w14:paraId="73BDBF4D" w14:textId="77777777" w:rsidR="000C53C9" w:rsidRDefault="000C53C9">
      <w:pPr>
        <w:pStyle w:val="BodyText"/>
        <w:spacing w:before="35"/>
      </w:pPr>
    </w:p>
    <w:p w14:paraId="5160D14D" w14:textId="77777777" w:rsidR="000C53C9" w:rsidRDefault="001128F6">
      <w:pPr>
        <w:pStyle w:val="Heading4"/>
        <w:numPr>
          <w:ilvl w:val="0"/>
          <w:numId w:val="10"/>
        </w:numPr>
        <w:tabs>
          <w:tab w:val="left" w:pos="1306"/>
        </w:tabs>
        <w:spacing w:before="1"/>
      </w:pPr>
      <w:bookmarkStart w:id="53" w:name="_bookmark50"/>
      <w:bookmarkEnd w:id="53"/>
      <w:r>
        <w:t>Termination</w:t>
      </w:r>
      <w:r>
        <w:rPr>
          <w:spacing w:val="-6"/>
        </w:rPr>
        <w:t xml:space="preserve"> </w:t>
      </w:r>
      <w:r>
        <w:t>for</w:t>
      </w:r>
      <w:r>
        <w:rPr>
          <w:spacing w:val="-2"/>
        </w:rPr>
        <w:t xml:space="preserve"> Convenience</w:t>
      </w:r>
    </w:p>
    <w:p w14:paraId="0A4A5935" w14:textId="77777777" w:rsidR="000C53C9" w:rsidRDefault="001128F6">
      <w:pPr>
        <w:pStyle w:val="BodyText"/>
        <w:spacing w:before="252" w:line="276" w:lineRule="auto"/>
        <w:ind w:left="1306" w:right="708"/>
        <w:jc w:val="both"/>
      </w:pPr>
      <w:r>
        <w:t>The</w:t>
      </w:r>
      <w:r>
        <w:rPr>
          <w:spacing w:val="-4"/>
        </w:rPr>
        <w:t xml:space="preserve"> </w:t>
      </w:r>
      <w:r>
        <w:t>Purchaser</w:t>
      </w:r>
      <w:r>
        <w:rPr>
          <w:spacing w:val="-3"/>
        </w:rPr>
        <w:t xml:space="preserve"> </w:t>
      </w:r>
      <w:r>
        <w:t>may,</w:t>
      </w:r>
      <w:r>
        <w:rPr>
          <w:spacing w:val="-4"/>
        </w:rPr>
        <w:t xml:space="preserve"> </w:t>
      </w:r>
      <w:r>
        <w:t>by</w:t>
      </w:r>
      <w:r>
        <w:rPr>
          <w:spacing w:val="-4"/>
        </w:rPr>
        <w:t xml:space="preserve"> </w:t>
      </w:r>
      <w:r>
        <w:t>written</w:t>
      </w:r>
      <w:r>
        <w:rPr>
          <w:spacing w:val="-3"/>
        </w:rPr>
        <w:t xml:space="preserve"> </w:t>
      </w:r>
      <w:r>
        <w:t>notice</w:t>
      </w:r>
      <w:r>
        <w:rPr>
          <w:spacing w:val="-3"/>
        </w:rPr>
        <w:t xml:space="preserve"> </w:t>
      </w:r>
      <w:r>
        <w:t>sent</w:t>
      </w:r>
      <w:r>
        <w:rPr>
          <w:spacing w:val="-3"/>
        </w:rPr>
        <w:t xml:space="preserve"> </w:t>
      </w:r>
      <w:r>
        <w:t>to</w:t>
      </w:r>
      <w:r>
        <w:rPr>
          <w:spacing w:val="-4"/>
        </w:rPr>
        <w:t xml:space="preserve"> </w:t>
      </w:r>
      <w:r>
        <w:t>the</w:t>
      </w:r>
      <w:r>
        <w:rPr>
          <w:spacing w:val="-3"/>
        </w:rPr>
        <w:t xml:space="preserve"> </w:t>
      </w:r>
      <w:r>
        <w:t>Supplier,</w:t>
      </w:r>
      <w:r>
        <w:rPr>
          <w:spacing w:val="-4"/>
        </w:rPr>
        <w:t xml:space="preserve"> </w:t>
      </w:r>
      <w:r>
        <w:t>terminate</w:t>
      </w:r>
      <w:r>
        <w:rPr>
          <w:spacing w:val="-6"/>
        </w:rPr>
        <w:t xml:space="preserve"> </w:t>
      </w:r>
      <w:r>
        <w:t>the</w:t>
      </w:r>
      <w:r>
        <w:rPr>
          <w:spacing w:val="-3"/>
        </w:rPr>
        <w:t xml:space="preserve"> </w:t>
      </w:r>
      <w:r>
        <w:t>Contract</w:t>
      </w:r>
      <w:r>
        <w:rPr>
          <w:spacing w:val="-3"/>
        </w:rPr>
        <w:t xml:space="preserve"> </w:t>
      </w:r>
      <w:r>
        <w:t>in</w:t>
      </w:r>
      <w:r>
        <w:rPr>
          <w:spacing w:val="-4"/>
        </w:rPr>
        <w:t xml:space="preserve"> </w:t>
      </w:r>
      <w:r>
        <w:t>whole</w:t>
      </w:r>
      <w:r>
        <w:rPr>
          <w:spacing w:val="-3"/>
        </w:rPr>
        <w:t xml:space="preserve"> </w:t>
      </w:r>
      <w:r>
        <w:t>or</w:t>
      </w:r>
      <w:r>
        <w:rPr>
          <w:spacing w:val="-3"/>
        </w:rPr>
        <w:t xml:space="preserve"> </w:t>
      </w:r>
      <w:r>
        <w:t>in</w:t>
      </w:r>
      <w:r>
        <w:rPr>
          <w:spacing w:val="-4"/>
        </w:rPr>
        <w:t xml:space="preserve"> </w:t>
      </w:r>
      <w:r>
        <w:t>part</w:t>
      </w:r>
      <w:r>
        <w:rPr>
          <w:spacing w:val="-3"/>
        </w:rPr>
        <w:t xml:space="preserve"> </w:t>
      </w:r>
      <w:r>
        <w:t>at</w:t>
      </w:r>
      <w:r>
        <w:rPr>
          <w:spacing w:val="-3"/>
        </w:rPr>
        <w:t xml:space="preserve"> </w:t>
      </w:r>
      <w:r>
        <w:t>any time for convenience.</w:t>
      </w:r>
      <w:r>
        <w:rPr>
          <w:spacing w:val="40"/>
        </w:rPr>
        <w:t xml:space="preserve"> </w:t>
      </w:r>
      <w:r>
        <w:t>The notice of termination shall specify that the termination is for the Purchaser’s convenience,</w:t>
      </w:r>
      <w:r>
        <w:rPr>
          <w:spacing w:val="-12"/>
        </w:rPr>
        <w:t xml:space="preserve"> </w:t>
      </w:r>
      <w:r>
        <w:t>and</w:t>
      </w:r>
      <w:r>
        <w:rPr>
          <w:spacing w:val="-12"/>
        </w:rPr>
        <w:t xml:space="preserve"> </w:t>
      </w:r>
      <w:r>
        <w:t>the</w:t>
      </w:r>
      <w:r>
        <w:rPr>
          <w:spacing w:val="-9"/>
        </w:rPr>
        <w:t xml:space="preserve"> </w:t>
      </w:r>
      <w:r>
        <w:t>extent</w:t>
      </w:r>
      <w:r>
        <w:rPr>
          <w:spacing w:val="-11"/>
        </w:rPr>
        <w:t xml:space="preserve"> </w:t>
      </w:r>
      <w:r>
        <w:t>to</w:t>
      </w:r>
      <w:r>
        <w:rPr>
          <w:spacing w:val="-12"/>
        </w:rPr>
        <w:t xml:space="preserve"> </w:t>
      </w:r>
      <w:r>
        <w:t>which</w:t>
      </w:r>
      <w:r>
        <w:rPr>
          <w:spacing w:val="-10"/>
        </w:rPr>
        <w:t xml:space="preserve"> </w:t>
      </w:r>
      <w:r>
        <w:t>work</w:t>
      </w:r>
      <w:r>
        <w:rPr>
          <w:spacing w:val="-10"/>
        </w:rPr>
        <w:t xml:space="preserve"> </w:t>
      </w:r>
      <w:r>
        <w:t>under</w:t>
      </w:r>
      <w:r>
        <w:rPr>
          <w:spacing w:val="-11"/>
        </w:rPr>
        <w:t xml:space="preserve"> </w:t>
      </w:r>
      <w:r>
        <w:t>the</w:t>
      </w:r>
      <w:r>
        <w:rPr>
          <w:spacing w:val="-9"/>
        </w:rPr>
        <w:t xml:space="preserve"> </w:t>
      </w:r>
      <w:r>
        <w:t>Contract</w:t>
      </w:r>
      <w:r>
        <w:rPr>
          <w:spacing w:val="-11"/>
        </w:rPr>
        <w:t xml:space="preserve"> </w:t>
      </w:r>
      <w:r>
        <w:t>has</w:t>
      </w:r>
      <w:r>
        <w:rPr>
          <w:spacing w:val="-9"/>
        </w:rPr>
        <w:t xml:space="preserve"> </w:t>
      </w:r>
      <w:r>
        <w:t>been</w:t>
      </w:r>
      <w:r>
        <w:rPr>
          <w:spacing w:val="-12"/>
        </w:rPr>
        <w:t xml:space="preserve"> </w:t>
      </w:r>
      <w:r>
        <w:t>performed,</w:t>
      </w:r>
      <w:r>
        <w:rPr>
          <w:spacing w:val="-12"/>
        </w:rPr>
        <w:t xml:space="preserve"> </w:t>
      </w:r>
      <w:r>
        <w:t>and</w:t>
      </w:r>
      <w:r>
        <w:rPr>
          <w:spacing w:val="-12"/>
        </w:rPr>
        <w:t xml:space="preserve"> </w:t>
      </w:r>
      <w:r>
        <w:t>the</w:t>
      </w:r>
      <w:r>
        <w:rPr>
          <w:spacing w:val="-9"/>
        </w:rPr>
        <w:t xml:space="preserve"> </w:t>
      </w:r>
      <w:r>
        <w:t>date</w:t>
      </w:r>
      <w:r>
        <w:rPr>
          <w:spacing w:val="-12"/>
        </w:rPr>
        <w:t xml:space="preserve"> </w:t>
      </w:r>
      <w:r>
        <w:t>upon</w:t>
      </w:r>
      <w:r>
        <w:rPr>
          <w:spacing w:val="-12"/>
        </w:rPr>
        <w:t xml:space="preserve"> </w:t>
      </w:r>
      <w:r>
        <w:t>which such termination becomes effective.</w:t>
      </w:r>
    </w:p>
    <w:p w14:paraId="614CFEC0" w14:textId="77777777" w:rsidR="000C53C9" w:rsidRDefault="000C53C9">
      <w:pPr>
        <w:pStyle w:val="BodyText"/>
        <w:spacing w:before="38"/>
      </w:pPr>
    </w:p>
    <w:p w14:paraId="61D5E3F0" w14:textId="77777777" w:rsidR="000C53C9" w:rsidRDefault="001128F6">
      <w:pPr>
        <w:pStyle w:val="Heading4"/>
        <w:numPr>
          <w:ilvl w:val="0"/>
          <w:numId w:val="10"/>
        </w:numPr>
        <w:tabs>
          <w:tab w:val="left" w:pos="1306"/>
        </w:tabs>
      </w:pPr>
      <w:bookmarkStart w:id="54" w:name="_bookmark51"/>
      <w:bookmarkEnd w:id="54"/>
      <w:r>
        <w:t>Resolution</w:t>
      </w:r>
      <w:r>
        <w:rPr>
          <w:spacing w:val="-8"/>
        </w:rPr>
        <w:t xml:space="preserve"> </w:t>
      </w:r>
      <w:r>
        <w:t>of</w:t>
      </w:r>
      <w:r>
        <w:rPr>
          <w:spacing w:val="-2"/>
        </w:rPr>
        <w:t xml:space="preserve"> Disputes</w:t>
      </w:r>
    </w:p>
    <w:p w14:paraId="6596665F" w14:textId="77777777" w:rsidR="000C53C9" w:rsidRDefault="001128F6">
      <w:pPr>
        <w:pStyle w:val="ListParagraph"/>
        <w:numPr>
          <w:ilvl w:val="1"/>
          <w:numId w:val="7"/>
        </w:numPr>
        <w:tabs>
          <w:tab w:val="left" w:pos="2038"/>
        </w:tabs>
        <w:spacing w:before="249" w:line="276" w:lineRule="auto"/>
        <w:ind w:right="713"/>
        <w:jc w:val="both"/>
      </w:pPr>
      <w:r>
        <w:t xml:space="preserve">The Purchaser and the Supplier shall make every effort to resolve any disagreement or dispute arising between them, under or in connection with the Contract, amicably by direct and informal </w:t>
      </w:r>
      <w:r>
        <w:rPr>
          <w:spacing w:val="-2"/>
        </w:rPr>
        <w:t>negotiations.</w:t>
      </w:r>
    </w:p>
    <w:p w14:paraId="55E231D6" w14:textId="77777777" w:rsidR="000C53C9" w:rsidRDefault="000C53C9">
      <w:pPr>
        <w:pStyle w:val="BodyText"/>
        <w:spacing w:before="105"/>
      </w:pPr>
    </w:p>
    <w:p w14:paraId="619ECB16" w14:textId="77777777" w:rsidR="000C53C9" w:rsidRDefault="001128F6">
      <w:pPr>
        <w:pStyle w:val="ListParagraph"/>
        <w:numPr>
          <w:ilvl w:val="1"/>
          <w:numId w:val="7"/>
        </w:numPr>
        <w:tabs>
          <w:tab w:val="left" w:pos="2038"/>
        </w:tabs>
        <w:spacing w:line="276" w:lineRule="auto"/>
        <w:ind w:right="708"/>
        <w:jc w:val="both"/>
      </w:pPr>
      <w:r>
        <w:t>After sixty (60) days from the commencement of such informal negotiations, if the Purchaser and the Supplier were</w:t>
      </w:r>
      <w:r>
        <w:rPr>
          <w:spacing w:val="-2"/>
        </w:rPr>
        <w:t xml:space="preserve"> </w:t>
      </w:r>
      <w:r>
        <w:t>unable</w:t>
      </w:r>
      <w:r>
        <w:rPr>
          <w:spacing w:val="-2"/>
        </w:rPr>
        <w:t xml:space="preserve"> </w:t>
      </w:r>
      <w:r>
        <w:t>to</w:t>
      </w:r>
      <w:r>
        <w:rPr>
          <w:spacing w:val="-3"/>
        </w:rPr>
        <w:t xml:space="preserve"> </w:t>
      </w:r>
      <w:r>
        <w:t>resolve</w:t>
      </w:r>
      <w:r>
        <w:rPr>
          <w:spacing w:val="-2"/>
        </w:rPr>
        <w:t xml:space="preserve"> </w:t>
      </w:r>
      <w:r>
        <w:t>a Contract</w:t>
      </w:r>
      <w:r>
        <w:rPr>
          <w:spacing w:val="-1"/>
        </w:rPr>
        <w:t xml:space="preserve"> </w:t>
      </w:r>
      <w:r>
        <w:t>dispute,</w:t>
      </w:r>
      <w:r>
        <w:rPr>
          <w:spacing w:val="-2"/>
        </w:rPr>
        <w:t xml:space="preserve"> </w:t>
      </w:r>
      <w:r>
        <w:t>amicably, either</w:t>
      </w:r>
      <w:r>
        <w:rPr>
          <w:spacing w:val="-1"/>
        </w:rPr>
        <w:t xml:space="preserve"> </w:t>
      </w:r>
      <w:r>
        <w:t>party</w:t>
      </w:r>
      <w:r>
        <w:rPr>
          <w:spacing w:val="-5"/>
        </w:rPr>
        <w:t xml:space="preserve"> </w:t>
      </w:r>
      <w:r>
        <w:t>may</w:t>
      </w:r>
      <w:r>
        <w:rPr>
          <w:spacing w:val="-2"/>
        </w:rPr>
        <w:t xml:space="preserve"> </w:t>
      </w:r>
      <w:r>
        <w:t>require</w:t>
      </w:r>
      <w:r>
        <w:rPr>
          <w:spacing w:val="-2"/>
        </w:rPr>
        <w:t xml:space="preserve"> </w:t>
      </w:r>
      <w:r>
        <w:t>that</w:t>
      </w:r>
      <w:r>
        <w:rPr>
          <w:spacing w:val="-1"/>
        </w:rPr>
        <w:t xml:space="preserve"> </w:t>
      </w:r>
      <w:r>
        <w:t>the dispute be referred for resolution by arbitration by the mechanism described in the Special Conditions of Contract.</w:t>
      </w:r>
      <w:r>
        <w:rPr>
          <w:spacing w:val="40"/>
        </w:rPr>
        <w:t xml:space="preserve"> </w:t>
      </w:r>
      <w:r>
        <w:t>The award shall be final and binding on parties.</w:t>
      </w:r>
    </w:p>
    <w:p w14:paraId="23E1FDDC" w14:textId="77777777" w:rsidR="000C53C9" w:rsidRDefault="000C53C9">
      <w:pPr>
        <w:pStyle w:val="BodyText"/>
        <w:spacing w:before="44"/>
      </w:pPr>
    </w:p>
    <w:p w14:paraId="2FD4A5DB" w14:textId="77777777" w:rsidR="000C53C9" w:rsidRDefault="001128F6">
      <w:pPr>
        <w:pStyle w:val="Heading4"/>
        <w:numPr>
          <w:ilvl w:val="0"/>
          <w:numId w:val="10"/>
        </w:numPr>
        <w:tabs>
          <w:tab w:val="left" w:pos="1306"/>
        </w:tabs>
      </w:pPr>
      <w:bookmarkStart w:id="55" w:name="_bookmark52"/>
      <w:bookmarkEnd w:id="55"/>
      <w:r>
        <w:t>Applicable</w:t>
      </w:r>
      <w:r>
        <w:rPr>
          <w:spacing w:val="-6"/>
        </w:rPr>
        <w:t xml:space="preserve"> </w:t>
      </w:r>
      <w:r>
        <w:rPr>
          <w:spacing w:val="-5"/>
        </w:rPr>
        <w:t>Law</w:t>
      </w:r>
    </w:p>
    <w:p w14:paraId="0BEBA099" w14:textId="77777777" w:rsidR="000C53C9" w:rsidRDefault="000C53C9">
      <w:pPr>
        <w:pStyle w:val="BodyText"/>
        <w:spacing w:before="77"/>
        <w:rPr>
          <w:b/>
        </w:rPr>
      </w:pPr>
    </w:p>
    <w:p w14:paraId="697CBF7B" w14:textId="77777777" w:rsidR="000C53C9" w:rsidRDefault="001128F6">
      <w:pPr>
        <w:pStyle w:val="BodyText"/>
        <w:spacing w:before="1"/>
        <w:ind w:left="1306"/>
        <w:jc w:val="both"/>
      </w:pPr>
      <w:r>
        <w:rPr>
          <w:spacing w:val="-2"/>
        </w:rPr>
        <w:t>The</w:t>
      </w:r>
      <w:r>
        <w:rPr>
          <w:spacing w:val="-10"/>
        </w:rPr>
        <w:t xml:space="preserve"> </w:t>
      </w:r>
      <w:r>
        <w:rPr>
          <w:spacing w:val="-2"/>
        </w:rPr>
        <w:t>Contract</w:t>
      </w:r>
      <w:r>
        <w:rPr>
          <w:spacing w:val="-7"/>
        </w:rPr>
        <w:t xml:space="preserve"> </w:t>
      </w:r>
      <w:r>
        <w:rPr>
          <w:spacing w:val="-2"/>
        </w:rPr>
        <w:t>shall</w:t>
      </w:r>
      <w:r>
        <w:rPr>
          <w:spacing w:val="-6"/>
        </w:rPr>
        <w:t xml:space="preserve"> </w:t>
      </w:r>
      <w:r>
        <w:rPr>
          <w:spacing w:val="-2"/>
        </w:rPr>
        <w:t>be</w:t>
      </w:r>
      <w:r>
        <w:rPr>
          <w:spacing w:val="-7"/>
        </w:rPr>
        <w:t xml:space="preserve"> </w:t>
      </w:r>
      <w:r>
        <w:rPr>
          <w:spacing w:val="-2"/>
        </w:rPr>
        <w:t>governed</w:t>
      </w:r>
      <w:r>
        <w:rPr>
          <w:spacing w:val="-6"/>
        </w:rPr>
        <w:t xml:space="preserve"> </w:t>
      </w:r>
      <w:r>
        <w:rPr>
          <w:spacing w:val="-2"/>
        </w:rPr>
        <w:t>by</w:t>
      </w:r>
      <w:r>
        <w:rPr>
          <w:spacing w:val="-8"/>
        </w:rPr>
        <w:t xml:space="preserve"> </w:t>
      </w:r>
      <w:r>
        <w:rPr>
          <w:spacing w:val="-2"/>
        </w:rPr>
        <w:t>and</w:t>
      </w:r>
      <w:r>
        <w:rPr>
          <w:spacing w:val="-6"/>
        </w:rPr>
        <w:t xml:space="preserve"> </w:t>
      </w:r>
      <w:r>
        <w:rPr>
          <w:spacing w:val="-2"/>
        </w:rPr>
        <w:t>be</w:t>
      </w:r>
      <w:r>
        <w:rPr>
          <w:spacing w:val="-7"/>
        </w:rPr>
        <w:t xml:space="preserve"> </w:t>
      </w:r>
      <w:r>
        <w:rPr>
          <w:spacing w:val="-2"/>
        </w:rPr>
        <w:t>interpreted</w:t>
      </w:r>
      <w:r>
        <w:rPr>
          <w:spacing w:val="-6"/>
        </w:rPr>
        <w:t xml:space="preserve"> </w:t>
      </w:r>
      <w:r>
        <w:rPr>
          <w:spacing w:val="-2"/>
        </w:rPr>
        <w:t>in</w:t>
      </w:r>
      <w:r>
        <w:rPr>
          <w:spacing w:val="-10"/>
        </w:rPr>
        <w:t xml:space="preserve"> </w:t>
      </w:r>
      <w:r>
        <w:rPr>
          <w:spacing w:val="-2"/>
        </w:rPr>
        <w:t>accordance</w:t>
      </w:r>
      <w:r>
        <w:rPr>
          <w:spacing w:val="-7"/>
        </w:rPr>
        <w:t xml:space="preserve"> </w:t>
      </w:r>
      <w:r>
        <w:rPr>
          <w:spacing w:val="-2"/>
        </w:rPr>
        <w:t>with</w:t>
      </w:r>
      <w:r>
        <w:rPr>
          <w:spacing w:val="-7"/>
        </w:rPr>
        <w:t xml:space="preserve"> </w:t>
      </w:r>
      <w:r>
        <w:rPr>
          <w:spacing w:val="-2"/>
        </w:rPr>
        <w:t>the</w:t>
      </w:r>
      <w:r>
        <w:rPr>
          <w:spacing w:val="-7"/>
        </w:rPr>
        <w:t xml:space="preserve"> </w:t>
      </w:r>
      <w:r>
        <w:rPr>
          <w:spacing w:val="-2"/>
        </w:rPr>
        <w:t>laws</w:t>
      </w:r>
      <w:r>
        <w:rPr>
          <w:spacing w:val="-8"/>
        </w:rPr>
        <w:t xml:space="preserve"> </w:t>
      </w:r>
      <w:r>
        <w:rPr>
          <w:spacing w:val="-2"/>
        </w:rPr>
        <w:t>of</w:t>
      </w:r>
      <w:r>
        <w:rPr>
          <w:spacing w:val="-9"/>
        </w:rPr>
        <w:t xml:space="preserve"> </w:t>
      </w:r>
      <w:r>
        <w:rPr>
          <w:spacing w:val="-2"/>
        </w:rPr>
        <w:t>the</w:t>
      </w:r>
      <w:r>
        <w:rPr>
          <w:spacing w:val="-6"/>
        </w:rPr>
        <w:t xml:space="preserve"> </w:t>
      </w:r>
      <w:r>
        <w:rPr>
          <w:spacing w:val="-2"/>
        </w:rPr>
        <w:t>Purchaser’s</w:t>
      </w:r>
      <w:r>
        <w:rPr>
          <w:spacing w:val="-6"/>
        </w:rPr>
        <w:t xml:space="preserve"> </w:t>
      </w:r>
      <w:r>
        <w:rPr>
          <w:spacing w:val="-2"/>
        </w:rPr>
        <w:t>country.</w:t>
      </w:r>
    </w:p>
    <w:p w14:paraId="71CAD0D6" w14:textId="77777777" w:rsidR="000C53C9" w:rsidRDefault="000C53C9">
      <w:pPr>
        <w:pStyle w:val="BodyText"/>
        <w:spacing w:before="75"/>
      </w:pPr>
    </w:p>
    <w:p w14:paraId="0CBA84F3" w14:textId="77777777" w:rsidR="000C53C9" w:rsidRDefault="001128F6">
      <w:pPr>
        <w:pStyle w:val="Heading4"/>
        <w:numPr>
          <w:ilvl w:val="0"/>
          <w:numId w:val="10"/>
        </w:numPr>
        <w:tabs>
          <w:tab w:val="left" w:pos="1306"/>
        </w:tabs>
      </w:pPr>
      <w:bookmarkStart w:id="56" w:name="_bookmark53"/>
      <w:bookmarkEnd w:id="56"/>
      <w:r>
        <w:t>Force</w:t>
      </w:r>
      <w:r>
        <w:rPr>
          <w:spacing w:val="-2"/>
        </w:rPr>
        <w:t xml:space="preserve"> Majeure</w:t>
      </w:r>
    </w:p>
    <w:p w14:paraId="6A8B24A2" w14:textId="77777777" w:rsidR="000C53C9" w:rsidRDefault="000C53C9">
      <w:pPr>
        <w:pStyle w:val="BodyText"/>
        <w:spacing w:before="77"/>
        <w:rPr>
          <w:b/>
        </w:rPr>
      </w:pPr>
    </w:p>
    <w:p w14:paraId="77094A31" w14:textId="77777777" w:rsidR="000C53C9" w:rsidRDefault="001128F6">
      <w:pPr>
        <w:pStyle w:val="BodyText"/>
        <w:spacing w:before="1" w:line="276" w:lineRule="auto"/>
        <w:ind w:left="1306" w:right="708"/>
        <w:jc w:val="both"/>
      </w:pPr>
      <w:r>
        <w:t>In the event that the Supplier or any subcontractor or the Purchaser is delayed in performing any of their respective obligations under the Contract, and such delay is caused by Force Majeure, including, but not limited to war, civil insurrection, fires, floods, epidemics, earthquakes, quarantine restrictions and freight embargoes,</w:t>
      </w:r>
      <w:r>
        <w:rPr>
          <w:spacing w:val="-4"/>
        </w:rPr>
        <w:t xml:space="preserve"> </w:t>
      </w:r>
      <w:r>
        <w:t>such</w:t>
      </w:r>
      <w:r>
        <w:rPr>
          <w:spacing w:val="-1"/>
        </w:rPr>
        <w:t xml:space="preserve"> </w:t>
      </w:r>
      <w:r>
        <w:t>delay</w:t>
      </w:r>
      <w:r>
        <w:rPr>
          <w:spacing w:val="-4"/>
        </w:rPr>
        <w:t xml:space="preserve"> </w:t>
      </w:r>
      <w:r>
        <w:t>may</w:t>
      </w:r>
      <w:r>
        <w:rPr>
          <w:spacing w:val="-3"/>
        </w:rPr>
        <w:t xml:space="preserve"> </w:t>
      </w:r>
      <w:r>
        <w:t>be</w:t>
      </w:r>
      <w:r>
        <w:rPr>
          <w:spacing w:val="-3"/>
        </w:rPr>
        <w:t xml:space="preserve"> </w:t>
      </w:r>
      <w:r>
        <w:t>excused</w:t>
      </w:r>
      <w:r>
        <w:rPr>
          <w:spacing w:val="-4"/>
        </w:rPr>
        <w:t xml:space="preserve"> </w:t>
      </w:r>
      <w:r>
        <w:t>as</w:t>
      </w:r>
      <w:r>
        <w:rPr>
          <w:spacing w:val="-1"/>
        </w:rPr>
        <w:t xml:space="preserve"> </w:t>
      </w:r>
      <w:r>
        <w:t>provided</w:t>
      </w:r>
      <w:r>
        <w:rPr>
          <w:spacing w:val="-3"/>
        </w:rPr>
        <w:t xml:space="preserve"> </w:t>
      </w:r>
      <w:r>
        <w:t>in</w:t>
      </w:r>
      <w:r>
        <w:rPr>
          <w:spacing w:val="-6"/>
        </w:rPr>
        <w:t xml:space="preserve"> </w:t>
      </w:r>
      <w:r>
        <w:t>Clause</w:t>
      </w:r>
      <w:r>
        <w:rPr>
          <w:spacing w:val="-3"/>
        </w:rPr>
        <w:t xml:space="preserve"> </w:t>
      </w:r>
      <w:r>
        <w:t>9</w:t>
      </w:r>
      <w:r>
        <w:rPr>
          <w:spacing w:val="-4"/>
        </w:rPr>
        <w:t xml:space="preserve"> </w:t>
      </w:r>
      <w:r>
        <w:t>and</w:t>
      </w:r>
      <w:r>
        <w:rPr>
          <w:spacing w:val="-6"/>
        </w:rPr>
        <w:t xml:space="preserve"> </w:t>
      </w:r>
      <w:r>
        <w:t>the</w:t>
      </w:r>
      <w:r>
        <w:rPr>
          <w:spacing w:val="-3"/>
        </w:rPr>
        <w:t xml:space="preserve"> </w:t>
      </w:r>
      <w:r>
        <w:t>period</w:t>
      </w:r>
      <w:r>
        <w:rPr>
          <w:spacing w:val="-4"/>
        </w:rPr>
        <w:t xml:space="preserve"> </w:t>
      </w:r>
      <w:r>
        <w:t>of</w:t>
      </w:r>
      <w:r>
        <w:rPr>
          <w:spacing w:val="-1"/>
        </w:rPr>
        <w:t xml:space="preserve"> </w:t>
      </w:r>
      <w:r>
        <w:t>such</w:t>
      </w:r>
      <w:r>
        <w:rPr>
          <w:spacing w:val="-1"/>
        </w:rPr>
        <w:t xml:space="preserve"> </w:t>
      </w:r>
      <w:r>
        <w:t>delay</w:t>
      </w:r>
      <w:r>
        <w:rPr>
          <w:spacing w:val="-3"/>
        </w:rPr>
        <w:t xml:space="preserve"> </w:t>
      </w:r>
      <w:r>
        <w:t>may</w:t>
      </w:r>
      <w:r>
        <w:rPr>
          <w:spacing w:val="-3"/>
        </w:rPr>
        <w:t xml:space="preserve"> </w:t>
      </w:r>
      <w:r>
        <w:t>be</w:t>
      </w:r>
      <w:r>
        <w:rPr>
          <w:spacing w:val="-3"/>
        </w:rPr>
        <w:t xml:space="preserve"> </w:t>
      </w:r>
      <w:r>
        <w:t>added to the time of performance of the obligation delayed.</w:t>
      </w:r>
    </w:p>
    <w:p w14:paraId="3A7036DB" w14:textId="77777777" w:rsidR="000C53C9" w:rsidRDefault="000C53C9">
      <w:pPr>
        <w:pStyle w:val="BodyText"/>
        <w:spacing w:before="52"/>
      </w:pPr>
    </w:p>
    <w:p w14:paraId="7DF54F8A" w14:textId="77777777" w:rsidR="000C53C9" w:rsidRDefault="001128F6">
      <w:pPr>
        <w:pStyle w:val="BodyText"/>
        <w:spacing w:line="276" w:lineRule="auto"/>
        <w:ind w:left="1306" w:right="713"/>
        <w:jc w:val="both"/>
      </w:pPr>
      <w:r>
        <w:t>If a Force Majeure situation arises, the Supplier shall promptly notify the Purchaser in writing of such condition</w:t>
      </w:r>
      <w:r>
        <w:rPr>
          <w:spacing w:val="10"/>
        </w:rPr>
        <w:t xml:space="preserve"> </w:t>
      </w:r>
      <w:r>
        <w:t>and</w:t>
      </w:r>
      <w:r>
        <w:rPr>
          <w:spacing w:val="10"/>
        </w:rPr>
        <w:t xml:space="preserve"> </w:t>
      </w:r>
      <w:r>
        <w:t>the</w:t>
      </w:r>
      <w:r>
        <w:rPr>
          <w:spacing w:val="11"/>
        </w:rPr>
        <w:t xml:space="preserve"> </w:t>
      </w:r>
      <w:r>
        <w:t>cause</w:t>
      </w:r>
      <w:r>
        <w:rPr>
          <w:spacing w:val="10"/>
        </w:rPr>
        <w:t xml:space="preserve"> </w:t>
      </w:r>
      <w:r>
        <w:t>thereof.</w:t>
      </w:r>
      <w:r>
        <w:rPr>
          <w:spacing w:val="8"/>
        </w:rPr>
        <w:t xml:space="preserve"> </w:t>
      </w:r>
      <w:r>
        <w:t>Unless</w:t>
      </w:r>
      <w:r>
        <w:rPr>
          <w:spacing w:val="8"/>
        </w:rPr>
        <w:t xml:space="preserve"> </w:t>
      </w:r>
      <w:r>
        <w:t>otherwise</w:t>
      </w:r>
      <w:r>
        <w:rPr>
          <w:spacing w:val="12"/>
        </w:rPr>
        <w:t xml:space="preserve"> </w:t>
      </w:r>
      <w:r>
        <w:t>directed</w:t>
      </w:r>
      <w:r>
        <w:rPr>
          <w:spacing w:val="8"/>
        </w:rPr>
        <w:t xml:space="preserve"> </w:t>
      </w:r>
      <w:r>
        <w:t>by</w:t>
      </w:r>
      <w:r>
        <w:rPr>
          <w:spacing w:val="8"/>
        </w:rPr>
        <w:t xml:space="preserve"> </w:t>
      </w:r>
      <w:r>
        <w:t>the</w:t>
      </w:r>
      <w:r>
        <w:rPr>
          <w:spacing w:val="10"/>
        </w:rPr>
        <w:t xml:space="preserve"> </w:t>
      </w:r>
      <w:r>
        <w:t>Purchaser</w:t>
      </w:r>
      <w:r>
        <w:rPr>
          <w:spacing w:val="9"/>
        </w:rPr>
        <w:t xml:space="preserve"> </w:t>
      </w:r>
      <w:r>
        <w:t>in</w:t>
      </w:r>
      <w:r>
        <w:rPr>
          <w:spacing w:val="10"/>
        </w:rPr>
        <w:t xml:space="preserve"> </w:t>
      </w:r>
      <w:r>
        <w:t>writing</w:t>
      </w:r>
      <w:r>
        <w:rPr>
          <w:spacing w:val="8"/>
        </w:rPr>
        <w:t xml:space="preserve"> </w:t>
      </w:r>
      <w:r>
        <w:t>the</w:t>
      </w:r>
      <w:r>
        <w:rPr>
          <w:spacing w:val="10"/>
        </w:rPr>
        <w:t xml:space="preserve"> </w:t>
      </w:r>
      <w:r>
        <w:t>Supplier</w:t>
      </w:r>
      <w:r>
        <w:rPr>
          <w:spacing w:val="10"/>
        </w:rPr>
        <w:t xml:space="preserve"> </w:t>
      </w:r>
      <w:r>
        <w:rPr>
          <w:spacing w:val="-2"/>
        </w:rPr>
        <w:t>shall</w:t>
      </w:r>
    </w:p>
    <w:p w14:paraId="46F9551F" w14:textId="77777777" w:rsidR="000C53C9" w:rsidRDefault="000C53C9">
      <w:pPr>
        <w:pStyle w:val="BodyText"/>
        <w:spacing w:line="276" w:lineRule="auto"/>
        <w:jc w:val="both"/>
        <w:sectPr w:rsidR="000C53C9">
          <w:pgSz w:w="12240" w:h="15840"/>
          <w:pgMar w:top="800" w:right="283" w:bottom="440" w:left="566" w:header="0" w:footer="249" w:gutter="0"/>
          <w:cols w:space="720"/>
        </w:sectPr>
      </w:pPr>
    </w:p>
    <w:p w14:paraId="664366FE" w14:textId="77777777" w:rsidR="000C53C9" w:rsidRDefault="001128F6">
      <w:pPr>
        <w:pStyle w:val="BodyText"/>
        <w:spacing w:before="65" w:line="276" w:lineRule="auto"/>
        <w:ind w:left="1306" w:right="713"/>
        <w:jc w:val="both"/>
      </w:pPr>
      <w:r>
        <w:lastRenderedPageBreak/>
        <w:t>continue</w:t>
      </w:r>
      <w:r>
        <w:rPr>
          <w:spacing w:val="-7"/>
        </w:rPr>
        <w:t xml:space="preserve"> </w:t>
      </w:r>
      <w:r>
        <w:t>to</w:t>
      </w:r>
      <w:r>
        <w:rPr>
          <w:spacing w:val="-5"/>
        </w:rPr>
        <w:t xml:space="preserve"> </w:t>
      </w:r>
      <w:r>
        <w:t>perform</w:t>
      </w:r>
      <w:r>
        <w:rPr>
          <w:spacing w:val="-4"/>
        </w:rPr>
        <w:t xml:space="preserve"> </w:t>
      </w:r>
      <w:r>
        <w:t>his</w:t>
      </w:r>
      <w:r>
        <w:rPr>
          <w:spacing w:val="-4"/>
        </w:rPr>
        <w:t xml:space="preserve"> </w:t>
      </w:r>
      <w:r>
        <w:t>obligations</w:t>
      </w:r>
      <w:r>
        <w:rPr>
          <w:spacing w:val="-4"/>
        </w:rPr>
        <w:t xml:space="preserve"> </w:t>
      </w:r>
      <w:r>
        <w:t>under</w:t>
      </w:r>
      <w:r>
        <w:rPr>
          <w:spacing w:val="-6"/>
        </w:rPr>
        <w:t xml:space="preserve"> </w:t>
      </w:r>
      <w:r>
        <w:t>the</w:t>
      </w:r>
      <w:r>
        <w:rPr>
          <w:spacing w:val="-4"/>
        </w:rPr>
        <w:t xml:space="preserve"> </w:t>
      </w:r>
      <w:r>
        <w:t>Contract</w:t>
      </w:r>
      <w:r>
        <w:rPr>
          <w:spacing w:val="-4"/>
        </w:rPr>
        <w:t xml:space="preserve"> </w:t>
      </w:r>
      <w:r>
        <w:t>as</w:t>
      </w:r>
      <w:r>
        <w:rPr>
          <w:spacing w:val="-4"/>
        </w:rPr>
        <w:t xml:space="preserve"> </w:t>
      </w:r>
      <w:r>
        <w:t>far</w:t>
      </w:r>
      <w:r>
        <w:rPr>
          <w:spacing w:val="-4"/>
        </w:rPr>
        <w:t xml:space="preserve"> </w:t>
      </w:r>
      <w:r>
        <w:t>as</w:t>
      </w:r>
      <w:r>
        <w:rPr>
          <w:spacing w:val="-6"/>
        </w:rPr>
        <w:t xml:space="preserve"> </w:t>
      </w:r>
      <w:r>
        <w:t>is</w:t>
      </w:r>
      <w:r>
        <w:rPr>
          <w:spacing w:val="-6"/>
        </w:rPr>
        <w:t xml:space="preserve"> </w:t>
      </w:r>
      <w:r>
        <w:t>reasonably</w:t>
      </w:r>
      <w:r>
        <w:rPr>
          <w:spacing w:val="-5"/>
        </w:rPr>
        <w:t xml:space="preserve"> </w:t>
      </w:r>
      <w:r>
        <w:t>practicable,</w:t>
      </w:r>
      <w:r>
        <w:rPr>
          <w:spacing w:val="-4"/>
        </w:rPr>
        <w:t xml:space="preserve"> </w:t>
      </w:r>
      <w:r>
        <w:t>and</w:t>
      </w:r>
      <w:r>
        <w:rPr>
          <w:spacing w:val="-5"/>
        </w:rPr>
        <w:t xml:space="preserve"> </w:t>
      </w:r>
      <w:r>
        <w:t>shall</w:t>
      </w:r>
      <w:r>
        <w:rPr>
          <w:spacing w:val="-4"/>
        </w:rPr>
        <w:t xml:space="preserve"> </w:t>
      </w:r>
      <w:r>
        <w:t>seek</w:t>
      </w:r>
      <w:r>
        <w:rPr>
          <w:spacing w:val="-5"/>
        </w:rPr>
        <w:t xml:space="preserve"> </w:t>
      </w:r>
      <w:r>
        <w:t>all reasonable alternative means for performance not prevented by the Force Majeure event.</w:t>
      </w:r>
    </w:p>
    <w:p w14:paraId="42D30B38" w14:textId="77777777" w:rsidR="000C53C9" w:rsidRDefault="000C53C9">
      <w:pPr>
        <w:pStyle w:val="BodyText"/>
        <w:spacing w:before="44"/>
      </w:pPr>
    </w:p>
    <w:p w14:paraId="3562413B" w14:textId="77777777" w:rsidR="000C53C9" w:rsidRDefault="001128F6">
      <w:pPr>
        <w:pStyle w:val="Heading4"/>
        <w:numPr>
          <w:ilvl w:val="0"/>
          <w:numId w:val="10"/>
        </w:numPr>
        <w:tabs>
          <w:tab w:val="left" w:pos="1306"/>
        </w:tabs>
      </w:pPr>
      <w:bookmarkStart w:id="57" w:name="_bookmark54"/>
      <w:bookmarkEnd w:id="57"/>
      <w:r>
        <w:rPr>
          <w:spacing w:val="-2"/>
        </w:rPr>
        <w:t>Assignment</w:t>
      </w:r>
    </w:p>
    <w:p w14:paraId="156D3EC4" w14:textId="77777777" w:rsidR="000C53C9" w:rsidRDefault="001128F6">
      <w:pPr>
        <w:pStyle w:val="BodyText"/>
        <w:spacing w:before="38" w:line="276" w:lineRule="auto"/>
        <w:ind w:left="1306" w:right="711"/>
        <w:jc w:val="both"/>
      </w:pPr>
      <w:r>
        <w:t>The</w:t>
      </w:r>
      <w:r>
        <w:rPr>
          <w:spacing w:val="-7"/>
        </w:rPr>
        <w:t xml:space="preserve"> </w:t>
      </w:r>
      <w:r>
        <w:t>Supplier</w:t>
      </w:r>
      <w:r>
        <w:rPr>
          <w:spacing w:val="-6"/>
        </w:rPr>
        <w:t xml:space="preserve"> </w:t>
      </w:r>
      <w:r>
        <w:t>shall</w:t>
      </w:r>
      <w:r>
        <w:rPr>
          <w:spacing w:val="-9"/>
        </w:rPr>
        <w:t xml:space="preserve"> </w:t>
      </w:r>
      <w:r>
        <w:t>not</w:t>
      </w:r>
      <w:r>
        <w:rPr>
          <w:spacing w:val="-6"/>
        </w:rPr>
        <w:t xml:space="preserve"> </w:t>
      </w:r>
      <w:r>
        <w:t>assign,</w:t>
      </w:r>
      <w:r>
        <w:rPr>
          <w:spacing w:val="-7"/>
        </w:rPr>
        <w:t xml:space="preserve"> </w:t>
      </w:r>
      <w:r>
        <w:t>in</w:t>
      </w:r>
      <w:r>
        <w:rPr>
          <w:spacing w:val="-7"/>
        </w:rPr>
        <w:t xml:space="preserve"> </w:t>
      </w:r>
      <w:r>
        <w:t>whole</w:t>
      </w:r>
      <w:r>
        <w:rPr>
          <w:spacing w:val="-7"/>
        </w:rPr>
        <w:t xml:space="preserve"> </w:t>
      </w:r>
      <w:r>
        <w:t>or</w:t>
      </w:r>
      <w:r>
        <w:rPr>
          <w:spacing w:val="-9"/>
        </w:rPr>
        <w:t xml:space="preserve"> </w:t>
      </w:r>
      <w:r>
        <w:t>in</w:t>
      </w:r>
      <w:r>
        <w:rPr>
          <w:spacing w:val="-7"/>
        </w:rPr>
        <w:t xml:space="preserve"> </w:t>
      </w:r>
      <w:r>
        <w:t>part,</w:t>
      </w:r>
      <w:r>
        <w:rPr>
          <w:spacing w:val="-10"/>
        </w:rPr>
        <w:t xml:space="preserve"> </w:t>
      </w:r>
      <w:r>
        <w:t>its</w:t>
      </w:r>
      <w:r>
        <w:rPr>
          <w:spacing w:val="-6"/>
        </w:rPr>
        <w:t xml:space="preserve"> </w:t>
      </w:r>
      <w:r>
        <w:t>obligations</w:t>
      </w:r>
      <w:r>
        <w:rPr>
          <w:spacing w:val="-9"/>
        </w:rPr>
        <w:t xml:space="preserve"> </w:t>
      </w:r>
      <w:r>
        <w:t>to</w:t>
      </w:r>
      <w:r>
        <w:rPr>
          <w:spacing w:val="-7"/>
        </w:rPr>
        <w:t xml:space="preserve"> </w:t>
      </w:r>
      <w:r>
        <w:t>perform</w:t>
      </w:r>
      <w:r>
        <w:rPr>
          <w:spacing w:val="-9"/>
        </w:rPr>
        <w:t xml:space="preserve"> </w:t>
      </w:r>
      <w:r>
        <w:t>under</w:t>
      </w:r>
      <w:r>
        <w:rPr>
          <w:spacing w:val="-6"/>
        </w:rPr>
        <w:t xml:space="preserve"> </w:t>
      </w:r>
      <w:r>
        <w:t>the</w:t>
      </w:r>
      <w:r>
        <w:rPr>
          <w:spacing w:val="-7"/>
        </w:rPr>
        <w:t xml:space="preserve"> </w:t>
      </w:r>
      <w:r>
        <w:t>Contract,</w:t>
      </w:r>
      <w:r>
        <w:rPr>
          <w:spacing w:val="-7"/>
        </w:rPr>
        <w:t xml:space="preserve"> </w:t>
      </w:r>
      <w:r>
        <w:t>except</w:t>
      </w:r>
      <w:r>
        <w:rPr>
          <w:spacing w:val="-6"/>
        </w:rPr>
        <w:t xml:space="preserve"> </w:t>
      </w:r>
      <w:r>
        <w:t>with the Purchaser’s prior written consent.</w:t>
      </w:r>
    </w:p>
    <w:p w14:paraId="1B0D9FE0" w14:textId="77777777" w:rsidR="000C53C9" w:rsidRDefault="000C53C9">
      <w:pPr>
        <w:pStyle w:val="BodyText"/>
        <w:spacing w:before="37"/>
      </w:pPr>
    </w:p>
    <w:p w14:paraId="74BB1077" w14:textId="77777777" w:rsidR="000C53C9" w:rsidRDefault="001128F6">
      <w:pPr>
        <w:pStyle w:val="Heading4"/>
        <w:numPr>
          <w:ilvl w:val="0"/>
          <w:numId w:val="10"/>
        </w:numPr>
        <w:tabs>
          <w:tab w:val="left" w:pos="1306"/>
        </w:tabs>
      </w:pPr>
      <w:bookmarkStart w:id="58" w:name="_bookmark55"/>
      <w:bookmarkEnd w:id="58"/>
      <w:r>
        <w:t>Contract</w:t>
      </w:r>
      <w:r>
        <w:rPr>
          <w:spacing w:val="-4"/>
        </w:rPr>
        <w:t xml:space="preserve"> </w:t>
      </w:r>
      <w:r>
        <w:rPr>
          <w:spacing w:val="-2"/>
        </w:rPr>
        <w:t>Language</w:t>
      </w:r>
    </w:p>
    <w:p w14:paraId="477398FF" w14:textId="77777777" w:rsidR="000C53C9" w:rsidRDefault="000C53C9">
      <w:pPr>
        <w:pStyle w:val="BodyText"/>
        <w:spacing w:before="39"/>
        <w:rPr>
          <w:b/>
        </w:rPr>
      </w:pPr>
    </w:p>
    <w:p w14:paraId="38C13A8A" w14:textId="77777777" w:rsidR="000C53C9" w:rsidRDefault="001128F6">
      <w:pPr>
        <w:pStyle w:val="BodyText"/>
        <w:spacing w:line="276" w:lineRule="auto"/>
        <w:ind w:left="1306" w:right="709"/>
        <w:jc w:val="both"/>
      </w:pPr>
      <w:r>
        <w:t>The</w:t>
      </w:r>
      <w:r>
        <w:rPr>
          <w:spacing w:val="-6"/>
        </w:rPr>
        <w:t xml:space="preserve"> </w:t>
      </w:r>
      <w:r>
        <w:t>Supplier</w:t>
      </w:r>
      <w:r>
        <w:rPr>
          <w:spacing w:val="-6"/>
        </w:rPr>
        <w:t xml:space="preserve"> </w:t>
      </w:r>
      <w:r>
        <w:t>hereby</w:t>
      </w:r>
      <w:r>
        <w:rPr>
          <w:spacing w:val="-9"/>
        </w:rPr>
        <w:t xml:space="preserve"> </w:t>
      </w:r>
      <w:r>
        <w:t>represents</w:t>
      </w:r>
      <w:r>
        <w:rPr>
          <w:spacing w:val="-7"/>
        </w:rPr>
        <w:t xml:space="preserve"> </w:t>
      </w:r>
      <w:r>
        <w:t>that</w:t>
      </w:r>
      <w:r>
        <w:rPr>
          <w:spacing w:val="-6"/>
        </w:rPr>
        <w:t xml:space="preserve"> </w:t>
      </w:r>
      <w:r>
        <w:t>he</w:t>
      </w:r>
      <w:r>
        <w:rPr>
          <w:spacing w:val="-7"/>
        </w:rPr>
        <w:t xml:space="preserve"> </w:t>
      </w:r>
      <w:r>
        <w:t>has</w:t>
      </w:r>
      <w:r>
        <w:rPr>
          <w:spacing w:val="-6"/>
        </w:rPr>
        <w:t xml:space="preserve"> </w:t>
      </w:r>
      <w:r>
        <w:t>sufficient</w:t>
      </w:r>
      <w:r>
        <w:rPr>
          <w:spacing w:val="-6"/>
        </w:rPr>
        <w:t xml:space="preserve"> </w:t>
      </w:r>
      <w:r>
        <w:t>knowledge</w:t>
      </w:r>
      <w:r>
        <w:rPr>
          <w:spacing w:val="-5"/>
        </w:rPr>
        <w:t xml:space="preserve"> </w:t>
      </w:r>
      <w:r>
        <w:t>of</w:t>
      </w:r>
      <w:r>
        <w:rPr>
          <w:spacing w:val="-6"/>
        </w:rPr>
        <w:t xml:space="preserve"> </w:t>
      </w:r>
      <w:r>
        <w:t>the</w:t>
      </w:r>
      <w:r>
        <w:rPr>
          <w:spacing w:val="-7"/>
        </w:rPr>
        <w:t xml:space="preserve"> </w:t>
      </w:r>
      <w:r>
        <w:t>English</w:t>
      </w:r>
      <w:r>
        <w:rPr>
          <w:spacing w:val="-5"/>
        </w:rPr>
        <w:t xml:space="preserve"> </w:t>
      </w:r>
      <w:r>
        <w:t>Language</w:t>
      </w:r>
      <w:r>
        <w:rPr>
          <w:spacing w:val="-6"/>
        </w:rPr>
        <w:t xml:space="preserve"> </w:t>
      </w:r>
      <w:r>
        <w:t>to</w:t>
      </w:r>
      <w:r>
        <w:rPr>
          <w:spacing w:val="-6"/>
        </w:rPr>
        <w:t xml:space="preserve"> </w:t>
      </w:r>
      <w:r>
        <w:t>understand</w:t>
      </w:r>
      <w:r>
        <w:rPr>
          <w:spacing w:val="-7"/>
        </w:rPr>
        <w:t xml:space="preserve"> </w:t>
      </w:r>
      <w:r>
        <w:t>the Contract, fully. The Contract shall be in the English Language and all documentation related hereto will also be in the English Language, except if otherwise specifically agree in writing between the parties.</w:t>
      </w:r>
    </w:p>
    <w:p w14:paraId="67EF9A0B" w14:textId="77777777" w:rsidR="000C53C9" w:rsidRDefault="000C53C9">
      <w:pPr>
        <w:pStyle w:val="BodyText"/>
        <w:spacing w:before="118"/>
      </w:pPr>
    </w:p>
    <w:p w14:paraId="6DF596FF" w14:textId="77777777" w:rsidR="000C53C9" w:rsidRDefault="001128F6">
      <w:pPr>
        <w:pStyle w:val="BodyText"/>
        <w:ind w:left="1306"/>
        <w:jc w:val="both"/>
      </w:pPr>
      <w:r>
        <w:t>The</w:t>
      </w:r>
      <w:r>
        <w:rPr>
          <w:spacing w:val="-5"/>
        </w:rPr>
        <w:t xml:space="preserve"> </w:t>
      </w:r>
      <w:r>
        <w:t>Supplier</w:t>
      </w:r>
      <w:r>
        <w:rPr>
          <w:spacing w:val="-2"/>
        </w:rPr>
        <w:t xml:space="preserve"> </w:t>
      </w:r>
      <w:r>
        <w:t>shall</w:t>
      </w:r>
      <w:r>
        <w:rPr>
          <w:spacing w:val="-2"/>
        </w:rPr>
        <w:t xml:space="preserve"> </w:t>
      </w:r>
      <w:r>
        <w:t>bear</w:t>
      </w:r>
      <w:r>
        <w:rPr>
          <w:spacing w:val="-4"/>
        </w:rPr>
        <w:t xml:space="preserve"> </w:t>
      </w:r>
      <w:r>
        <w:t>all</w:t>
      </w:r>
      <w:r>
        <w:rPr>
          <w:spacing w:val="-4"/>
        </w:rPr>
        <w:t xml:space="preserve"> </w:t>
      </w:r>
      <w:r>
        <w:t>costs</w:t>
      </w:r>
      <w:r>
        <w:rPr>
          <w:spacing w:val="-3"/>
        </w:rPr>
        <w:t xml:space="preserve"> </w:t>
      </w:r>
      <w:r>
        <w:t>of</w:t>
      </w:r>
      <w:r>
        <w:rPr>
          <w:spacing w:val="-4"/>
        </w:rPr>
        <w:t xml:space="preserve"> </w:t>
      </w:r>
      <w:r>
        <w:t>translation</w:t>
      </w:r>
      <w:r>
        <w:rPr>
          <w:spacing w:val="-6"/>
        </w:rPr>
        <w:t xml:space="preserve"> </w:t>
      </w:r>
      <w:r>
        <w:t>to</w:t>
      </w:r>
      <w:r>
        <w:rPr>
          <w:spacing w:val="-2"/>
        </w:rPr>
        <w:t xml:space="preserve"> </w:t>
      </w:r>
      <w:r>
        <w:t>English</w:t>
      </w:r>
      <w:r>
        <w:rPr>
          <w:spacing w:val="-2"/>
        </w:rPr>
        <w:t xml:space="preserve"> </w:t>
      </w:r>
      <w:r>
        <w:t>and</w:t>
      </w:r>
      <w:r>
        <w:rPr>
          <w:spacing w:val="-6"/>
        </w:rPr>
        <w:t xml:space="preserve"> </w:t>
      </w:r>
      <w:r>
        <w:t>all</w:t>
      </w:r>
      <w:r>
        <w:rPr>
          <w:spacing w:val="-1"/>
        </w:rPr>
        <w:t xml:space="preserve"> </w:t>
      </w:r>
      <w:r>
        <w:t>risks</w:t>
      </w:r>
      <w:r>
        <w:rPr>
          <w:spacing w:val="-3"/>
        </w:rPr>
        <w:t xml:space="preserve"> </w:t>
      </w:r>
      <w:r>
        <w:t>of</w:t>
      </w:r>
      <w:r>
        <w:rPr>
          <w:spacing w:val="-4"/>
        </w:rPr>
        <w:t xml:space="preserve"> </w:t>
      </w:r>
      <w:r>
        <w:t>the</w:t>
      </w:r>
      <w:r>
        <w:rPr>
          <w:spacing w:val="-4"/>
        </w:rPr>
        <w:t xml:space="preserve"> </w:t>
      </w:r>
      <w:r>
        <w:t>accuracy</w:t>
      </w:r>
      <w:r>
        <w:rPr>
          <w:spacing w:val="-3"/>
        </w:rPr>
        <w:t xml:space="preserve"> </w:t>
      </w:r>
      <w:r>
        <w:t>of</w:t>
      </w:r>
      <w:r>
        <w:rPr>
          <w:spacing w:val="-2"/>
        </w:rPr>
        <w:t xml:space="preserve"> </w:t>
      </w:r>
      <w:r>
        <w:t>such</w:t>
      </w:r>
      <w:r>
        <w:rPr>
          <w:spacing w:val="-2"/>
        </w:rPr>
        <w:t xml:space="preserve"> translation.</w:t>
      </w:r>
    </w:p>
    <w:p w14:paraId="01AEB046" w14:textId="77777777" w:rsidR="000C53C9" w:rsidRDefault="000C53C9">
      <w:pPr>
        <w:pStyle w:val="BodyText"/>
        <w:spacing w:before="76"/>
      </w:pPr>
    </w:p>
    <w:p w14:paraId="25AD15D1" w14:textId="77777777" w:rsidR="000C53C9" w:rsidRDefault="001128F6">
      <w:pPr>
        <w:pStyle w:val="Heading4"/>
        <w:numPr>
          <w:ilvl w:val="0"/>
          <w:numId w:val="10"/>
        </w:numPr>
        <w:tabs>
          <w:tab w:val="left" w:pos="1306"/>
        </w:tabs>
      </w:pPr>
      <w:bookmarkStart w:id="59" w:name="_bookmark56"/>
      <w:bookmarkEnd w:id="59"/>
      <w:r>
        <w:t>Taxes</w:t>
      </w:r>
      <w:r>
        <w:rPr>
          <w:spacing w:val="-3"/>
        </w:rPr>
        <w:t xml:space="preserve"> </w:t>
      </w:r>
      <w:r>
        <w:t xml:space="preserve">&amp; </w:t>
      </w:r>
      <w:r>
        <w:rPr>
          <w:spacing w:val="-2"/>
        </w:rPr>
        <w:t>Duties</w:t>
      </w:r>
    </w:p>
    <w:p w14:paraId="7C2AC918" w14:textId="77777777" w:rsidR="000C53C9" w:rsidRDefault="000C53C9">
      <w:pPr>
        <w:pStyle w:val="BodyText"/>
        <w:spacing w:before="36"/>
        <w:rPr>
          <w:b/>
        </w:rPr>
      </w:pPr>
    </w:p>
    <w:p w14:paraId="10718A38" w14:textId="77777777" w:rsidR="000C53C9" w:rsidRDefault="001128F6">
      <w:pPr>
        <w:pStyle w:val="ListParagraph"/>
        <w:numPr>
          <w:ilvl w:val="1"/>
          <w:numId w:val="10"/>
        </w:numPr>
        <w:tabs>
          <w:tab w:val="left" w:pos="1395"/>
          <w:tab w:val="left" w:pos="1397"/>
        </w:tabs>
        <w:spacing w:before="1" w:line="276" w:lineRule="auto"/>
        <w:ind w:left="1397" w:right="709" w:hanging="452"/>
        <w:jc w:val="both"/>
      </w:pPr>
      <w:r>
        <w:t>Supplier</w:t>
      </w:r>
      <w:r>
        <w:rPr>
          <w:spacing w:val="-3"/>
        </w:rPr>
        <w:t xml:space="preserve"> </w:t>
      </w:r>
      <w:r>
        <w:t>shall</w:t>
      </w:r>
      <w:r>
        <w:rPr>
          <w:spacing w:val="-1"/>
        </w:rPr>
        <w:t xml:space="preserve"> </w:t>
      </w:r>
      <w:r>
        <w:t>be</w:t>
      </w:r>
      <w:r>
        <w:rPr>
          <w:spacing w:val="-4"/>
        </w:rPr>
        <w:t xml:space="preserve"> </w:t>
      </w:r>
      <w:r>
        <w:t>entirely</w:t>
      </w:r>
      <w:r>
        <w:rPr>
          <w:spacing w:val="-2"/>
        </w:rPr>
        <w:t xml:space="preserve"> </w:t>
      </w:r>
      <w:r>
        <w:t>responsible</w:t>
      </w:r>
      <w:r>
        <w:rPr>
          <w:spacing w:val="-2"/>
        </w:rPr>
        <w:t xml:space="preserve"> </w:t>
      </w:r>
      <w:r>
        <w:t>for</w:t>
      </w:r>
      <w:r>
        <w:rPr>
          <w:spacing w:val="-4"/>
        </w:rPr>
        <w:t xml:space="preserve"> </w:t>
      </w:r>
      <w:r>
        <w:t>all</w:t>
      </w:r>
      <w:r>
        <w:rPr>
          <w:spacing w:val="-4"/>
        </w:rPr>
        <w:t xml:space="preserve"> </w:t>
      </w:r>
      <w:r>
        <w:t>taxes,</w:t>
      </w:r>
      <w:r>
        <w:rPr>
          <w:spacing w:val="-2"/>
        </w:rPr>
        <w:t xml:space="preserve"> </w:t>
      </w:r>
      <w:r>
        <w:t>stamp</w:t>
      </w:r>
      <w:r>
        <w:rPr>
          <w:spacing w:val="-2"/>
        </w:rPr>
        <w:t xml:space="preserve"> </w:t>
      </w:r>
      <w:r>
        <w:t>duties</w:t>
      </w:r>
      <w:r>
        <w:rPr>
          <w:spacing w:val="-4"/>
        </w:rPr>
        <w:t xml:space="preserve"> </w:t>
      </w:r>
      <w:r>
        <w:t>and</w:t>
      </w:r>
      <w:r>
        <w:rPr>
          <w:spacing w:val="-4"/>
        </w:rPr>
        <w:t xml:space="preserve"> </w:t>
      </w:r>
      <w:r>
        <w:t>other</w:t>
      </w:r>
      <w:r>
        <w:rPr>
          <w:spacing w:val="-3"/>
        </w:rPr>
        <w:t xml:space="preserve"> </w:t>
      </w:r>
      <w:r>
        <w:t>such</w:t>
      </w:r>
      <w:r>
        <w:rPr>
          <w:spacing w:val="-4"/>
        </w:rPr>
        <w:t xml:space="preserve"> </w:t>
      </w:r>
      <w:r>
        <w:t>levies</w:t>
      </w:r>
      <w:r>
        <w:rPr>
          <w:spacing w:val="-2"/>
        </w:rPr>
        <w:t xml:space="preserve"> </w:t>
      </w:r>
      <w:r>
        <w:t>imposed</w:t>
      </w:r>
      <w:r>
        <w:rPr>
          <w:spacing w:val="-5"/>
        </w:rPr>
        <w:t xml:space="preserve"> </w:t>
      </w:r>
      <w:r>
        <w:t>outside</w:t>
      </w:r>
      <w:r>
        <w:rPr>
          <w:spacing w:val="-4"/>
        </w:rPr>
        <w:t xml:space="preserve"> </w:t>
      </w:r>
      <w:r>
        <w:t>the Purchaser’s country.</w:t>
      </w:r>
    </w:p>
    <w:p w14:paraId="6ED03A6B" w14:textId="77777777" w:rsidR="000C53C9" w:rsidRDefault="000C53C9">
      <w:pPr>
        <w:pStyle w:val="BodyText"/>
        <w:spacing w:before="79"/>
      </w:pPr>
    </w:p>
    <w:p w14:paraId="455DFDED" w14:textId="77777777" w:rsidR="000C53C9" w:rsidRDefault="001128F6">
      <w:pPr>
        <w:pStyle w:val="ListParagraph"/>
        <w:numPr>
          <w:ilvl w:val="1"/>
          <w:numId w:val="10"/>
        </w:numPr>
        <w:tabs>
          <w:tab w:val="left" w:pos="1395"/>
          <w:tab w:val="left" w:pos="1397"/>
        </w:tabs>
        <w:spacing w:line="276" w:lineRule="auto"/>
        <w:ind w:left="1397" w:right="702" w:hanging="452"/>
        <w:jc w:val="both"/>
      </w:pPr>
      <w:r>
        <w:t>Taxes payable to the Government of Sri Lanka; The tendered price should be the total cost including customs</w:t>
      </w:r>
      <w:r>
        <w:rPr>
          <w:spacing w:val="-6"/>
        </w:rPr>
        <w:t xml:space="preserve"> </w:t>
      </w:r>
      <w:r>
        <w:t>duty,</w:t>
      </w:r>
      <w:r>
        <w:rPr>
          <w:spacing w:val="-7"/>
        </w:rPr>
        <w:t xml:space="preserve"> </w:t>
      </w:r>
      <w:r>
        <w:t>VAT,</w:t>
      </w:r>
      <w:r>
        <w:rPr>
          <w:spacing w:val="-8"/>
        </w:rPr>
        <w:t xml:space="preserve"> </w:t>
      </w:r>
      <w:r>
        <w:t>clearing,</w:t>
      </w:r>
      <w:r>
        <w:rPr>
          <w:spacing w:val="-7"/>
        </w:rPr>
        <w:t xml:space="preserve"> </w:t>
      </w:r>
      <w:r>
        <w:t>delivery</w:t>
      </w:r>
      <w:r>
        <w:rPr>
          <w:spacing w:val="-7"/>
        </w:rPr>
        <w:t xml:space="preserve"> </w:t>
      </w:r>
      <w:r>
        <w:t>and</w:t>
      </w:r>
      <w:r>
        <w:rPr>
          <w:spacing w:val="-7"/>
        </w:rPr>
        <w:t xml:space="preserve"> </w:t>
      </w:r>
      <w:r>
        <w:t>all</w:t>
      </w:r>
      <w:r>
        <w:rPr>
          <w:spacing w:val="-6"/>
        </w:rPr>
        <w:t xml:space="preserve"> </w:t>
      </w:r>
      <w:r>
        <w:t>other</w:t>
      </w:r>
      <w:r>
        <w:rPr>
          <w:spacing w:val="-6"/>
        </w:rPr>
        <w:t xml:space="preserve"> </w:t>
      </w:r>
      <w:r>
        <w:t>charges</w:t>
      </w:r>
      <w:r>
        <w:rPr>
          <w:spacing w:val="-9"/>
        </w:rPr>
        <w:t xml:space="preserve"> </w:t>
      </w:r>
      <w:r>
        <w:t>relating</w:t>
      </w:r>
      <w:r>
        <w:rPr>
          <w:spacing w:val="-10"/>
        </w:rPr>
        <w:t xml:space="preserve"> </w:t>
      </w:r>
      <w:r>
        <w:t>to</w:t>
      </w:r>
      <w:r>
        <w:rPr>
          <w:spacing w:val="-7"/>
        </w:rPr>
        <w:t xml:space="preserve"> </w:t>
      </w:r>
      <w:r>
        <w:t>the</w:t>
      </w:r>
      <w:r>
        <w:rPr>
          <w:spacing w:val="-7"/>
        </w:rPr>
        <w:t xml:space="preserve"> </w:t>
      </w:r>
      <w:r>
        <w:t>work</w:t>
      </w:r>
      <w:r>
        <w:rPr>
          <w:spacing w:val="-7"/>
        </w:rPr>
        <w:t xml:space="preserve"> </w:t>
      </w:r>
      <w:r>
        <w:t>under</w:t>
      </w:r>
      <w:r>
        <w:rPr>
          <w:spacing w:val="-6"/>
        </w:rPr>
        <w:t xml:space="preserve"> </w:t>
      </w:r>
      <w:r>
        <w:t>contract</w:t>
      </w:r>
      <w:r>
        <w:rPr>
          <w:spacing w:val="-6"/>
        </w:rPr>
        <w:t xml:space="preserve"> </w:t>
      </w:r>
      <w:r>
        <w:t>relevant</w:t>
      </w:r>
      <w:r>
        <w:rPr>
          <w:spacing w:val="-8"/>
        </w:rPr>
        <w:t xml:space="preserve"> </w:t>
      </w:r>
      <w:r>
        <w:t>to the</w:t>
      </w:r>
      <w:r>
        <w:rPr>
          <w:spacing w:val="-4"/>
        </w:rPr>
        <w:t xml:space="preserve"> </w:t>
      </w:r>
      <w:r>
        <w:t>basic</w:t>
      </w:r>
      <w:r>
        <w:rPr>
          <w:spacing w:val="-7"/>
        </w:rPr>
        <w:t xml:space="preserve"> </w:t>
      </w:r>
      <w:r>
        <w:t>machine</w:t>
      </w:r>
      <w:r>
        <w:rPr>
          <w:spacing w:val="-4"/>
        </w:rPr>
        <w:t xml:space="preserve"> </w:t>
      </w:r>
      <w:r>
        <w:t>with</w:t>
      </w:r>
      <w:r>
        <w:rPr>
          <w:spacing w:val="-5"/>
        </w:rPr>
        <w:t xml:space="preserve"> </w:t>
      </w:r>
      <w:r>
        <w:t>accessories</w:t>
      </w:r>
      <w:r>
        <w:rPr>
          <w:spacing w:val="-4"/>
        </w:rPr>
        <w:t xml:space="preserve"> </w:t>
      </w:r>
      <w:r>
        <w:t>of</w:t>
      </w:r>
      <w:r>
        <w:rPr>
          <w:spacing w:val="-6"/>
        </w:rPr>
        <w:t xml:space="preserve"> </w:t>
      </w:r>
      <w:r>
        <w:t>the</w:t>
      </w:r>
      <w:r>
        <w:rPr>
          <w:spacing w:val="-1"/>
        </w:rPr>
        <w:t xml:space="preserve"> </w:t>
      </w:r>
      <w:r>
        <w:t>Supply,</w:t>
      </w:r>
      <w:r>
        <w:rPr>
          <w:spacing w:val="-5"/>
        </w:rPr>
        <w:t xml:space="preserve"> </w:t>
      </w:r>
      <w:r>
        <w:t>Installation,</w:t>
      </w:r>
      <w:r>
        <w:rPr>
          <w:spacing w:val="-5"/>
        </w:rPr>
        <w:t xml:space="preserve"> </w:t>
      </w:r>
      <w:r>
        <w:t>Commissioning</w:t>
      </w:r>
      <w:r>
        <w:rPr>
          <w:spacing w:val="-5"/>
        </w:rPr>
        <w:t xml:space="preserve"> </w:t>
      </w:r>
      <w:r>
        <w:t>and</w:t>
      </w:r>
      <w:r>
        <w:rPr>
          <w:spacing w:val="-5"/>
        </w:rPr>
        <w:t xml:space="preserve"> </w:t>
      </w:r>
      <w:r>
        <w:t>Servicing</w:t>
      </w:r>
      <w:r>
        <w:rPr>
          <w:spacing w:val="-5"/>
        </w:rPr>
        <w:t xml:space="preserve"> </w:t>
      </w:r>
      <w:r>
        <w:t>of</w:t>
      </w:r>
      <w:r>
        <w:rPr>
          <w:spacing w:val="-4"/>
        </w:rPr>
        <w:t xml:space="preserve"> </w:t>
      </w:r>
      <w:r>
        <w:t>01</w:t>
      </w:r>
      <w:r>
        <w:rPr>
          <w:spacing w:val="-5"/>
        </w:rPr>
        <w:t xml:space="preserve"> </w:t>
      </w:r>
      <w:r>
        <w:t>No.</w:t>
      </w:r>
      <w:r>
        <w:rPr>
          <w:spacing w:val="-5"/>
        </w:rPr>
        <w:t xml:space="preserve"> </w:t>
      </w:r>
      <w:r>
        <w:t>of Brand-New Commercial Grade Pharmaceuticals Leaflet folding machine and Providing Training and including clearing, transport.</w:t>
      </w:r>
    </w:p>
    <w:p w14:paraId="41E34C08" w14:textId="77777777" w:rsidR="000C53C9" w:rsidRDefault="000C53C9">
      <w:pPr>
        <w:pStyle w:val="BodyText"/>
        <w:spacing w:before="78"/>
      </w:pPr>
    </w:p>
    <w:p w14:paraId="47E8AE11" w14:textId="77777777" w:rsidR="000C53C9" w:rsidRDefault="001128F6">
      <w:pPr>
        <w:pStyle w:val="ListParagraph"/>
        <w:numPr>
          <w:ilvl w:val="1"/>
          <w:numId w:val="10"/>
        </w:numPr>
        <w:tabs>
          <w:tab w:val="left" w:pos="1396"/>
        </w:tabs>
        <w:spacing w:before="1"/>
        <w:ind w:left="1396" w:hanging="450"/>
      </w:pPr>
      <w:r>
        <w:t>It</w:t>
      </w:r>
      <w:r>
        <w:rPr>
          <w:spacing w:val="-4"/>
        </w:rPr>
        <w:t xml:space="preserve"> </w:t>
      </w:r>
      <w:r>
        <w:t>is</w:t>
      </w:r>
      <w:r>
        <w:rPr>
          <w:spacing w:val="-4"/>
        </w:rPr>
        <w:t xml:space="preserve"> </w:t>
      </w:r>
      <w:r>
        <w:t>responsibility</w:t>
      </w:r>
      <w:r>
        <w:rPr>
          <w:spacing w:val="-4"/>
        </w:rPr>
        <w:t xml:space="preserve"> </w:t>
      </w:r>
      <w:r>
        <w:t>of</w:t>
      </w:r>
      <w:r>
        <w:rPr>
          <w:spacing w:val="-4"/>
        </w:rPr>
        <w:t xml:space="preserve"> </w:t>
      </w:r>
      <w:r>
        <w:t>successful</w:t>
      </w:r>
      <w:r>
        <w:rPr>
          <w:spacing w:val="-3"/>
        </w:rPr>
        <w:t xml:space="preserve"> </w:t>
      </w:r>
      <w:r>
        <w:t>bidders</w:t>
      </w:r>
      <w:r>
        <w:rPr>
          <w:spacing w:val="-6"/>
        </w:rPr>
        <w:t xml:space="preserve"> </w:t>
      </w:r>
      <w:r>
        <w:t>to</w:t>
      </w:r>
      <w:r>
        <w:rPr>
          <w:spacing w:val="-4"/>
        </w:rPr>
        <w:t xml:space="preserve"> </w:t>
      </w:r>
      <w:r>
        <w:t>submit</w:t>
      </w:r>
      <w:r>
        <w:rPr>
          <w:spacing w:val="-5"/>
        </w:rPr>
        <w:t xml:space="preserve"> </w:t>
      </w:r>
      <w:r>
        <w:t>necessary</w:t>
      </w:r>
      <w:r>
        <w:rPr>
          <w:spacing w:val="-4"/>
        </w:rPr>
        <w:t xml:space="preserve"> </w:t>
      </w:r>
      <w:r>
        <w:t>documents</w:t>
      </w:r>
      <w:r>
        <w:rPr>
          <w:spacing w:val="-4"/>
        </w:rPr>
        <w:t xml:space="preserve"> </w:t>
      </w:r>
      <w:r>
        <w:t>for</w:t>
      </w:r>
      <w:r>
        <w:rPr>
          <w:spacing w:val="-4"/>
        </w:rPr>
        <w:t xml:space="preserve"> </w:t>
      </w:r>
      <w:r>
        <w:t>applying</w:t>
      </w:r>
      <w:r>
        <w:rPr>
          <w:spacing w:val="-4"/>
        </w:rPr>
        <w:t xml:space="preserve"> </w:t>
      </w:r>
      <w:r>
        <w:t>duty</w:t>
      </w:r>
      <w:r>
        <w:rPr>
          <w:spacing w:val="-4"/>
        </w:rPr>
        <w:t xml:space="preserve"> </w:t>
      </w:r>
      <w:r>
        <w:rPr>
          <w:spacing w:val="-2"/>
        </w:rPr>
        <w:t>concession.</w:t>
      </w:r>
    </w:p>
    <w:p w14:paraId="446A8FE0" w14:textId="77777777" w:rsidR="000C53C9" w:rsidRDefault="000C53C9">
      <w:pPr>
        <w:pStyle w:val="BodyText"/>
        <w:spacing w:before="115"/>
      </w:pPr>
    </w:p>
    <w:p w14:paraId="471E6C13" w14:textId="77777777" w:rsidR="000C53C9" w:rsidRDefault="001128F6">
      <w:pPr>
        <w:pStyle w:val="ListParagraph"/>
        <w:numPr>
          <w:ilvl w:val="1"/>
          <w:numId w:val="10"/>
        </w:numPr>
        <w:tabs>
          <w:tab w:val="left" w:pos="1395"/>
          <w:tab w:val="left" w:pos="1397"/>
        </w:tabs>
        <w:spacing w:line="276" w:lineRule="auto"/>
        <w:ind w:left="1397" w:right="707" w:hanging="452"/>
        <w:jc w:val="both"/>
      </w:pPr>
      <w:r>
        <w:t>If</w:t>
      </w:r>
      <w:r>
        <w:rPr>
          <w:spacing w:val="-4"/>
        </w:rPr>
        <w:t xml:space="preserve"> </w:t>
      </w:r>
      <w:r>
        <w:t>they</w:t>
      </w:r>
      <w:r>
        <w:rPr>
          <w:spacing w:val="-4"/>
        </w:rPr>
        <w:t xml:space="preserve"> </w:t>
      </w:r>
      <w:r>
        <w:t>are</w:t>
      </w:r>
      <w:r>
        <w:rPr>
          <w:spacing w:val="-7"/>
        </w:rPr>
        <w:t xml:space="preserve"> </w:t>
      </w:r>
      <w:r>
        <w:t>registered</w:t>
      </w:r>
      <w:r>
        <w:rPr>
          <w:spacing w:val="-4"/>
        </w:rPr>
        <w:t xml:space="preserve"> </w:t>
      </w:r>
      <w:r>
        <w:t>for</w:t>
      </w:r>
      <w:r>
        <w:rPr>
          <w:spacing w:val="-6"/>
        </w:rPr>
        <w:t xml:space="preserve"> </w:t>
      </w:r>
      <w:r>
        <w:t>the</w:t>
      </w:r>
      <w:r>
        <w:rPr>
          <w:spacing w:val="-7"/>
        </w:rPr>
        <w:t xml:space="preserve"> </w:t>
      </w:r>
      <w:r>
        <w:t>purpose</w:t>
      </w:r>
      <w:r>
        <w:rPr>
          <w:spacing w:val="-4"/>
        </w:rPr>
        <w:t xml:space="preserve"> </w:t>
      </w:r>
      <w:r>
        <w:t>of</w:t>
      </w:r>
      <w:r>
        <w:rPr>
          <w:spacing w:val="-4"/>
        </w:rPr>
        <w:t xml:space="preserve"> </w:t>
      </w:r>
      <w:r>
        <w:t>VAT,</w:t>
      </w:r>
      <w:r>
        <w:rPr>
          <w:spacing w:val="-8"/>
        </w:rPr>
        <w:t xml:space="preserve"> </w:t>
      </w:r>
      <w:r>
        <w:t>they</w:t>
      </w:r>
      <w:r>
        <w:rPr>
          <w:spacing w:val="-7"/>
        </w:rPr>
        <w:t xml:space="preserve"> </w:t>
      </w:r>
      <w:r>
        <w:t>should</w:t>
      </w:r>
      <w:r>
        <w:rPr>
          <w:spacing w:val="-5"/>
        </w:rPr>
        <w:t xml:space="preserve"> </w:t>
      </w:r>
      <w:r>
        <w:t>indicate</w:t>
      </w:r>
      <w:r>
        <w:rPr>
          <w:spacing w:val="-4"/>
        </w:rPr>
        <w:t xml:space="preserve"> </w:t>
      </w:r>
      <w:r>
        <w:t>the</w:t>
      </w:r>
      <w:r>
        <w:rPr>
          <w:spacing w:val="-4"/>
        </w:rPr>
        <w:t xml:space="preserve"> </w:t>
      </w:r>
      <w:r>
        <w:t>amount</w:t>
      </w:r>
      <w:r>
        <w:rPr>
          <w:spacing w:val="-4"/>
        </w:rPr>
        <w:t xml:space="preserve"> </w:t>
      </w:r>
      <w:r>
        <w:t>of</w:t>
      </w:r>
      <w:r>
        <w:rPr>
          <w:spacing w:val="-4"/>
        </w:rPr>
        <w:t xml:space="preserve"> </w:t>
      </w:r>
      <w:r>
        <w:t>VAT</w:t>
      </w:r>
      <w:r>
        <w:rPr>
          <w:spacing w:val="-5"/>
        </w:rPr>
        <w:t xml:space="preserve"> </w:t>
      </w:r>
      <w:r>
        <w:t>claimed</w:t>
      </w:r>
      <w:r>
        <w:rPr>
          <w:spacing w:val="-4"/>
        </w:rPr>
        <w:t xml:space="preserve"> </w:t>
      </w:r>
      <w:r>
        <w:t>separately in</w:t>
      </w:r>
      <w:r>
        <w:rPr>
          <w:spacing w:val="-5"/>
        </w:rPr>
        <w:t xml:space="preserve"> </w:t>
      </w:r>
      <w:r>
        <w:t>the</w:t>
      </w:r>
      <w:r>
        <w:rPr>
          <w:spacing w:val="-2"/>
        </w:rPr>
        <w:t xml:space="preserve"> </w:t>
      </w:r>
      <w:r>
        <w:t>Bid</w:t>
      </w:r>
      <w:r>
        <w:rPr>
          <w:spacing w:val="-2"/>
        </w:rPr>
        <w:t xml:space="preserve"> </w:t>
      </w:r>
      <w:r>
        <w:t>documents,</w:t>
      </w:r>
      <w:r>
        <w:rPr>
          <w:spacing w:val="-4"/>
        </w:rPr>
        <w:t xml:space="preserve"> </w:t>
      </w:r>
      <w:r>
        <w:t>in</w:t>
      </w:r>
      <w:r>
        <w:rPr>
          <w:spacing w:val="-5"/>
        </w:rPr>
        <w:t xml:space="preserve"> </w:t>
      </w:r>
      <w:r>
        <w:t>addition</w:t>
      </w:r>
      <w:r>
        <w:rPr>
          <w:spacing w:val="-5"/>
        </w:rPr>
        <w:t xml:space="preserve"> </w:t>
      </w:r>
      <w:r>
        <w:t>to</w:t>
      </w:r>
      <w:r>
        <w:rPr>
          <w:spacing w:val="-5"/>
        </w:rPr>
        <w:t xml:space="preserve"> </w:t>
      </w:r>
      <w:r>
        <w:t>the</w:t>
      </w:r>
      <w:r>
        <w:rPr>
          <w:spacing w:val="-4"/>
        </w:rPr>
        <w:t xml:space="preserve"> </w:t>
      </w:r>
      <w:r>
        <w:t>net</w:t>
      </w:r>
      <w:r>
        <w:rPr>
          <w:spacing w:val="-1"/>
        </w:rPr>
        <w:t xml:space="preserve"> </w:t>
      </w:r>
      <w:r>
        <w:t>value</w:t>
      </w:r>
      <w:r>
        <w:rPr>
          <w:spacing w:val="-4"/>
        </w:rPr>
        <w:t xml:space="preserve"> </w:t>
      </w:r>
      <w:r>
        <w:t>of</w:t>
      </w:r>
      <w:r>
        <w:rPr>
          <w:spacing w:val="-4"/>
        </w:rPr>
        <w:t xml:space="preserve"> </w:t>
      </w:r>
      <w:r>
        <w:t>the</w:t>
      </w:r>
      <w:r>
        <w:rPr>
          <w:spacing w:val="-2"/>
        </w:rPr>
        <w:t xml:space="preserve"> </w:t>
      </w:r>
      <w:r>
        <w:t>Tender,</w:t>
      </w:r>
      <w:r>
        <w:rPr>
          <w:spacing w:val="-5"/>
        </w:rPr>
        <w:t xml:space="preserve"> </w:t>
      </w:r>
      <w:r>
        <w:t>along</w:t>
      </w:r>
      <w:r>
        <w:rPr>
          <w:spacing w:val="-2"/>
        </w:rPr>
        <w:t xml:space="preserve"> </w:t>
      </w:r>
      <w:r>
        <w:t>with</w:t>
      </w:r>
      <w:r>
        <w:rPr>
          <w:spacing w:val="-5"/>
        </w:rPr>
        <w:t xml:space="preserve"> </w:t>
      </w:r>
      <w:r>
        <w:t>the</w:t>
      </w:r>
      <w:r>
        <w:rPr>
          <w:spacing w:val="-4"/>
        </w:rPr>
        <w:t xml:space="preserve"> </w:t>
      </w:r>
      <w:r>
        <w:t>VAT</w:t>
      </w:r>
      <w:r>
        <w:rPr>
          <w:spacing w:val="-2"/>
        </w:rPr>
        <w:t xml:space="preserve"> </w:t>
      </w:r>
      <w:r>
        <w:t>registration</w:t>
      </w:r>
      <w:r>
        <w:rPr>
          <w:spacing w:val="-2"/>
        </w:rPr>
        <w:t xml:space="preserve"> </w:t>
      </w:r>
      <w:r>
        <w:t>number. Declaration</w:t>
      </w:r>
      <w:r>
        <w:rPr>
          <w:spacing w:val="-11"/>
        </w:rPr>
        <w:t xml:space="preserve"> </w:t>
      </w:r>
      <w:r>
        <w:t>of</w:t>
      </w:r>
      <w:r>
        <w:rPr>
          <w:spacing w:val="-10"/>
        </w:rPr>
        <w:t xml:space="preserve"> </w:t>
      </w:r>
      <w:r>
        <w:t>VAT</w:t>
      </w:r>
      <w:r>
        <w:rPr>
          <w:spacing w:val="-9"/>
        </w:rPr>
        <w:t xml:space="preserve"> </w:t>
      </w:r>
      <w:r>
        <w:t>registration</w:t>
      </w:r>
      <w:r>
        <w:rPr>
          <w:spacing w:val="-8"/>
        </w:rPr>
        <w:t xml:space="preserve"> </w:t>
      </w:r>
      <w:r>
        <w:t>number</w:t>
      </w:r>
      <w:r>
        <w:rPr>
          <w:spacing w:val="-9"/>
        </w:rPr>
        <w:t xml:space="preserve"> </w:t>
      </w:r>
      <w:r>
        <w:t>is</w:t>
      </w:r>
      <w:r>
        <w:rPr>
          <w:spacing w:val="-10"/>
        </w:rPr>
        <w:t xml:space="preserve"> </w:t>
      </w:r>
      <w:r>
        <w:t>a</w:t>
      </w:r>
      <w:r>
        <w:rPr>
          <w:spacing w:val="-10"/>
        </w:rPr>
        <w:t xml:space="preserve"> </w:t>
      </w:r>
      <w:r>
        <w:t>mandatory</w:t>
      </w:r>
      <w:r>
        <w:rPr>
          <w:spacing w:val="-8"/>
        </w:rPr>
        <w:t xml:space="preserve"> </w:t>
      </w:r>
      <w:r>
        <w:t>requirement</w:t>
      </w:r>
      <w:r>
        <w:rPr>
          <w:spacing w:val="-7"/>
        </w:rPr>
        <w:t xml:space="preserve"> </w:t>
      </w:r>
      <w:r>
        <w:t>for</w:t>
      </w:r>
      <w:r>
        <w:rPr>
          <w:spacing w:val="-7"/>
        </w:rPr>
        <w:t xml:space="preserve"> </w:t>
      </w:r>
      <w:r>
        <w:t>determination</w:t>
      </w:r>
      <w:r>
        <w:rPr>
          <w:spacing w:val="-8"/>
        </w:rPr>
        <w:t xml:space="preserve"> </w:t>
      </w:r>
      <w:r>
        <w:t>of</w:t>
      </w:r>
      <w:r>
        <w:rPr>
          <w:spacing w:val="-7"/>
        </w:rPr>
        <w:t xml:space="preserve"> </w:t>
      </w:r>
      <w:r>
        <w:t>Tenders</w:t>
      </w:r>
      <w:r>
        <w:rPr>
          <w:spacing w:val="-7"/>
        </w:rPr>
        <w:t xml:space="preserve"> </w:t>
      </w:r>
      <w:r>
        <w:t>and</w:t>
      </w:r>
      <w:r>
        <w:rPr>
          <w:spacing w:val="-8"/>
        </w:rPr>
        <w:t xml:space="preserve"> </w:t>
      </w:r>
      <w:r>
        <w:t>any tenderer who do not declare his / her VAT registration number will be liable for rejection of the tender.</w:t>
      </w:r>
    </w:p>
    <w:p w14:paraId="7524FDB9" w14:textId="77777777" w:rsidR="000C53C9" w:rsidRDefault="000C53C9">
      <w:pPr>
        <w:pStyle w:val="BodyText"/>
        <w:spacing w:before="79"/>
      </w:pPr>
    </w:p>
    <w:p w14:paraId="2726A6D5" w14:textId="77777777" w:rsidR="000C53C9" w:rsidRDefault="001128F6">
      <w:pPr>
        <w:pStyle w:val="ListParagraph"/>
        <w:numPr>
          <w:ilvl w:val="1"/>
          <w:numId w:val="10"/>
        </w:numPr>
        <w:tabs>
          <w:tab w:val="left" w:pos="1395"/>
          <w:tab w:val="left" w:pos="1397"/>
        </w:tabs>
        <w:spacing w:line="276" w:lineRule="auto"/>
        <w:ind w:left="1397" w:right="708" w:hanging="452"/>
        <w:jc w:val="both"/>
      </w:pPr>
      <w:r>
        <w:t xml:space="preserve">If any tenderer is not registered for VAT, he/ she should indicate the net value of the tender. Under this category tenderers should </w:t>
      </w:r>
      <w:proofErr w:type="gramStart"/>
      <w:r>
        <w:t>obtained</w:t>
      </w:r>
      <w:proofErr w:type="gramEnd"/>
      <w:r>
        <w:t xml:space="preserve"> a letter from the Commissioner of Inland Revenue Department, certifying that the Company has not been registered for VAT should be attached to the tender. When tenders are invited, the above requirement should be included under the instructions to bidders in the Tender Document.</w:t>
      </w:r>
    </w:p>
    <w:p w14:paraId="10DB0057" w14:textId="77777777" w:rsidR="000C53C9" w:rsidRDefault="000C53C9">
      <w:pPr>
        <w:pStyle w:val="ListParagraph"/>
        <w:spacing w:line="276" w:lineRule="auto"/>
        <w:jc w:val="both"/>
        <w:sectPr w:rsidR="000C53C9">
          <w:pgSz w:w="12240" w:h="15840"/>
          <w:pgMar w:top="800" w:right="283" w:bottom="440" w:left="566" w:header="0" w:footer="249" w:gutter="0"/>
          <w:cols w:space="720"/>
        </w:sectPr>
      </w:pPr>
    </w:p>
    <w:p w14:paraId="3CA8BD9B" w14:textId="77777777" w:rsidR="000C53C9" w:rsidRDefault="001128F6">
      <w:pPr>
        <w:pStyle w:val="Heading4"/>
        <w:numPr>
          <w:ilvl w:val="0"/>
          <w:numId w:val="10"/>
        </w:numPr>
        <w:tabs>
          <w:tab w:val="left" w:pos="1306"/>
        </w:tabs>
        <w:spacing w:before="63"/>
      </w:pPr>
      <w:bookmarkStart w:id="60" w:name="_bookmark57"/>
      <w:bookmarkEnd w:id="60"/>
      <w:r>
        <w:rPr>
          <w:spacing w:val="-2"/>
        </w:rPr>
        <w:lastRenderedPageBreak/>
        <w:t>Headings</w:t>
      </w:r>
    </w:p>
    <w:p w14:paraId="307EBF66" w14:textId="77777777" w:rsidR="000C53C9" w:rsidRDefault="000C53C9">
      <w:pPr>
        <w:pStyle w:val="BodyText"/>
        <w:spacing w:before="78"/>
        <w:rPr>
          <w:b/>
        </w:rPr>
      </w:pPr>
    </w:p>
    <w:p w14:paraId="0981689A" w14:textId="77777777" w:rsidR="000C53C9" w:rsidRDefault="001128F6">
      <w:pPr>
        <w:pStyle w:val="BodyText"/>
        <w:spacing w:line="276" w:lineRule="auto"/>
        <w:ind w:left="1306"/>
      </w:pPr>
      <w:r>
        <w:t>Headings, whether of the Clauses or of other parts of the Contract are for reference only and are not to be construed as a part of the Contract.</w:t>
      </w:r>
    </w:p>
    <w:p w14:paraId="4496866E" w14:textId="77777777" w:rsidR="000C53C9" w:rsidRDefault="001128F6">
      <w:pPr>
        <w:pStyle w:val="Heading4"/>
        <w:numPr>
          <w:ilvl w:val="0"/>
          <w:numId w:val="10"/>
        </w:numPr>
        <w:tabs>
          <w:tab w:val="left" w:pos="1306"/>
        </w:tabs>
        <w:spacing w:before="38"/>
      </w:pPr>
      <w:bookmarkStart w:id="61" w:name="_bookmark58"/>
      <w:bookmarkEnd w:id="61"/>
      <w:r>
        <w:rPr>
          <w:spacing w:val="-2"/>
        </w:rPr>
        <w:t>Waiver</w:t>
      </w:r>
    </w:p>
    <w:p w14:paraId="5DB0036D" w14:textId="77777777" w:rsidR="000C53C9" w:rsidRDefault="000C53C9">
      <w:pPr>
        <w:pStyle w:val="BodyText"/>
        <w:spacing w:before="77"/>
        <w:rPr>
          <w:b/>
        </w:rPr>
      </w:pPr>
    </w:p>
    <w:p w14:paraId="448041CB" w14:textId="77777777" w:rsidR="000C53C9" w:rsidRDefault="001128F6">
      <w:pPr>
        <w:pStyle w:val="BodyText"/>
        <w:spacing w:before="1" w:line="276" w:lineRule="auto"/>
        <w:ind w:left="1306" w:right="710"/>
      </w:pPr>
      <w:r>
        <w:t>Failure of either party to insist upon strict performance by the other party of any</w:t>
      </w:r>
      <w:r>
        <w:rPr>
          <w:spacing w:val="-2"/>
        </w:rPr>
        <w:t xml:space="preserve"> </w:t>
      </w:r>
      <w:r>
        <w:t>provision of the Contract shall in no way be deemed or construed to affect the right of that party to require such performance.</w:t>
      </w:r>
    </w:p>
    <w:p w14:paraId="0768D062" w14:textId="77777777" w:rsidR="000C53C9" w:rsidRDefault="000C53C9">
      <w:pPr>
        <w:pStyle w:val="BodyText"/>
        <w:spacing w:line="276" w:lineRule="auto"/>
        <w:sectPr w:rsidR="000C53C9">
          <w:pgSz w:w="12240" w:h="15840"/>
          <w:pgMar w:top="800" w:right="283" w:bottom="440" w:left="566" w:header="0" w:footer="249" w:gutter="0"/>
          <w:cols w:space="720"/>
        </w:sectPr>
      </w:pPr>
    </w:p>
    <w:p w14:paraId="5B0EE597" w14:textId="77777777" w:rsidR="000C53C9" w:rsidRDefault="001128F6">
      <w:pPr>
        <w:pStyle w:val="Heading4"/>
        <w:spacing w:before="62"/>
        <w:ind w:left="572" w:right="696" w:firstLine="0"/>
        <w:jc w:val="center"/>
      </w:pPr>
      <w:bookmarkStart w:id="62" w:name="_bookmark59"/>
      <w:bookmarkEnd w:id="62"/>
      <w:r>
        <w:lastRenderedPageBreak/>
        <w:t>SECTION</w:t>
      </w:r>
      <w:r>
        <w:rPr>
          <w:spacing w:val="-4"/>
        </w:rPr>
        <w:t xml:space="preserve"> </w:t>
      </w:r>
      <w:r>
        <w:t>III</w:t>
      </w:r>
      <w:r>
        <w:rPr>
          <w:spacing w:val="47"/>
        </w:rPr>
        <w:t xml:space="preserve"> </w:t>
      </w:r>
      <w:r>
        <w:t>SPECIAL</w:t>
      </w:r>
      <w:r>
        <w:rPr>
          <w:spacing w:val="-4"/>
        </w:rPr>
        <w:t xml:space="preserve"> </w:t>
      </w:r>
      <w:r>
        <w:t>CONDITIONS</w:t>
      </w:r>
      <w:r>
        <w:rPr>
          <w:spacing w:val="-6"/>
        </w:rPr>
        <w:t xml:space="preserve"> </w:t>
      </w:r>
      <w:r>
        <w:t>OF</w:t>
      </w:r>
      <w:r>
        <w:rPr>
          <w:spacing w:val="-2"/>
        </w:rPr>
        <w:t xml:space="preserve"> CONTRACT</w:t>
      </w:r>
    </w:p>
    <w:p w14:paraId="658AAF37" w14:textId="77777777" w:rsidR="000C53C9" w:rsidRDefault="000C53C9">
      <w:pPr>
        <w:pStyle w:val="Heading4"/>
        <w:jc w:val="center"/>
        <w:sectPr w:rsidR="000C53C9">
          <w:pgSz w:w="12240" w:h="15840"/>
          <w:pgMar w:top="800" w:right="283" w:bottom="440" w:left="566" w:header="0" w:footer="249" w:gutter="0"/>
          <w:cols w:space="720"/>
        </w:sectPr>
      </w:pPr>
    </w:p>
    <w:p w14:paraId="1470B743" w14:textId="77777777" w:rsidR="000C53C9" w:rsidRDefault="001128F6">
      <w:pPr>
        <w:pStyle w:val="Heading4"/>
        <w:numPr>
          <w:ilvl w:val="0"/>
          <w:numId w:val="6"/>
        </w:numPr>
        <w:tabs>
          <w:tab w:val="left" w:pos="1305"/>
        </w:tabs>
        <w:spacing w:before="62"/>
        <w:ind w:left="1305" w:hanging="359"/>
      </w:pPr>
      <w:bookmarkStart w:id="63" w:name="_bookmark60"/>
      <w:bookmarkEnd w:id="63"/>
      <w:r>
        <w:rPr>
          <w:spacing w:val="-2"/>
        </w:rPr>
        <w:lastRenderedPageBreak/>
        <w:t>Definitions</w:t>
      </w:r>
    </w:p>
    <w:p w14:paraId="4333367E" w14:textId="77777777" w:rsidR="000C53C9" w:rsidRDefault="000C53C9">
      <w:pPr>
        <w:pStyle w:val="BodyText"/>
        <w:spacing w:before="3"/>
        <w:rPr>
          <w:b/>
        </w:rPr>
      </w:pPr>
    </w:p>
    <w:p w14:paraId="1EBE5F9C" w14:textId="77777777" w:rsidR="000C53C9" w:rsidRDefault="001128F6">
      <w:pPr>
        <w:pStyle w:val="ListParagraph"/>
        <w:numPr>
          <w:ilvl w:val="0"/>
          <w:numId w:val="5"/>
        </w:numPr>
        <w:tabs>
          <w:tab w:val="left" w:pos="2025"/>
        </w:tabs>
        <w:ind w:left="2025" w:hanging="359"/>
      </w:pPr>
      <w:r>
        <w:t>The</w:t>
      </w:r>
      <w:r>
        <w:rPr>
          <w:spacing w:val="-4"/>
        </w:rPr>
        <w:t xml:space="preserve"> </w:t>
      </w:r>
      <w:r>
        <w:t>Purchaser</w:t>
      </w:r>
      <w:r>
        <w:rPr>
          <w:spacing w:val="-4"/>
        </w:rPr>
        <w:t xml:space="preserve"> </w:t>
      </w:r>
      <w:r>
        <w:t>is</w:t>
      </w:r>
      <w:r>
        <w:rPr>
          <w:spacing w:val="-4"/>
        </w:rPr>
        <w:t xml:space="preserve"> </w:t>
      </w:r>
      <w:r>
        <w:t>the</w:t>
      </w:r>
      <w:r>
        <w:rPr>
          <w:spacing w:val="-2"/>
        </w:rPr>
        <w:t xml:space="preserve"> </w:t>
      </w:r>
      <w:r>
        <w:t>Chairman –</w:t>
      </w:r>
      <w:r>
        <w:rPr>
          <w:spacing w:val="-4"/>
        </w:rPr>
        <w:t xml:space="preserve"> </w:t>
      </w:r>
      <w:r>
        <w:rPr>
          <w:spacing w:val="-2"/>
        </w:rPr>
        <w:t>SPMC.</w:t>
      </w:r>
    </w:p>
    <w:p w14:paraId="0866A35D" w14:textId="77777777" w:rsidR="000C53C9" w:rsidRDefault="001128F6">
      <w:pPr>
        <w:pStyle w:val="ListParagraph"/>
        <w:numPr>
          <w:ilvl w:val="0"/>
          <w:numId w:val="5"/>
        </w:numPr>
        <w:tabs>
          <w:tab w:val="left" w:pos="2026"/>
        </w:tabs>
        <w:spacing w:before="38" w:line="276" w:lineRule="auto"/>
        <w:ind w:right="708"/>
      </w:pPr>
      <w:r>
        <w:t>The purchaser appoints “Deputy General Manager – Production” from Production Department of SPMC, to act as the “Representative’ for this Contract.</w:t>
      </w:r>
    </w:p>
    <w:p w14:paraId="6495E965" w14:textId="77777777" w:rsidR="000C53C9" w:rsidRDefault="001128F6">
      <w:pPr>
        <w:pStyle w:val="Heading4"/>
        <w:numPr>
          <w:ilvl w:val="0"/>
          <w:numId w:val="6"/>
        </w:numPr>
        <w:tabs>
          <w:tab w:val="left" w:pos="1305"/>
        </w:tabs>
        <w:spacing w:before="237"/>
        <w:ind w:left="1305" w:hanging="359"/>
      </w:pPr>
      <w:bookmarkStart w:id="64" w:name="_bookmark61"/>
      <w:bookmarkEnd w:id="64"/>
      <w:r>
        <w:t>Representative's</w:t>
      </w:r>
      <w:r>
        <w:rPr>
          <w:spacing w:val="-10"/>
        </w:rPr>
        <w:t xml:space="preserve"> </w:t>
      </w:r>
      <w:r>
        <w:rPr>
          <w:spacing w:val="-2"/>
        </w:rPr>
        <w:t>Decisions</w:t>
      </w:r>
    </w:p>
    <w:p w14:paraId="6627B3E3" w14:textId="77777777" w:rsidR="000C53C9" w:rsidRDefault="000C53C9">
      <w:pPr>
        <w:pStyle w:val="BodyText"/>
        <w:spacing w:before="2"/>
        <w:rPr>
          <w:b/>
        </w:rPr>
      </w:pPr>
    </w:p>
    <w:p w14:paraId="1C2CF065" w14:textId="77777777" w:rsidR="000C53C9" w:rsidRDefault="001128F6">
      <w:pPr>
        <w:pStyle w:val="BodyText"/>
        <w:spacing w:line="276" w:lineRule="auto"/>
        <w:ind w:left="1397" w:right="707"/>
        <w:jc w:val="both"/>
      </w:pPr>
      <w:r>
        <w:t>The Purchaser appoints “Deputy General Manager – Production” from the Production Department of SPMC (herein after referred to as ‘representative’) who to act as his representative to approve or disapprove any 'Goods and Services' to be provided under the Contract, and conduct overall supervision on the execution of the contract works and take decisions on the problems encountered, then and there. Unless specially authorized by the Purchaser in writing, the representative shall have no authority, to relieve the Supplier of any of his duties or obligations under the Contract.</w:t>
      </w:r>
    </w:p>
    <w:p w14:paraId="030F1FDF" w14:textId="77777777" w:rsidR="000C53C9" w:rsidRDefault="000C53C9">
      <w:pPr>
        <w:pStyle w:val="BodyText"/>
        <w:spacing w:before="244"/>
      </w:pPr>
    </w:p>
    <w:p w14:paraId="764664EE" w14:textId="77777777" w:rsidR="000C53C9" w:rsidRDefault="001128F6">
      <w:pPr>
        <w:pStyle w:val="Heading4"/>
        <w:numPr>
          <w:ilvl w:val="0"/>
          <w:numId w:val="6"/>
        </w:numPr>
        <w:tabs>
          <w:tab w:val="left" w:pos="1305"/>
        </w:tabs>
        <w:ind w:left="1305" w:hanging="359"/>
      </w:pPr>
      <w:bookmarkStart w:id="65" w:name="_bookmark62"/>
      <w:bookmarkEnd w:id="65"/>
      <w:r>
        <w:t>Contract</w:t>
      </w:r>
      <w:r>
        <w:rPr>
          <w:spacing w:val="-5"/>
        </w:rPr>
        <w:t xml:space="preserve"> </w:t>
      </w:r>
      <w:r>
        <w:t>Execution</w:t>
      </w:r>
      <w:r>
        <w:rPr>
          <w:spacing w:val="-5"/>
        </w:rPr>
        <w:t xml:space="preserve"> </w:t>
      </w:r>
      <w:r>
        <w:rPr>
          <w:spacing w:val="-2"/>
        </w:rPr>
        <w:t>Schedule</w:t>
      </w:r>
    </w:p>
    <w:p w14:paraId="059B0424" w14:textId="77777777" w:rsidR="000C53C9" w:rsidRDefault="000C53C9">
      <w:pPr>
        <w:pStyle w:val="BodyText"/>
        <w:spacing w:before="3"/>
        <w:rPr>
          <w:b/>
        </w:rPr>
      </w:pPr>
    </w:p>
    <w:p w14:paraId="26FA7F12" w14:textId="77777777" w:rsidR="000C53C9" w:rsidRDefault="001128F6">
      <w:pPr>
        <w:pStyle w:val="ListParagraph"/>
        <w:numPr>
          <w:ilvl w:val="1"/>
          <w:numId w:val="6"/>
        </w:numPr>
        <w:tabs>
          <w:tab w:val="left" w:pos="1306"/>
        </w:tabs>
        <w:spacing w:line="276" w:lineRule="auto"/>
        <w:ind w:right="714"/>
      </w:pPr>
      <w:r>
        <w:t>The</w:t>
      </w:r>
      <w:r>
        <w:rPr>
          <w:spacing w:val="35"/>
        </w:rPr>
        <w:t xml:space="preserve"> </w:t>
      </w:r>
      <w:r>
        <w:t>Supplier</w:t>
      </w:r>
      <w:r>
        <w:rPr>
          <w:spacing w:val="34"/>
        </w:rPr>
        <w:t xml:space="preserve"> </w:t>
      </w:r>
      <w:r>
        <w:t>shall</w:t>
      </w:r>
      <w:r>
        <w:rPr>
          <w:spacing w:val="33"/>
        </w:rPr>
        <w:t xml:space="preserve"> </w:t>
      </w:r>
      <w:r>
        <w:t>complete</w:t>
      </w:r>
      <w:r>
        <w:rPr>
          <w:spacing w:val="35"/>
        </w:rPr>
        <w:t xml:space="preserve"> </w:t>
      </w:r>
      <w:r>
        <w:t>delivery</w:t>
      </w:r>
      <w:r>
        <w:rPr>
          <w:spacing w:val="35"/>
        </w:rPr>
        <w:t xml:space="preserve"> </w:t>
      </w:r>
      <w:r>
        <w:t>of</w:t>
      </w:r>
      <w:r>
        <w:rPr>
          <w:spacing w:val="36"/>
        </w:rPr>
        <w:t xml:space="preserve"> </w:t>
      </w:r>
      <w:r>
        <w:t>all</w:t>
      </w:r>
      <w:r>
        <w:rPr>
          <w:spacing w:val="33"/>
        </w:rPr>
        <w:t xml:space="preserve"> </w:t>
      </w:r>
      <w:r>
        <w:t>items</w:t>
      </w:r>
      <w:r>
        <w:rPr>
          <w:spacing w:val="35"/>
        </w:rPr>
        <w:t xml:space="preserve"> </w:t>
      </w:r>
      <w:r>
        <w:t>specified</w:t>
      </w:r>
      <w:r>
        <w:rPr>
          <w:spacing w:val="35"/>
        </w:rPr>
        <w:t xml:space="preserve"> </w:t>
      </w:r>
      <w:r>
        <w:t>in</w:t>
      </w:r>
      <w:r>
        <w:rPr>
          <w:spacing w:val="35"/>
        </w:rPr>
        <w:t xml:space="preserve"> </w:t>
      </w:r>
      <w:r>
        <w:t>the</w:t>
      </w:r>
      <w:r>
        <w:rPr>
          <w:spacing w:val="35"/>
        </w:rPr>
        <w:t xml:space="preserve"> </w:t>
      </w:r>
      <w:r>
        <w:t>Contract</w:t>
      </w:r>
      <w:r>
        <w:rPr>
          <w:spacing w:val="34"/>
        </w:rPr>
        <w:t xml:space="preserve"> </w:t>
      </w:r>
      <w:r>
        <w:t>within</w:t>
      </w:r>
      <w:r>
        <w:rPr>
          <w:spacing w:val="32"/>
        </w:rPr>
        <w:t xml:space="preserve"> </w:t>
      </w:r>
      <w:r>
        <w:t>the</w:t>
      </w:r>
      <w:r>
        <w:rPr>
          <w:spacing w:val="33"/>
        </w:rPr>
        <w:t xml:space="preserve"> </w:t>
      </w:r>
      <w:r>
        <w:t>stipulated</w:t>
      </w:r>
      <w:r>
        <w:rPr>
          <w:spacing w:val="33"/>
        </w:rPr>
        <w:t xml:space="preserve"> </w:t>
      </w:r>
      <w:r>
        <w:t>time schedule to the final destination, the final destination being;</w:t>
      </w:r>
    </w:p>
    <w:p w14:paraId="72E98C89" w14:textId="77777777" w:rsidR="000C53C9" w:rsidRDefault="001128F6">
      <w:pPr>
        <w:pStyle w:val="BodyText"/>
        <w:tabs>
          <w:tab w:val="left" w:pos="3617"/>
          <w:tab w:val="left" w:pos="4111"/>
          <w:tab w:val="left" w:pos="4761"/>
          <w:tab w:val="left" w:pos="6001"/>
        </w:tabs>
        <w:spacing w:line="276" w:lineRule="auto"/>
        <w:ind w:left="2782" w:right="4188"/>
      </w:pPr>
      <w:r>
        <w:t>State</w:t>
      </w:r>
      <w:r>
        <w:rPr>
          <w:spacing w:val="-12"/>
        </w:rPr>
        <w:t xml:space="preserve"> </w:t>
      </w:r>
      <w:r>
        <w:t>Pharmaceuticals</w:t>
      </w:r>
      <w:r>
        <w:rPr>
          <w:spacing w:val="-14"/>
        </w:rPr>
        <w:t xml:space="preserve"> </w:t>
      </w:r>
      <w:r>
        <w:t>Manufacturing</w:t>
      </w:r>
      <w:r>
        <w:rPr>
          <w:spacing w:val="-12"/>
        </w:rPr>
        <w:t xml:space="preserve"> </w:t>
      </w:r>
      <w:r>
        <w:t xml:space="preserve">Corporation </w:t>
      </w:r>
      <w:r>
        <w:rPr>
          <w:spacing w:val="-2"/>
        </w:rPr>
        <w:t>No.11,</w:t>
      </w:r>
      <w:r>
        <w:tab/>
      </w:r>
      <w:r>
        <w:rPr>
          <w:spacing w:val="-4"/>
        </w:rPr>
        <w:t>Sir</w:t>
      </w:r>
      <w:r>
        <w:tab/>
      </w:r>
      <w:r>
        <w:rPr>
          <w:spacing w:val="-4"/>
        </w:rPr>
        <w:t>John</w:t>
      </w:r>
      <w:r>
        <w:tab/>
      </w:r>
      <w:r>
        <w:rPr>
          <w:spacing w:val="-2"/>
        </w:rPr>
        <w:t>Kotelawala</w:t>
      </w:r>
      <w:r>
        <w:tab/>
      </w:r>
      <w:r>
        <w:rPr>
          <w:spacing w:val="-2"/>
        </w:rPr>
        <w:t xml:space="preserve">Mawatha, </w:t>
      </w:r>
      <w:proofErr w:type="spellStart"/>
      <w:r>
        <w:t>Kandawala</w:t>
      </w:r>
      <w:proofErr w:type="spellEnd"/>
      <w:r>
        <w:t xml:space="preserve"> Estate Ratmalana.</w:t>
      </w:r>
    </w:p>
    <w:p w14:paraId="04C14A0D" w14:textId="77777777" w:rsidR="000C53C9" w:rsidRDefault="000C53C9">
      <w:pPr>
        <w:pStyle w:val="BodyText"/>
        <w:spacing w:before="51"/>
      </w:pPr>
    </w:p>
    <w:p w14:paraId="064285F4" w14:textId="77777777" w:rsidR="000C53C9" w:rsidRDefault="001128F6">
      <w:pPr>
        <w:pStyle w:val="ListParagraph"/>
        <w:numPr>
          <w:ilvl w:val="1"/>
          <w:numId w:val="6"/>
        </w:numPr>
        <w:tabs>
          <w:tab w:val="left" w:pos="1306"/>
        </w:tabs>
        <w:spacing w:line="276" w:lineRule="auto"/>
        <w:ind w:right="716"/>
      </w:pPr>
      <w:r>
        <w:t>The</w:t>
      </w:r>
      <w:r>
        <w:rPr>
          <w:spacing w:val="37"/>
        </w:rPr>
        <w:t xml:space="preserve"> </w:t>
      </w:r>
      <w:r>
        <w:t>items</w:t>
      </w:r>
      <w:r>
        <w:rPr>
          <w:spacing w:val="35"/>
        </w:rPr>
        <w:t xml:space="preserve"> </w:t>
      </w:r>
      <w:r>
        <w:t>shall</w:t>
      </w:r>
      <w:r>
        <w:rPr>
          <w:spacing w:val="38"/>
        </w:rPr>
        <w:t xml:space="preserve"> </w:t>
      </w:r>
      <w:r>
        <w:t>be</w:t>
      </w:r>
      <w:r>
        <w:rPr>
          <w:spacing w:val="38"/>
        </w:rPr>
        <w:t xml:space="preserve"> </w:t>
      </w:r>
      <w:r>
        <w:t>fully</w:t>
      </w:r>
      <w:r>
        <w:rPr>
          <w:spacing w:val="35"/>
        </w:rPr>
        <w:t xml:space="preserve"> </w:t>
      </w:r>
      <w:r>
        <w:t>assembled,</w:t>
      </w:r>
      <w:r>
        <w:rPr>
          <w:spacing w:val="35"/>
        </w:rPr>
        <w:t xml:space="preserve"> </w:t>
      </w:r>
      <w:r>
        <w:t>tested</w:t>
      </w:r>
      <w:r>
        <w:rPr>
          <w:spacing w:val="37"/>
        </w:rPr>
        <w:t xml:space="preserve"> </w:t>
      </w:r>
      <w:r>
        <w:t>(accompanying</w:t>
      </w:r>
      <w:r>
        <w:rPr>
          <w:spacing w:val="35"/>
        </w:rPr>
        <w:t xml:space="preserve"> </w:t>
      </w:r>
      <w:r>
        <w:t>a</w:t>
      </w:r>
      <w:r>
        <w:rPr>
          <w:spacing w:val="35"/>
        </w:rPr>
        <w:t xml:space="preserve"> </w:t>
      </w:r>
      <w:r>
        <w:t>test</w:t>
      </w:r>
      <w:r>
        <w:rPr>
          <w:spacing w:val="36"/>
        </w:rPr>
        <w:t xml:space="preserve"> </w:t>
      </w:r>
      <w:r>
        <w:t>certificate)</w:t>
      </w:r>
      <w:r>
        <w:rPr>
          <w:spacing w:val="38"/>
        </w:rPr>
        <w:t xml:space="preserve"> </w:t>
      </w:r>
      <w:r>
        <w:t>and</w:t>
      </w:r>
      <w:r>
        <w:rPr>
          <w:spacing w:val="37"/>
        </w:rPr>
        <w:t xml:space="preserve"> </w:t>
      </w:r>
      <w:r>
        <w:t>ready</w:t>
      </w:r>
      <w:r>
        <w:rPr>
          <w:spacing w:val="35"/>
        </w:rPr>
        <w:t xml:space="preserve"> </w:t>
      </w:r>
      <w:r>
        <w:t>for</w:t>
      </w:r>
      <w:r>
        <w:rPr>
          <w:spacing w:val="36"/>
        </w:rPr>
        <w:t xml:space="preserve"> </w:t>
      </w:r>
      <w:r>
        <w:t>immediate installation and successful commissioning thereof.</w:t>
      </w:r>
    </w:p>
    <w:p w14:paraId="4119A214" w14:textId="77777777" w:rsidR="000C53C9" w:rsidRDefault="000C53C9">
      <w:pPr>
        <w:pStyle w:val="BodyText"/>
        <w:spacing w:before="37"/>
      </w:pPr>
    </w:p>
    <w:p w14:paraId="0F6BBB33" w14:textId="77777777" w:rsidR="000C53C9" w:rsidRDefault="001128F6">
      <w:pPr>
        <w:pStyle w:val="ListParagraph"/>
        <w:numPr>
          <w:ilvl w:val="1"/>
          <w:numId w:val="6"/>
        </w:numPr>
        <w:tabs>
          <w:tab w:val="left" w:pos="1306"/>
        </w:tabs>
        <w:spacing w:line="278" w:lineRule="auto"/>
        <w:ind w:right="713"/>
      </w:pPr>
      <w:r>
        <w:t>At</w:t>
      </w:r>
      <w:r>
        <w:rPr>
          <w:spacing w:val="37"/>
        </w:rPr>
        <w:t xml:space="preserve"> </w:t>
      </w:r>
      <w:r>
        <w:t>the</w:t>
      </w:r>
      <w:r>
        <w:rPr>
          <w:spacing w:val="34"/>
        </w:rPr>
        <w:t xml:space="preserve"> </w:t>
      </w:r>
      <w:r>
        <w:t>commencement</w:t>
      </w:r>
      <w:r>
        <w:rPr>
          <w:spacing w:val="35"/>
        </w:rPr>
        <w:t xml:space="preserve"> </w:t>
      </w:r>
      <w:r>
        <w:t>of</w:t>
      </w:r>
      <w:r>
        <w:rPr>
          <w:spacing w:val="32"/>
        </w:rPr>
        <w:t xml:space="preserve"> </w:t>
      </w:r>
      <w:r>
        <w:t>testing</w:t>
      </w:r>
      <w:r>
        <w:rPr>
          <w:spacing w:val="33"/>
        </w:rPr>
        <w:t xml:space="preserve"> </w:t>
      </w:r>
      <w:r>
        <w:t>the</w:t>
      </w:r>
      <w:r>
        <w:rPr>
          <w:spacing w:val="34"/>
        </w:rPr>
        <w:t xml:space="preserve"> </w:t>
      </w:r>
      <w:r>
        <w:t>Supplier</w:t>
      </w:r>
      <w:r>
        <w:rPr>
          <w:spacing w:val="35"/>
        </w:rPr>
        <w:t xml:space="preserve"> </w:t>
      </w:r>
      <w:r>
        <w:t>shall</w:t>
      </w:r>
      <w:r>
        <w:rPr>
          <w:spacing w:val="32"/>
        </w:rPr>
        <w:t xml:space="preserve"> </w:t>
      </w:r>
      <w:r>
        <w:t>demonstrate</w:t>
      </w:r>
      <w:r>
        <w:rPr>
          <w:spacing w:val="34"/>
        </w:rPr>
        <w:t xml:space="preserve"> </w:t>
      </w:r>
      <w:r>
        <w:t>to</w:t>
      </w:r>
      <w:r>
        <w:rPr>
          <w:spacing w:val="33"/>
        </w:rPr>
        <w:t xml:space="preserve"> </w:t>
      </w:r>
      <w:r>
        <w:t>the</w:t>
      </w:r>
      <w:r>
        <w:rPr>
          <w:spacing w:val="34"/>
        </w:rPr>
        <w:t xml:space="preserve"> </w:t>
      </w:r>
      <w:r>
        <w:t>representative</w:t>
      </w:r>
      <w:r>
        <w:rPr>
          <w:spacing w:val="36"/>
        </w:rPr>
        <w:t xml:space="preserve"> </w:t>
      </w:r>
      <w:r>
        <w:t>all</w:t>
      </w:r>
      <w:r>
        <w:rPr>
          <w:spacing w:val="32"/>
        </w:rPr>
        <w:t xml:space="preserve"> </w:t>
      </w:r>
      <w:r>
        <w:t>the</w:t>
      </w:r>
      <w:r>
        <w:rPr>
          <w:spacing w:val="34"/>
        </w:rPr>
        <w:t xml:space="preserve"> </w:t>
      </w:r>
      <w:r>
        <w:t>controls, adjustments and working of the machine.</w:t>
      </w:r>
    </w:p>
    <w:p w14:paraId="32F95684" w14:textId="77777777" w:rsidR="000C53C9" w:rsidRDefault="000C53C9">
      <w:pPr>
        <w:pStyle w:val="BodyText"/>
      </w:pPr>
    </w:p>
    <w:p w14:paraId="2278C844" w14:textId="77777777" w:rsidR="000C53C9" w:rsidRDefault="000C53C9">
      <w:pPr>
        <w:pStyle w:val="BodyText"/>
        <w:spacing w:before="71"/>
      </w:pPr>
    </w:p>
    <w:p w14:paraId="0EA7A908" w14:textId="77777777" w:rsidR="000C53C9" w:rsidRDefault="001128F6">
      <w:pPr>
        <w:pStyle w:val="ListParagraph"/>
        <w:numPr>
          <w:ilvl w:val="1"/>
          <w:numId w:val="6"/>
        </w:numPr>
        <w:tabs>
          <w:tab w:val="left" w:pos="1306"/>
        </w:tabs>
        <w:spacing w:line="276" w:lineRule="auto"/>
        <w:ind w:right="711"/>
        <w:jc w:val="both"/>
      </w:pPr>
      <w:r>
        <w:t>The Supplier shall undertake to train adequately the nominated employees of SPMC, for carrying out the efficient operation of the machines. The Supplier shall issue a certificate in this regard indicating the staff he had trained and that they are competent to operate and maintain the machine efficiently, in keeping to the manufacturer’s requirements.</w:t>
      </w:r>
    </w:p>
    <w:p w14:paraId="510C4097" w14:textId="77777777" w:rsidR="000C53C9" w:rsidRDefault="001128F6">
      <w:pPr>
        <w:pStyle w:val="Heading4"/>
        <w:numPr>
          <w:ilvl w:val="0"/>
          <w:numId w:val="6"/>
        </w:numPr>
        <w:tabs>
          <w:tab w:val="left" w:pos="1305"/>
        </w:tabs>
        <w:spacing w:before="238"/>
        <w:ind w:left="1305" w:hanging="359"/>
      </w:pPr>
      <w:bookmarkStart w:id="66" w:name="_bookmark63"/>
      <w:bookmarkEnd w:id="66"/>
      <w:r>
        <w:t>Liquidated</w:t>
      </w:r>
      <w:r>
        <w:rPr>
          <w:spacing w:val="-5"/>
        </w:rPr>
        <w:t xml:space="preserve"> </w:t>
      </w:r>
      <w:r>
        <w:rPr>
          <w:spacing w:val="-2"/>
        </w:rPr>
        <w:t>Damages</w:t>
      </w:r>
    </w:p>
    <w:p w14:paraId="5E16D2E5" w14:textId="77777777" w:rsidR="000C53C9" w:rsidRDefault="000C53C9">
      <w:pPr>
        <w:pStyle w:val="BodyText"/>
        <w:spacing w:before="3"/>
        <w:rPr>
          <w:b/>
        </w:rPr>
      </w:pPr>
    </w:p>
    <w:p w14:paraId="2CA58691" w14:textId="77777777" w:rsidR="000C53C9" w:rsidRDefault="001128F6">
      <w:pPr>
        <w:pStyle w:val="BodyText"/>
        <w:spacing w:line="276" w:lineRule="auto"/>
        <w:ind w:left="1340" w:right="711"/>
        <w:jc w:val="both"/>
      </w:pPr>
      <w:r>
        <w:t>If</w:t>
      </w:r>
      <w:r>
        <w:rPr>
          <w:spacing w:val="-3"/>
        </w:rPr>
        <w:t xml:space="preserve"> </w:t>
      </w:r>
      <w:r>
        <w:t>the</w:t>
      </w:r>
      <w:r>
        <w:rPr>
          <w:spacing w:val="-3"/>
        </w:rPr>
        <w:t xml:space="preserve"> </w:t>
      </w:r>
      <w:r>
        <w:t>Supplier</w:t>
      </w:r>
      <w:r>
        <w:rPr>
          <w:spacing w:val="-3"/>
        </w:rPr>
        <w:t xml:space="preserve"> </w:t>
      </w:r>
      <w:r>
        <w:t>shall</w:t>
      </w:r>
      <w:r>
        <w:rPr>
          <w:spacing w:val="-3"/>
        </w:rPr>
        <w:t xml:space="preserve"> </w:t>
      </w:r>
      <w:r>
        <w:t>fail</w:t>
      </w:r>
      <w:r>
        <w:rPr>
          <w:spacing w:val="-3"/>
        </w:rPr>
        <w:t xml:space="preserve"> </w:t>
      </w:r>
      <w:r>
        <w:t>to</w:t>
      </w:r>
      <w:r>
        <w:rPr>
          <w:spacing w:val="-6"/>
        </w:rPr>
        <w:t xml:space="preserve"> </w:t>
      </w:r>
      <w:r>
        <w:t>accomplish</w:t>
      </w:r>
      <w:r>
        <w:rPr>
          <w:spacing w:val="-5"/>
        </w:rPr>
        <w:t xml:space="preserve"> </w:t>
      </w:r>
      <w:r>
        <w:t>the</w:t>
      </w:r>
      <w:r>
        <w:rPr>
          <w:spacing w:val="-3"/>
        </w:rPr>
        <w:t xml:space="preserve"> </w:t>
      </w:r>
      <w:r>
        <w:t>contract</w:t>
      </w:r>
      <w:r>
        <w:rPr>
          <w:spacing w:val="-3"/>
        </w:rPr>
        <w:t xml:space="preserve"> </w:t>
      </w:r>
      <w:r>
        <w:t>works</w:t>
      </w:r>
      <w:r>
        <w:rPr>
          <w:spacing w:val="-3"/>
        </w:rPr>
        <w:t xml:space="preserve"> </w:t>
      </w:r>
      <w:r>
        <w:t>in</w:t>
      </w:r>
      <w:r>
        <w:rPr>
          <w:spacing w:val="-4"/>
        </w:rPr>
        <w:t xml:space="preserve"> </w:t>
      </w:r>
      <w:r>
        <w:t>full</w:t>
      </w:r>
      <w:r>
        <w:rPr>
          <w:spacing w:val="-3"/>
        </w:rPr>
        <w:t xml:space="preserve"> </w:t>
      </w:r>
      <w:r>
        <w:t>unit</w:t>
      </w:r>
      <w:r>
        <w:rPr>
          <w:spacing w:val="-3"/>
        </w:rPr>
        <w:t xml:space="preserve"> </w:t>
      </w:r>
      <w:r>
        <w:t>within</w:t>
      </w:r>
      <w:r>
        <w:rPr>
          <w:spacing w:val="-4"/>
        </w:rPr>
        <w:t xml:space="preserve"> </w:t>
      </w:r>
      <w:r>
        <w:t>the</w:t>
      </w:r>
      <w:r>
        <w:rPr>
          <w:spacing w:val="-3"/>
        </w:rPr>
        <w:t xml:space="preserve"> </w:t>
      </w:r>
      <w:r>
        <w:t>period</w:t>
      </w:r>
      <w:r>
        <w:rPr>
          <w:spacing w:val="-4"/>
        </w:rPr>
        <w:t xml:space="preserve"> </w:t>
      </w:r>
      <w:r>
        <w:t>specified</w:t>
      </w:r>
      <w:r>
        <w:rPr>
          <w:spacing w:val="-3"/>
        </w:rPr>
        <w:t xml:space="preserve"> </w:t>
      </w:r>
      <w:r>
        <w:t>and</w:t>
      </w:r>
      <w:r>
        <w:rPr>
          <w:spacing w:val="-6"/>
        </w:rPr>
        <w:t xml:space="preserve"> </w:t>
      </w:r>
      <w:r>
        <w:t>in</w:t>
      </w:r>
      <w:r>
        <w:rPr>
          <w:spacing w:val="-4"/>
        </w:rPr>
        <w:t xml:space="preserve"> </w:t>
      </w:r>
      <w:r>
        <w:t>the absence of Force Majeure there shall be deducted from the Contract price as liquidated damages (not as a penalty)</w:t>
      </w:r>
      <w:r>
        <w:rPr>
          <w:spacing w:val="-4"/>
        </w:rPr>
        <w:t xml:space="preserve"> </w:t>
      </w:r>
      <w:r>
        <w:t>a</w:t>
      </w:r>
      <w:r>
        <w:rPr>
          <w:spacing w:val="-4"/>
        </w:rPr>
        <w:t xml:space="preserve"> </w:t>
      </w:r>
      <w:r>
        <w:t>sum</w:t>
      </w:r>
      <w:r>
        <w:rPr>
          <w:spacing w:val="-4"/>
        </w:rPr>
        <w:t xml:space="preserve"> </w:t>
      </w:r>
      <w:r>
        <w:t>equivalent</w:t>
      </w:r>
      <w:r>
        <w:rPr>
          <w:spacing w:val="-4"/>
        </w:rPr>
        <w:t xml:space="preserve"> </w:t>
      </w:r>
      <w:r>
        <w:t>to</w:t>
      </w:r>
      <w:r>
        <w:rPr>
          <w:spacing w:val="-5"/>
        </w:rPr>
        <w:t xml:space="preserve"> </w:t>
      </w:r>
      <w:r>
        <w:t>one</w:t>
      </w:r>
      <w:r>
        <w:rPr>
          <w:spacing w:val="-4"/>
        </w:rPr>
        <w:t xml:space="preserve"> </w:t>
      </w:r>
      <w:r>
        <w:t>percent</w:t>
      </w:r>
      <w:r>
        <w:rPr>
          <w:spacing w:val="-4"/>
        </w:rPr>
        <w:t xml:space="preserve"> </w:t>
      </w:r>
      <w:r>
        <w:t>(1%)</w:t>
      </w:r>
      <w:r>
        <w:rPr>
          <w:spacing w:val="-4"/>
        </w:rPr>
        <w:t xml:space="preserve"> </w:t>
      </w:r>
      <w:r>
        <w:t>of</w:t>
      </w:r>
      <w:r>
        <w:rPr>
          <w:spacing w:val="-4"/>
        </w:rPr>
        <w:t xml:space="preserve"> </w:t>
      </w:r>
      <w:r>
        <w:t>the</w:t>
      </w:r>
      <w:r>
        <w:rPr>
          <w:spacing w:val="-4"/>
        </w:rPr>
        <w:t xml:space="preserve"> </w:t>
      </w:r>
      <w:r>
        <w:t>contract</w:t>
      </w:r>
      <w:r>
        <w:rPr>
          <w:spacing w:val="-6"/>
        </w:rPr>
        <w:t xml:space="preserve"> </w:t>
      </w:r>
      <w:r>
        <w:t>price</w:t>
      </w:r>
      <w:r>
        <w:rPr>
          <w:spacing w:val="-4"/>
        </w:rPr>
        <w:t xml:space="preserve"> </w:t>
      </w:r>
      <w:r>
        <w:t>for</w:t>
      </w:r>
      <w:r>
        <w:rPr>
          <w:spacing w:val="-4"/>
        </w:rPr>
        <w:t xml:space="preserve"> </w:t>
      </w:r>
      <w:r>
        <w:t>each</w:t>
      </w:r>
      <w:r>
        <w:rPr>
          <w:spacing w:val="-5"/>
        </w:rPr>
        <w:t xml:space="preserve"> </w:t>
      </w:r>
      <w:r>
        <w:t>calendar</w:t>
      </w:r>
      <w:r>
        <w:rPr>
          <w:spacing w:val="-4"/>
        </w:rPr>
        <w:t xml:space="preserve"> </w:t>
      </w:r>
      <w:r>
        <w:t>week</w:t>
      </w:r>
      <w:r>
        <w:rPr>
          <w:spacing w:val="-5"/>
        </w:rPr>
        <w:t xml:space="preserve"> </w:t>
      </w:r>
      <w:r>
        <w:t>of</w:t>
      </w:r>
      <w:r>
        <w:rPr>
          <w:spacing w:val="-4"/>
        </w:rPr>
        <w:t xml:space="preserve"> </w:t>
      </w:r>
      <w:r>
        <w:t>delay</w:t>
      </w:r>
      <w:r>
        <w:rPr>
          <w:spacing w:val="-4"/>
        </w:rPr>
        <w:t xml:space="preserve"> </w:t>
      </w:r>
      <w:r>
        <w:t>or</w:t>
      </w:r>
      <w:r>
        <w:rPr>
          <w:spacing w:val="-4"/>
        </w:rPr>
        <w:t xml:space="preserve"> </w:t>
      </w:r>
      <w:r>
        <w:t xml:space="preserve">part </w:t>
      </w:r>
      <w:r>
        <w:rPr>
          <w:spacing w:val="-2"/>
        </w:rPr>
        <w:t>thereof.</w:t>
      </w:r>
    </w:p>
    <w:p w14:paraId="65282750" w14:textId="77777777" w:rsidR="000C53C9" w:rsidRDefault="001128F6">
      <w:pPr>
        <w:pStyle w:val="Heading4"/>
        <w:numPr>
          <w:ilvl w:val="0"/>
          <w:numId w:val="6"/>
        </w:numPr>
        <w:tabs>
          <w:tab w:val="left" w:pos="1305"/>
        </w:tabs>
        <w:spacing w:before="239"/>
        <w:ind w:left="1305" w:hanging="359"/>
      </w:pPr>
      <w:bookmarkStart w:id="67" w:name="_bookmark64"/>
      <w:bookmarkEnd w:id="67"/>
      <w:r>
        <w:t>After-Sales</w:t>
      </w:r>
      <w:r>
        <w:rPr>
          <w:spacing w:val="-7"/>
        </w:rPr>
        <w:t xml:space="preserve"> </w:t>
      </w:r>
      <w:r>
        <w:rPr>
          <w:spacing w:val="-2"/>
        </w:rPr>
        <w:t>Service</w:t>
      </w:r>
    </w:p>
    <w:p w14:paraId="50792292" w14:textId="77777777" w:rsidR="000C53C9" w:rsidRDefault="000C53C9">
      <w:pPr>
        <w:pStyle w:val="BodyText"/>
        <w:spacing w:before="2"/>
        <w:rPr>
          <w:b/>
        </w:rPr>
      </w:pPr>
    </w:p>
    <w:p w14:paraId="52301434" w14:textId="77777777" w:rsidR="000C53C9" w:rsidRDefault="001128F6">
      <w:pPr>
        <w:pStyle w:val="ListParagraph"/>
        <w:numPr>
          <w:ilvl w:val="1"/>
          <w:numId w:val="6"/>
        </w:numPr>
        <w:tabs>
          <w:tab w:val="left" w:pos="1306"/>
        </w:tabs>
        <w:spacing w:line="276" w:lineRule="auto"/>
        <w:ind w:right="713"/>
        <w:jc w:val="both"/>
      </w:pPr>
      <w:r>
        <w:t>The Supplier, being the accredited Agent in Sri Lanka, should prove to the purchaser on his present status and ability:</w:t>
      </w:r>
    </w:p>
    <w:p w14:paraId="1983EE94" w14:textId="77777777" w:rsidR="000C53C9" w:rsidRDefault="000C53C9">
      <w:pPr>
        <w:pStyle w:val="ListParagraph"/>
        <w:spacing w:line="276" w:lineRule="auto"/>
        <w:jc w:val="both"/>
        <w:sectPr w:rsidR="000C53C9">
          <w:pgSz w:w="12240" w:h="15840"/>
          <w:pgMar w:top="800" w:right="283" w:bottom="440" w:left="566" w:header="0" w:footer="249" w:gutter="0"/>
          <w:cols w:space="720"/>
        </w:sectPr>
      </w:pPr>
    </w:p>
    <w:p w14:paraId="75645584" w14:textId="77777777" w:rsidR="000C53C9" w:rsidRDefault="001128F6">
      <w:pPr>
        <w:pStyle w:val="ListParagraph"/>
        <w:numPr>
          <w:ilvl w:val="2"/>
          <w:numId w:val="6"/>
        </w:numPr>
        <w:tabs>
          <w:tab w:val="left" w:pos="2770"/>
        </w:tabs>
        <w:spacing w:before="65" w:line="276" w:lineRule="auto"/>
        <w:ind w:right="707"/>
        <w:jc w:val="both"/>
      </w:pPr>
      <w:r>
        <w:lastRenderedPageBreak/>
        <w:t xml:space="preserve">To provide specialized and technical services on call. Indicate the details of workshop facilities available to provide such services giving information such as address of the workshop, names of the instruments available, details of the employees giving EPF nos. </w:t>
      </w:r>
      <w:proofErr w:type="spellStart"/>
      <w:r>
        <w:rPr>
          <w:spacing w:val="-4"/>
        </w:rPr>
        <w:t>ect</w:t>
      </w:r>
      <w:proofErr w:type="spellEnd"/>
      <w:r>
        <w:rPr>
          <w:spacing w:val="-4"/>
        </w:rPr>
        <w:t>.</w:t>
      </w:r>
    </w:p>
    <w:p w14:paraId="25319A2C" w14:textId="77777777" w:rsidR="000C53C9" w:rsidRDefault="000C53C9">
      <w:pPr>
        <w:pStyle w:val="BodyText"/>
        <w:spacing w:before="102"/>
      </w:pPr>
    </w:p>
    <w:p w14:paraId="7AF44F24" w14:textId="77777777" w:rsidR="000C53C9" w:rsidRDefault="001128F6">
      <w:pPr>
        <w:pStyle w:val="ListParagraph"/>
        <w:numPr>
          <w:ilvl w:val="2"/>
          <w:numId w:val="6"/>
        </w:numPr>
        <w:tabs>
          <w:tab w:val="left" w:pos="2768"/>
          <w:tab w:val="left" w:pos="2770"/>
        </w:tabs>
        <w:spacing w:before="1" w:line="276" w:lineRule="auto"/>
        <w:ind w:right="704"/>
        <w:jc w:val="both"/>
      </w:pPr>
      <w:r>
        <w:t>To maintain adequate stock holding of spare parts ex-stock, and to make available such spare</w:t>
      </w:r>
      <w:r>
        <w:rPr>
          <w:spacing w:val="-16"/>
        </w:rPr>
        <w:t xml:space="preserve"> </w:t>
      </w:r>
      <w:r>
        <w:t>parts</w:t>
      </w:r>
      <w:r>
        <w:rPr>
          <w:spacing w:val="-14"/>
        </w:rPr>
        <w:t xml:space="preserve"> </w:t>
      </w:r>
      <w:r>
        <w:t>through</w:t>
      </w:r>
      <w:r>
        <w:rPr>
          <w:spacing w:val="-14"/>
        </w:rPr>
        <w:t xml:space="preserve"> </w:t>
      </w:r>
      <w:r>
        <w:t>his</w:t>
      </w:r>
      <w:r>
        <w:rPr>
          <w:spacing w:val="-13"/>
        </w:rPr>
        <w:t xml:space="preserve"> </w:t>
      </w:r>
      <w:r>
        <w:t>own</w:t>
      </w:r>
      <w:r>
        <w:rPr>
          <w:spacing w:val="-14"/>
        </w:rPr>
        <w:t xml:space="preserve"> </w:t>
      </w:r>
      <w:r>
        <w:t>outlets</w:t>
      </w:r>
      <w:r>
        <w:rPr>
          <w:spacing w:val="-14"/>
        </w:rPr>
        <w:t xml:space="preserve"> </w:t>
      </w:r>
      <w:r>
        <w:t>on</w:t>
      </w:r>
      <w:r>
        <w:rPr>
          <w:spacing w:val="-14"/>
        </w:rPr>
        <w:t xml:space="preserve"> </w:t>
      </w:r>
      <w:r>
        <w:t>demand</w:t>
      </w:r>
      <w:r>
        <w:rPr>
          <w:spacing w:val="-13"/>
        </w:rPr>
        <w:t xml:space="preserve"> </w:t>
      </w:r>
      <w:r>
        <w:t>by</w:t>
      </w:r>
      <w:r>
        <w:rPr>
          <w:spacing w:val="-14"/>
        </w:rPr>
        <w:t xml:space="preserve"> </w:t>
      </w:r>
      <w:r>
        <w:t>the</w:t>
      </w:r>
      <w:r>
        <w:rPr>
          <w:spacing w:val="-14"/>
        </w:rPr>
        <w:t xml:space="preserve"> </w:t>
      </w:r>
      <w:r>
        <w:t>State</w:t>
      </w:r>
      <w:r>
        <w:rPr>
          <w:spacing w:val="-14"/>
        </w:rPr>
        <w:t xml:space="preserve"> </w:t>
      </w:r>
      <w:r>
        <w:t>Pharmaceuticals</w:t>
      </w:r>
      <w:r>
        <w:rPr>
          <w:spacing w:val="-13"/>
        </w:rPr>
        <w:t xml:space="preserve"> </w:t>
      </w:r>
      <w:r>
        <w:t>Manufacturing Corporation for future requirements. To Import &amp; supply of any spare part not found ex- stock, within forty-five (45) calendar days from the date of a firm order.</w:t>
      </w:r>
    </w:p>
    <w:p w14:paraId="098D0B06" w14:textId="77777777" w:rsidR="000C53C9" w:rsidRDefault="000C53C9">
      <w:pPr>
        <w:pStyle w:val="BodyText"/>
        <w:spacing w:before="47"/>
      </w:pPr>
    </w:p>
    <w:p w14:paraId="02EC8ADF" w14:textId="77777777" w:rsidR="000C53C9" w:rsidRDefault="001128F6">
      <w:pPr>
        <w:pStyle w:val="ListParagraph"/>
        <w:numPr>
          <w:ilvl w:val="2"/>
          <w:numId w:val="6"/>
        </w:numPr>
        <w:tabs>
          <w:tab w:val="left" w:pos="2770"/>
        </w:tabs>
      </w:pPr>
      <w:r>
        <w:t>To</w:t>
      </w:r>
      <w:r>
        <w:rPr>
          <w:spacing w:val="-3"/>
        </w:rPr>
        <w:t xml:space="preserve"> </w:t>
      </w:r>
      <w:r>
        <w:t>meet</w:t>
      </w:r>
      <w:r>
        <w:rPr>
          <w:spacing w:val="-5"/>
        </w:rPr>
        <w:t xml:space="preserve"> </w:t>
      </w:r>
      <w:r>
        <w:t>the</w:t>
      </w:r>
      <w:r>
        <w:rPr>
          <w:spacing w:val="-5"/>
        </w:rPr>
        <w:t xml:space="preserve"> </w:t>
      </w:r>
      <w:r>
        <w:t>financial</w:t>
      </w:r>
      <w:r>
        <w:rPr>
          <w:spacing w:val="-1"/>
        </w:rPr>
        <w:t xml:space="preserve"> </w:t>
      </w:r>
      <w:r>
        <w:t>commitment</w:t>
      </w:r>
      <w:r>
        <w:rPr>
          <w:spacing w:val="-4"/>
        </w:rPr>
        <w:t xml:space="preserve"> </w:t>
      </w:r>
      <w:r>
        <w:t>on</w:t>
      </w:r>
      <w:r>
        <w:rPr>
          <w:spacing w:val="-3"/>
        </w:rPr>
        <w:t xml:space="preserve"> </w:t>
      </w:r>
      <w:r>
        <w:t>the</w:t>
      </w:r>
      <w:r>
        <w:rPr>
          <w:spacing w:val="-2"/>
        </w:rPr>
        <w:t xml:space="preserve"> above.</w:t>
      </w:r>
    </w:p>
    <w:p w14:paraId="47984E80" w14:textId="77777777" w:rsidR="000C53C9" w:rsidRDefault="000C53C9">
      <w:pPr>
        <w:pStyle w:val="BodyText"/>
        <w:spacing w:before="87"/>
      </w:pPr>
    </w:p>
    <w:p w14:paraId="390854E7" w14:textId="77777777" w:rsidR="000C53C9" w:rsidRDefault="001128F6">
      <w:pPr>
        <w:pStyle w:val="ListParagraph"/>
        <w:numPr>
          <w:ilvl w:val="2"/>
          <w:numId w:val="6"/>
        </w:numPr>
        <w:tabs>
          <w:tab w:val="left" w:pos="2768"/>
          <w:tab w:val="left" w:pos="2770"/>
        </w:tabs>
        <w:spacing w:line="276" w:lineRule="auto"/>
        <w:ind w:right="713"/>
        <w:jc w:val="both"/>
      </w:pPr>
      <w:r>
        <w:t>To</w:t>
      </w:r>
      <w:r>
        <w:rPr>
          <w:spacing w:val="-6"/>
        </w:rPr>
        <w:t xml:space="preserve"> </w:t>
      </w:r>
      <w:r>
        <w:t>substantiate</w:t>
      </w:r>
      <w:r>
        <w:rPr>
          <w:spacing w:val="-5"/>
        </w:rPr>
        <w:t xml:space="preserve"> </w:t>
      </w:r>
      <w:r>
        <w:t>past</w:t>
      </w:r>
      <w:r>
        <w:rPr>
          <w:spacing w:val="-5"/>
        </w:rPr>
        <w:t xml:space="preserve"> </w:t>
      </w:r>
      <w:r>
        <w:t>performances</w:t>
      </w:r>
      <w:r>
        <w:rPr>
          <w:spacing w:val="-5"/>
        </w:rPr>
        <w:t xml:space="preserve"> </w:t>
      </w:r>
      <w:r>
        <w:t>on</w:t>
      </w:r>
      <w:r>
        <w:rPr>
          <w:spacing w:val="-7"/>
        </w:rPr>
        <w:t xml:space="preserve"> </w:t>
      </w:r>
      <w:r>
        <w:t>the</w:t>
      </w:r>
      <w:r>
        <w:rPr>
          <w:spacing w:val="-7"/>
        </w:rPr>
        <w:t xml:space="preserve"> </w:t>
      </w:r>
      <w:r>
        <w:t>supply</w:t>
      </w:r>
      <w:r>
        <w:rPr>
          <w:spacing w:val="-6"/>
        </w:rPr>
        <w:t xml:space="preserve"> </w:t>
      </w:r>
      <w:r>
        <w:t>of</w:t>
      </w:r>
      <w:r>
        <w:rPr>
          <w:spacing w:val="-7"/>
        </w:rPr>
        <w:t xml:space="preserve"> </w:t>
      </w:r>
      <w:r>
        <w:t>spare</w:t>
      </w:r>
      <w:r>
        <w:rPr>
          <w:spacing w:val="-5"/>
        </w:rPr>
        <w:t xml:space="preserve"> </w:t>
      </w:r>
      <w:r>
        <w:t>parts</w:t>
      </w:r>
      <w:r>
        <w:rPr>
          <w:spacing w:val="-5"/>
        </w:rPr>
        <w:t xml:space="preserve"> </w:t>
      </w:r>
      <w:r>
        <w:t>and</w:t>
      </w:r>
      <w:r>
        <w:rPr>
          <w:spacing w:val="-7"/>
        </w:rPr>
        <w:t xml:space="preserve"> </w:t>
      </w:r>
      <w:r>
        <w:t>regular</w:t>
      </w:r>
      <w:r>
        <w:rPr>
          <w:spacing w:val="-5"/>
        </w:rPr>
        <w:t xml:space="preserve"> </w:t>
      </w:r>
      <w:r>
        <w:t>maintenance</w:t>
      </w:r>
      <w:r>
        <w:rPr>
          <w:spacing w:val="-5"/>
        </w:rPr>
        <w:t xml:space="preserve"> </w:t>
      </w:r>
      <w:r>
        <w:t>of similar equipment in government or semi-governments institutions.</w:t>
      </w:r>
    </w:p>
    <w:p w14:paraId="0FADE894" w14:textId="77777777" w:rsidR="000C53C9" w:rsidRDefault="000C53C9">
      <w:pPr>
        <w:pStyle w:val="BodyText"/>
        <w:spacing w:before="243"/>
      </w:pPr>
    </w:p>
    <w:p w14:paraId="1DC03442" w14:textId="77777777" w:rsidR="000C53C9" w:rsidRDefault="001128F6">
      <w:pPr>
        <w:pStyle w:val="Heading4"/>
        <w:numPr>
          <w:ilvl w:val="0"/>
          <w:numId w:val="6"/>
        </w:numPr>
        <w:tabs>
          <w:tab w:val="left" w:pos="1305"/>
        </w:tabs>
        <w:ind w:left="1305" w:hanging="359"/>
      </w:pPr>
      <w:bookmarkStart w:id="68" w:name="_bookmark65"/>
      <w:bookmarkEnd w:id="68"/>
      <w:r>
        <w:rPr>
          <w:spacing w:val="-2"/>
        </w:rPr>
        <w:t>Arbitration</w:t>
      </w:r>
    </w:p>
    <w:p w14:paraId="71A18E2F" w14:textId="77777777" w:rsidR="000C53C9" w:rsidRDefault="000C53C9">
      <w:pPr>
        <w:pStyle w:val="BodyText"/>
        <w:rPr>
          <w:b/>
        </w:rPr>
      </w:pPr>
    </w:p>
    <w:p w14:paraId="5DD8827B" w14:textId="77777777" w:rsidR="000C53C9" w:rsidRDefault="001128F6">
      <w:pPr>
        <w:pStyle w:val="BodyText"/>
        <w:spacing w:before="1" w:line="276" w:lineRule="auto"/>
        <w:ind w:left="1306" w:right="713"/>
        <w:jc w:val="both"/>
      </w:pPr>
      <w:r>
        <w:t>Any dispute controversy or claim arising out of or relating to this Tender / Contract or the breach, termination or invalidity thereof shall be settled by arbitration in accordance with the provisions of Arbitration Act No. 11 of 1995.</w:t>
      </w:r>
    </w:p>
    <w:p w14:paraId="5612879E" w14:textId="77777777" w:rsidR="000C53C9" w:rsidRDefault="000C53C9">
      <w:pPr>
        <w:pStyle w:val="BodyText"/>
        <w:spacing w:before="47"/>
      </w:pPr>
    </w:p>
    <w:p w14:paraId="1FE9978F" w14:textId="77777777" w:rsidR="000C53C9" w:rsidRDefault="001128F6">
      <w:pPr>
        <w:pStyle w:val="BodyText"/>
        <w:ind w:left="1306"/>
        <w:jc w:val="both"/>
      </w:pPr>
      <w:r>
        <w:t>Arbitration</w:t>
      </w:r>
      <w:r>
        <w:rPr>
          <w:spacing w:val="-3"/>
        </w:rPr>
        <w:t xml:space="preserve"> </w:t>
      </w:r>
      <w:r>
        <w:t>shall</w:t>
      </w:r>
      <w:r>
        <w:rPr>
          <w:spacing w:val="-2"/>
        </w:rPr>
        <w:t xml:space="preserve"> </w:t>
      </w:r>
      <w:r>
        <w:t>be</w:t>
      </w:r>
      <w:r>
        <w:rPr>
          <w:spacing w:val="-3"/>
        </w:rPr>
        <w:t xml:space="preserve"> </w:t>
      </w:r>
      <w:r>
        <w:t>held</w:t>
      </w:r>
      <w:r>
        <w:rPr>
          <w:spacing w:val="-5"/>
        </w:rPr>
        <w:t xml:space="preserve"> </w:t>
      </w:r>
      <w:r>
        <w:t>in</w:t>
      </w:r>
      <w:r>
        <w:rPr>
          <w:spacing w:val="-6"/>
        </w:rPr>
        <w:t xml:space="preserve"> </w:t>
      </w:r>
      <w:r>
        <w:t>Colombo,</w:t>
      </w:r>
      <w:r>
        <w:rPr>
          <w:spacing w:val="-3"/>
        </w:rPr>
        <w:t xml:space="preserve"> </w:t>
      </w:r>
      <w:r>
        <w:t>Sri</w:t>
      </w:r>
      <w:r>
        <w:rPr>
          <w:spacing w:val="-1"/>
        </w:rPr>
        <w:t xml:space="preserve"> </w:t>
      </w:r>
      <w:r>
        <w:rPr>
          <w:spacing w:val="-2"/>
        </w:rPr>
        <w:t>Lanka.</w:t>
      </w:r>
    </w:p>
    <w:p w14:paraId="5F6816A6" w14:textId="77777777" w:rsidR="000C53C9" w:rsidRDefault="000C53C9">
      <w:pPr>
        <w:pStyle w:val="BodyText"/>
      </w:pPr>
    </w:p>
    <w:p w14:paraId="3739C602" w14:textId="77777777" w:rsidR="000C53C9" w:rsidRDefault="000C53C9">
      <w:pPr>
        <w:pStyle w:val="BodyText"/>
        <w:spacing w:before="60"/>
      </w:pPr>
    </w:p>
    <w:p w14:paraId="3E6DFD30" w14:textId="77777777" w:rsidR="000C53C9" w:rsidRDefault="001128F6">
      <w:pPr>
        <w:pStyle w:val="Heading4"/>
        <w:numPr>
          <w:ilvl w:val="0"/>
          <w:numId w:val="6"/>
        </w:numPr>
        <w:tabs>
          <w:tab w:val="left" w:pos="1305"/>
        </w:tabs>
        <w:ind w:left="1305" w:hanging="359"/>
      </w:pPr>
      <w:bookmarkStart w:id="69" w:name="_bookmark66"/>
      <w:bookmarkEnd w:id="69"/>
      <w:r>
        <w:rPr>
          <w:spacing w:val="-2"/>
        </w:rPr>
        <w:t>Jurisdiction</w:t>
      </w:r>
    </w:p>
    <w:p w14:paraId="1C96F8B3" w14:textId="77777777" w:rsidR="000C53C9" w:rsidRDefault="000C53C9">
      <w:pPr>
        <w:pStyle w:val="BodyText"/>
        <w:spacing w:before="1"/>
        <w:rPr>
          <w:b/>
        </w:rPr>
      </w:pPr>
    </w:p>
    <w:p w14:paraId="66CFB1D5" w14:textId="77777777" w:rsidR="000C53C9" w:rsidRDefault="001128F6">
      <w:pPr>
        <w:pStyle w:val="BodyText"/>
        <w:ind w:left="1306"/>
        <w:jc w:val="both"/>
      </w:pPr>
      <w:r>
        <w:t>The</w:t>
      </w:r>
      <w:r>
        <w:rPr>
          <w:spacing w:val="-2"/>
        </w:rPr>
        <w:t xml:space="preserve"> </w:t>
      </w:r>
      <w:r>
        <w:t>laws</w:t>
      </w:r>
      <w:r>
        <w:rPr>
          <w:spacing w:val="-1"/>
        </w:rPr>
        <w:t xml:space="preserve"> </w:t>
      </w:r>
      <w:r>
        <w:t>of</w:t>
      </w:r>
      <w:r>
        <w:rPr>
          <w:spacing w:val="-1"/>
        </w:rPr>
        <w:t xml:space="preserve"> </w:t>
      </w:r>
      <w:r>
        <w:t>Sri</w:t>
      </w:r>
      <w:r>
        <w:rPr>
          <w:spacing w:val="1"/>
        </w:rPr>
        <w:t xml:space="preserve"> </w:t>
      </w:r>
      <w:r>
        <w:t>Lanka</w:t>
      </w:r>
      <w:r>
        <w:rPr>
          <w:spacing w:val="-4"/>
        </w:rPr>
        <w:t xml:space="preserve"> </w:t>
      </w:r>
      <w:r>
        <w:t>shall</w:t>
      </w:r>
      <w:r>
        <w:rPr>
          <w:spacing w:val="-3"/>
        </w:rPr>
        <w:t xml:space="preserve"> </w:t>
      </w:r>
      <w:r>
        <w:t>apply</w:t>
      </w:r>
      <w:r>
        <w:rPr>
          <w:spacing w:val="-5"/>
        </w:rPr>
        <w:t xml:space="preserve"> </w:t>
      </w:r>
      <w:r>
        <w:t>to</w:t>
      </w:r>
      <w:r>
        <w:rPr>
          <w:spacing w:val="-4"/>
        </w:rPr>
        <w:t xml:space="preserve"> </w:t>
      </w:r>
      <w:r>
        <w:t>this</w:t>
      </w:r>
      <w:r>
        <w:rPr>
          <w:spacing w:val="-1"/>
        </w:rPr>
        <w:t xml:space="preserve"> </w:t>
      </w:r>
      <w:r>
        <w:rPr>
          <w:spacing w:val="-2"/>
        </w:rPr>
        <w:t>Contract</w:t>
      </w:r>
    </w:p>
    <w:p w14:paraId="48E62B2B" w14:textId="77777777" w:rsidR="000C53C9" w:rsidRDefault="000C53C9">
      <w:pPr>
        <w:pStyle w:val="BodyText"/>
        <w:spacing w:before="22"/>
      </w:pPr>
    </w:p>
    <w:p w14:paraId="4112F4F3" w14:textId="77777777" w:rsidR="000C53C9" w:rsidRDefault="001128F6">
      <w:pPr>
        <w:pStyle w:val="Heading4"/>
        <w:numPr>
          <w:ilvl w:val="0"/>
          <w:numId w:val="6"/>
        </w:numPr>
        <w:tabs>
          <w:tab w:val="left" w:pos="1305"/>
        </w:tabs>
        <w:ind w:left="1305" w:hanging="359"/>
      </w:pPr>
      <w:bookmarkStart w:id="70" w:name="_bookmark67"/>
      <w:bookmarkEnd w:id="70"/>
      <w:r>
        <w:t>Installation,</w:t>
      </w:r>
      <w:r>
        <w:rPr>
          <w:spacing w:val="-6"/>
        </w:rPr>
        <w:t xml:space="preserve"> </w:t>
      </w:r>
      <w:r>
        <w:t>Testing,</w:t>
      </w:r>
      <w:r>
        <w:rPr>
          <w:spacing w:val="-6"/>
        </w:rPr>
        <w:t xml:space="preserve"> </w:t>
      </w:r>
      <w:r>
        <w:t>Commissioning</w:t>
      </w:r>
      <w:r>
        <w:rPr>
          <w:spacing w:val="-6"/>
        </w:rPr>
        <w:t xml:space="preserve"> </w:t>
      </w:r>
      <w:r>
        <w:t>and</w:t>
      </w:r>
      <w:r>
        <w:rPr>
          <w:spacing w:val="-5"/>
        </w:rPr>
        <w:t xml:space="preserve"> </w:t>
      </w:r>
      <w:r>
        <w:rPr>
          <w:spacing w:val="-2"/>
        </w:rPr>
        <w:t>Training</w:t>
      </w:r>
    </w:p>
    <w:p w14:paraId="0F4BF070" w14:textId="77777777" w:rsidR="000C53C9" w:rsidRDefault="000C53C9">
      <w:pPr>
        <w:pStyle w:val="BodyText"/>
        <w:spacing w:before="2"/>
        <w:rPr>
          <w:b/>
        </w:rPr>
      </w:pPr>
    </w:p>
    <w:p w14:paraId="6F53AA36" w14:textId="77777777" w:rsidR="000C53C9" w:rsidRDefault="001128F6">
      <w:pPr>
        <w:pStyle w:val="ListParagraph"/>
        <w:numPr>
          <w:ilvl w:val="1"/>
          <w:numId w:val="6"/>
        </w:numPr>
        <w:tabs>
          <w:tab w:val="left" w:pos="1306"/>
        </w:tabs>
        <w:spacing w:before="1" w:line="276" w:lineRule="auto"/>
        <w:ind w:right="713"/>
        <w:jc w:val="both"/>
      </w:pPr>
      <w:r>
        <w:t>Prior to the commencement of installation work, the supplier shall forward proof of adequate insurance to cover the loss/ damage during the work of installation, testing and commissioning of the machines, valid up to the point of taking over by the ‘representative’.</w:t>
      </w:r>
    </w:p>
    <w:p w14:paraId="77B5DC4A" w14:textId="77777777" w:rsidR="000C53C9" w:rsidRDefault="001128F6">
      <w:pPr>
        <w:pStyle w:val="ListParagraph"/>
        <w:numPr>
          <w:ilvl w:val="1"/>
          <w:numId w:val="6"/>
        </w:numPr>
        <w:tabs>
          <w:tab w:val="left" w:pos="1306"/>
        </w:tabs>
        <w:spacing w:line="276" w:lineRule="auto"/>
        <w:ind w:right="711"/>
        <w:jc w:val="both"/>
      </w:pPr>
      <w:r>
        <w:t>The machines shall be installed by the supplier in accordance with the manufacturer’s recommendations and conforming to the relevant current standards and codes of practice of the trade in Sri Lanka.</w:t>
      </w:r>
    </w:p>
    <w:p w14:paraId="16D0FAB2" w14:textId="77777777" w:rsidR="000C53C9" w:rsidRDefault="001128F6">
      <w:pPr>
        <w:pStyle w:val="ListParagraph"/>
        <w:numPr>
          <w:ilvl w:val="1"/>
          <w:numId w:val="6"/>
        </w:numPr>
        <w:tabs>
          <w:tab w:val="left" w:pos="1306"/>
        </w:tabs>
        <w:spacing w:line="278" w:lineRule="auto"/>
        <w:ind w:right="710"/>
        <w:jc w:val="both"/>
      </w:pPr>
      <w:r>
        <w:t>On</w:t>
      </w:r>
      <w:r>
        <w:rPr>
          <w:spacing w:val="-14"/>
        </w:rPr>
        <w:t xml:space="preserve"> </w:t>
      </w:r>
      <w:r>
        <w:t>satisfactory</w:t>
      </w:r>
      <w:r>
        <w:rPr>
          <w:spacing w:val="-14"/>
        </w:rPr>
        <w:t xml:space="preserve"> </w:t>
      </w:r>
      <w:r>
        <w:t>completion</w:t>
      </w:r>
      <w:r>
        <w:rPr>
          <w:spacing w:val="-14"/>
        </w:rPr>
        <w:t xml:space="preserve"> </w:t>
      </w:r>
      <w:r>
        <w:t>of</w:t>
      </w:r>
      <w:r>
        <w:rPr>
          <w:spacing w:val="-13"/>
        </w:rPr>
        <w:t xml:space="preserve"> </w:t>
      </w:r>
      <w:r>
        <w:t>the</w:t>
      </w:r>
      <w:r>
        <w:rPr>
          <w:spacing w:val="-14"/>
        </w:rPr>
        <w:t xml:space="preserve"> </w:t>
      </w:r>
      <w:r>
        <w:t>installation</w:t>
      </w:r>
      <w:r>
        <w:rPr>
          <w:spacing w:val="-14"/>
        </w:rPr>
        <w:t xml:space="preserve"> </w:t>
      </w:r>
      <w:r>
        <w:t>work,</w:t>
      </w:r>
      <w:r>
        <w:rPr>
          <w:spacing w:val="-14"/>
        </w:rPr>
        <w:t xml:space="preserve"> </w:t>
      </w:r>
      <w:r>
        <w:t>the</w:t>
      </w:r>
      <w:r>
        <w:rPr>
          <w:spacing w:val="-13"/>
        </w:rPr>
        <w:t xml:space="preserve"> </w:t>
      </w:r>
      <w:r>
        <w:t>Supplier,</w:t>
      </w:r>
      <w:r>
        <w:rPr>
          <w:spacing w:val="-14"/>
        </w:rPr>
        <w:t xml:space="preserve"> </w:t>
      </w:r>
      <w:r>
        <w:t>with</w:t>
      </w:r>
      <w:r>
        <w:rPr>
          <w:spacing w:val="-14"/>
        </w:rPr>
        <w:t xml:space="preserve"> </w:t>
      </w:r>
      <w:r>
        <w:t>the</w:t>
      </w:r>
      <w:r>
        <w:rPr>
          <w:spacing w:val="-12"/>
        </w:rPr>
        <w:t xml:space="preserve"> </w:t>
      </w:r>
      <w:r>
        <w:t>concurrence</w:t>
      </w:r>
      <w:r>
        <w:rPr>
          <w:spacing w:val="-14"/>
        </w:rPr>
        <w:t xml:space="preserve"> </w:t>
      </w:r>
      <w:r>
        <w:t>of</w:t>
      </w:r>
      <w:r>
        <w:rPr>
          <w:spacing w:val="-13"/>
        </w:rPr>
        <w:t xml:space="preserve"> </w:t>
      </w:r>
      <w:r>
        <w:t>the</w:t>
      </w:r>
      <w:r>
        <w:rPr>
          <w:spacing w:val="-13"/>
        </w:rPr>
        <w:t xml:space="preserve"> </w:t>
      </w:r>
      <w:r>
        <w:t>representative, shall draw out a program for testing to prove the capacity and performance of the machines supplied.</w:t>
      </w:r>
    </w:p>
    <w:p w14:paraId="6A2E4339" w14:textId="77777777" w:rsidR="000C53C9" w:rsidRDefault="001128F6">
      <w:pPr>
        <w:pStyle w:val="ListParagraph"/>
        <w:numPr>
          <w:ilvl w:val="1"/>
          <w:numId w:val="6"/>
        </w:numPr>
        <w:tabs>
          <w:tab w:val="left" w:pos="1306"/>
        </w:tabs>
        <w:spacing w:line="276" w:lineRule="auto"/>
        <w:ind w:right="711"/>
        <w:jc w:val="both"/>
      </w:pPr>
      <w:r>
        <w:t>All</w:t>
      </w:r>
      <w:r>
        <w:rPr>
          <w:spacing w:val="-6"/>
        </w:rPr>
        <w:t xml:space="preserve"> </w:t>
      </w:r>
      <w:r>
        <w:t>test</w:t>
      </w:r>
      <w:r>
        <w:rPr>
          <w:spacing w:val="-6"/>
        </w:rPr>
        <w:t xml:space="preserve"> </w:t>
      </w:r>
      <w:r>
        <w:t>data</w:t>
      </w:r>
      <w:r>
        <w:rPr>
          <w:spacing w:val="-7"/>
        </w:rPr>
        <w:t xml:space="preserve"> </w:t>
      </w:r>
      <w:r>
        <w:t>and</w:t>
      </w:r>
      <w:r>
        <w:rPr>
          <w:spacing w:val="-7"/>
        </w:rPr>
        <w:t xml:space="preserve"> </w:t>
      </w:r>
      <w:r>
        <w:t>yielding</w:t>
      </w:r>
      <w:r>
        <w:rPr>
          <w:spacing w:val="-7"/>
        </w:rPr>
        <w:t xml:space="preserve"> </w:t>
      </w:r>
      <w:r>
        <w:t>results</w:t>
      </w:r>
      <w:r>
        <w:rPr>
          <w:spacing w:val="-6"/>
        </w:rPr>
        <w:t xml:space="preserve"> </w:t>
      </w:r>
      <w:r>
        <w:t>shall</w:t>
      </w:r>
      <w:r>
        <w:rPr>
          <w:spacing w:val="-6"/>
        </w:rPr>
        <w:t xml:space="preserve"> </w:t>
      </w:r>
      <w:r>
        <w:t>be</w:t>
      </w:r>
      <w:r>
        <w:rPr>
          <w:spacing w:val="-7"/>
        </w:rPr>
        <w:t xml:space="preserve"> </w:t>
      </w:r>
      <w:r>
        <w:t>recorded,</w:t>
      </w:r>
      <w:r>
        <w:rPr>
          <w:spacing w:val="-7"/>
        </w:rPr>
        <w:t xml:space="preserve"> </w:t>
      </w:r>
      <w:r>
        <w:t>and</w:t>
      </w:r>
      <w:r>
        <w:rPr>
          <w:spacing w:val="-7"/>
        </w:rPr>
        <w:t xml:space="preserve"> </w:t>
      </w:r>
      <w:r>
        <w:t>the</w:t>
      </w:r>
      <w:r>
        <w:rPr>
          <w:spacing w:val="-7"/>
        </w:rPr>
        <w:t xml:space="preserve"> </w:t>
      </w:r>
      <w:r>
        <w:t>supplier</w:t>
      </w:r>
      <w:r>
        <w:rPr>
          <w:spacing w:val="-6"/>
        </w:rPr>
        <w:t xml:space="preserve"> </w:t>
      </w:r>
      <w:r>
        <w:t>shall</w:t>
      </w:r>
      <w:r>
        <w:rPr>
          <w:spacing w:val="-6"/>
        </w:rPr>
        <w:t xml:space="preserve"> </w:t>
      </w:r>
      <w:r>
        <w:t>attach</w:t>
      </w:r>
      <w:r>
        <w:rPr>
          <w:spacing w:val="-7"/>
        </w:rPr>
        <w:t xml:space="preserve"> </w:t>
      </w:r>
      <w:r>
        <w:t>such</w:t>
      </w:r>
      <w:r>
        <w:rPr>
          <w:spacing w:val="-7"/>
        </w:rPr>
        <w:t xml:space="preserve"> </w:t>
      </w:r>
      <w:r>
        <w:t>records</w:t>
      </w:r>
      <w:r>
        <w:rPr>
          <w:spacing w:val="-6"/>
        </w:rPr>
        <w:t xml:space="preserve"> </w:t>
      </w:r>
      <w:r>
        <w:t>to</w:t>
      </w:r>
      <w:r>
        <w:rPr>
          <w:spacing w:val="-7"/>
        </w:rPr>
        <w:t xml:space="preserve"> </w:t>
      </w:r>
      <w:r>
        <w:t>the</w:t>
      </w:r>
      <w:r>
        <w:rPr>
          <w:spacing w:val="-7"/>
        </w:rPr>
        <w:t xml:space="preserve"> </w:t>
      </w:r>
      <w:r>
        <w:t>handing over synopsis.</w:t>
      </w:r>
    </w:p>
    <w:p w14:paraId="0BD5C344" w14:textId="77777777" w:rsidR="000C53C9" w:rsidRDefault="001128F6">
      <w:pPr>
        <w:pStyle w:val="ListParagraph"/>
        <w:numPr>
          <w:ilvl w:val="1"/>
          <w:numId w:val="6"/>
        </w:numPr>
        <w:tabs>
          <w:tab w:val="left" w:pos="1306"/>
        </w:tabs>
        <w:spacing w:line="276" w:lineRule="auto"/>
        <w:ind w:right="712"/>
        <w:jc w:val="both"/>
      </w:pPr>
      <w:r>
        <w:rPr>
          <w:spacing w:val="-2"/>
        </w:rPr>
        <w:t>The</w:t>
      </w:r>
      <w:r>
        <w:rPr>
          <w:spacing w:val="-7"/>
        </w:rPr>
        <w:t xml:space="preserve"> </w:t>
      </w:r>
      <w:r>
        <w:rPr>
          <w:spacing w:val="-2"/>
        </w:rPr>
        <w:t>use</w:t>
      </w:r>
      <w:r>
        <w:rPr>
          <w:spacing w:val="-5"/>
        </w:rPr>
        <w:t xml:space="preserve"> </w:t>
      </w:r>
      <w:r>
        <w:rPr>
          <w:spacing w:val="-2"/>
        </w:rPr>
        <w:t>of</w:t>
      </w:r>
      <w:r>
        <w:rPr>
          <w:spacing w:val="-5"/>
        </w:rPr>
        <w:t xml:space="preserve"> </w:t>
      </w:r>
      <w:r>
        <w:rPr>
          <w:spacing w:val="-2"/>
        </w:rPr>
        <w:t>a</w:t>
      </w:r>
      <w:r>
        <w:rPr>
          <w:spacing w:val="-5"/>
        </w:rPr>
        <w:t xml:space="preserve"> </w:t>
      </w:r>
      <w:r>
        <w:rPr>
          <w:spacing w:val="-2"/>
        </w:rPr>
        <w:t>particular</w:t>
      </w:r>
      <w:r>
        <w:rPr>
          <w:spacing w:val="-8"/>
        </w:rPr>
        <w:t xml:space="preserve"> </w:t>
      </w:r>
      <w:r>
        <w:rPr>
          <w:spacing w:val="-2"/>
        </w:rPr>
        <w:t>instrument</w:t>
      </w:r>
      <w:r>
        <w:rPr>
          <w:spacing w:val="-5"/>
        </w:rPr>
        <w:t xml:space="preserve"> </w:t>
      </w:r>
      <w:r>
        <w:rPr>
          <w:spacing w:val="-2"/>
        </w:rPr>
        <w:t>or</w:t>
      </w:r>
      <w:r>
        <w:rPr>
          <w:spacing w:val="-5"/>
        </w:rPr>
        <w:t xml:space="preserve"> </w:t>
      </w:r>
      <w:r>
        <w:rPr>
          <w:spacing w:val="-2"/>
        </w:rPr>
        <w:t>an</w:t>
      </w:r>
      <w:r>
        <w:rPr>
          <w:spacing w:val="-7"/>
        </w:rPr>
        <w:t xml:space="preserve"> </w:t>
      </w:r>
      <w:r>
        <w:rPr>
          <w:spacing w:val="-2"/>
        </w:rPr>
        <w:t>apparatus</w:t>
      </w:r>
      <w:r>
        <w:rPr>
          <w:spacing w:val="-5"/>
        </w:rPr>
        <w:t xml:space="preserve"> </w:t>
      </w:r>
      <w:r>
        <w:rPr>
          <w:spacing w:val="-2"/>
        </w:rPr>
        <w:t>shall</w:t>
      </w:r>
      <w:r>
        <w:rPr>
          <w:spacing w:val="-8"/>
        </w:rPr>
        <w:t xml:space="preserve"> </w:t>
      </w:r>
      <w:r>
        <w:rPr>
          <w:spacing w:val="-2"/>
        </w:rPr>
        <w:t>be</w:t>
      </w:r>
      <w:r>
        <w:rPr>
          <w:spacing w:val="-5"/>
        </w:rPr>
        <w:t xml:space="preserve"> </w:t>
      </w:r>
      <w:r>
        <w:rPr>
          <w:spacing w:val="-2"/>
        </w:rPr>
        <w:t>decided</w:t>
      </w:r>
      <w:r>
        <w:rPr>
          <w:spacing w:val="-5"/>
        </w:rPr>
        <w:t xml:space="preserve"> </w:t>
      </w:r>
      <w:r>
        <w:rPr>
          <w:spacing w:val="-2"/>
        </w:rPr>
        <w:t>at</w:t>
      </w:r>
      <w:r>
        <w:rPr>
          <w:spacing w:val="-5"/>
        </w:rPr>
        <w:t xml:space="preserve"> </w:t>
      </w:r>
      <w:r>
        <w:rPr>
          <w:spacing w:val="-2"/>
        </w:rPr>
        <w:t>the</w:t>
      </w:r>
      <w:r>
        <w:rPr>
          <w:spacing w:val="-5"/>
        </w:rPr>
        <w:t xml:space="preserve"> </w:t>
      </w:r>
      <w:r>
        <w:rPr>
          <w:spacing w:val="-2"/>
        </w:rPr>
        <w:t>sole</w:t>
      </w:r>
      <w:r>
        <w:rPr>
          <w:spacing w:val="-5"/>
        </w:rPr>
        <w:t xml:space="preserve"> </w:t>
      </w:r>
      <w:r>
        <w:rPr>
          <w:spacing w:val="-2"/>
        </w:rPr>
        <w:t>discretion</w:t>
      </w:r>
      <w:r>
        <w:rPr>
          <w:spacing w:val="-7"/>
        </w:rPr>
        <w:t xml:space="preserve"> </w:t>
      </w:r>
      <w:r>
        <w:rPr>
          <w:spacing w:val="-2"/>
        </w:rPr>
        <w:t>of</w:t>
      </w:r>
      <w:r>
        <w:rPr>
          <w:spacing w:val="-5"/>
        </w:rPr>
        <w:t xml:space="preserve"> </w:t>
      </w:r>
      <w:r>
        <w:rPr>
          <w:spacing w:val="-2"/>
        </w:rPr>
        <w:t>the</w:t>
      </w:r>
      <w:r>
        <w:rPr>
          <w:spacing w:val="-5"/>
        </w:rPr>
        <w:t xml:space="preserve"> </w:t>
      </w:r>
      <w:r>
        <w:rPr>
          <w:spacing w:val="-2"/>
        </w:rPr>
        <w:t xml:space="preserve">representative. </w:t>
      </w:r>
      <w:r>
        <w:t xml:space="preserve">In case of rejection, the supplier shall immediately find replacement to maintain continuity in the testing </w:t>
      </w:r>
      <w:r>
        <w:rPr>
          <w:spacing w:val="-2"/>
        </w:rPr>
        <w:t>program.</w:t>
      </w:r>
    </w:p>
    <w:p w14:paraId="22B0CE36" w14:textId="77777777" w:rsidR="000C53C9" w:rsidRDefault="001128F6">
      <w:pPr>
        <w:pStyle w:val="ListParagraph"/>
        <w:numPr>
          <w:ilvl w:val="1"/>
          <w:numId w:val="6"/>
        </w:numPr>
        <w:tabs>
          <w:tab w:val="left" w:pos="1306"/>
        </w:tabs>
        <w:spacing w:line="276" w:lineRule="auto"/>
        <w:ind w:right="712"/>
        <w:jc w:val="both"/>
      </w:pPr>
      <w:r>
        <w:t>The</w:t>
      </w:r>
      <w:r>
        <w:rPr>
          <w:spacing w:val="-7"/>
        </w:rPr>
        <w:t xml:space="preserve"> </w:t>
      </w:r>
      <w:r>
        <w:t>bidder</w:t>
      </w:r>
      <w:r>
        <w:rPr>
          <w:spacing w:val="-6"/>
        </w:rPr>
        <w:t xml:space="preserve"> </w:t>
      </w:r>
      <w:r>
        <w:t>shall</w:t>
      </w:r>
      <w:r>
        <w:rPr>
          <w:spacing w:val="-6"/>
        </w:rPr>
        <w:t xml:space="preserve"> </w:t>
      </w:r>
      <w:r>
        <w:t>be</w:t>
      </w:r>
      <w:r>
        <w:rPr>
          <w:spacing w:val="-7"/>
        </w:rPr>
        <w:t xml:space="preserve"> </w:t>
      </w:r>
      <w:r>
        <w:t>required</w:t>
      </w:r>
      <w:r>
        <w:rPr>
          <w:spacing w:val="-7"/>
        </w:rPr>
        <w:t xml:space="preserve"> </w:t>
      </w:r>
      <w:r>
        <w:t>to</w:t>
      </w:r>
      <w:r>
        <w:rPr>
          <w:spacing w:val="-7"/>
        </w:rPr>
        <w:t xml:space="preserve"> </w:t>
      </w:r>
      <w:r>
        <w:t>be</w:t>
      </w:r>
      <w:r>
        <w:rPr>
          <w:spacing w:val="-7"/>
        </w:rPr>
        <w:t xml:space="preserve"> </w:t>
      </w:r>
      <w:r>
        <w:t>provided</w:t>
      </w:r>
      <w:r>
        <w:rPr>
          <w:spacing w:val="-7"/>
        </w:rPr>
        <w:t xml:space="preserve"> </w:t>
      </w:r>
      <w:r>
        <w:t>trainings</w:t>
      </w:r>
      <w:r>
        <w:rPr>
          <w:spacing w:val="-6"/>
        </w:rPr>
        <w:t xml:space="preserve"> </w:t>
      </w:r>
      <w:r>
        <w:t>for</w:t>
      </w:r>
      <w:r>
        <w:rPr>
          <w:spacing w:val="-6"/>
        </w:rPr>
        <w:t xml:space="preserve"> </w:t>
      </w:r>
      <w:r>
        <w:t>operation</w:t>
      </w:r>
      <w:r>
        <w:rPr>
          <w:spacing w:val="-7"/>
        </w:rPr>
        <w:t xml:space="preserve"> </w:t>
      </w:r>
      <w:r>
        <w:t>staff</w:t>
      </w:r>
      <w:r>
        <w:rPr>
          <w:spacing w:val="-6"/>
        </w:rPr>
        <w:t xml:space="preserve"> </w:t>
      </w:r>
      <w:r>
        <w:t>and</w:t>
      </w:r>
      <w:r>
        <w:rPr>
          <w:spacing w:val="-7"/>
        </w:rPr>
        <w:t xml:space="preserve"> </w:t>
      </w:r>
      <w:r>
        <w:t>field</w:t>
      </w:r>
      <w:r>
        <w:rPr>
          <w:spacing w:val="-7"/>
        </w:rPr>
        <w:t xml:space="preserve"> </w:t>
      </w:r>
      <w:r>
        <w:t>maintenance</w:t>
      </w:r>
      <w:r>
        <w:rPr>
          <w:spacing w:val="-7"/>
        </w:rPr>
        <w:t xml:space="preserve"> </w:t>
      </w:r>
      <w:r>
        <w:t>for</w:t>
      </w:r>
      <w:r>
        <w:rPr>
          <w:spacing w:val="-9"/>
        </w:rPr>
        <w:t xml:space="preserve"> </w:t>
      </w:r>
      <w:r>
        <w:t xml:space="preserve">technical </w:t>
      </w:r>
      <w:r>
        <w:rPr>
          <w:spacing w:val="-2"/>
        </w:rPr>
        <w:t>staff.</w:t>
      </w:r>
    </w:p>
    <w:p w14:paraId="73E3C488" w14:textId="77777777" w:rsidR="000C53C9" w:rsidRDefault="000C53C9">
      <w:pPr>
        <w:pStyle w:val="ListParagraph"/>
        <w:spacing w:line="276" w:lineRule="auto"/>
        <w:jc w:val="both"/>
        <w:sectPr w:rsidR="000C53C9">
          <w:pgSz w:w="12240" w:h="15840"/>
          <w:pgMar w:top="800" w:right="283" w:bottom="440" w:left="566" w:header="0" w:footer="249" w:gutter="0"/>
          <w:cols w:space="720"/>
        </w:sectPr>
      </w:pPr>
    </w:p>
    <w:p w14:paraId="03F78A39" w14:textId="77777777" w:rsidR="000C53C9" w:rsidRDefault="001128F6">
      <w:pPr>
        <w:pStyle w:val="Heading4"/>
        <w:numPr>
          <w:ilvl w:val="0"/>
          <w:numId w:val="6"/>
        </w:numPr>
        <w:tabs>
          <w:tab w:val="left" w:pos="1305"/>
        </w:tabs>
        <w:spacing w:before="62"/>
        <w:ind w:left="1305" w:hanging="359"/>
      </w:pPr>
      <w:bookmarkStart w:id="71" w:name="_bookmark68"/>
      <w:bookmarkEnd w:id="71"/>
      <w:r>
        <w:lastRenderedPageBreak/>
        <w:t>Right</w:t>
      </w:r>
      <w:r>
        <w:rPr>
          <w:spacing w:val="-8"/>
        </w:rPr>
        <w:t xml:space="preserve"> </w:t>
      </w:r>
      <w:r>
        <w:t>to</w:t>
      </w:r>
      <w:r>
        <w:rPr>
          <w:spacing w:val="-3"/>
        </w:rPr>
        <w:t xml:space="preserve"> </w:t>
      </w:r>
      <w:r>
        <w:t>Operate</w:t>
      </w:r>
      <w:r>
        <w:rPr>
          <w:spacing w:val="-4"/>
        </w:rPr>
        <w:t xml:space="preserve"> </w:t>
      </w:r>
      <w:r>
        <w:t>and</w:t>
      </w:r>
      <w:r>
        <w:rPr>
          <w:spacing w:val="-3"/>
        </w:rPr>
        <w:t xml:space="preserve"> </w:t>
      </w:r>
      <w:r>
        <w:t>Use</w:t>
      </w:r>
      <w:r>
        <w:rPr>
          <w:spacing w:val="-5"/>
        </w:rPr>
        <w:t xml:space="preserve"> </w:t>
      </w:r>
      <w:r>
        <w:t>Unsatisfactory</w:t>
      </w:r>
      <w:r>
        <w:rPr>
          <w:spacing w:val="-4"/>
        </w:rPr>
        <w:t xml:space="preserve"> </w:t>
      </w:r>
      <w:r>
        <w:t>Equipment</w:t>
      </w:r>
      <w:r>
        <w:rPr>
          <w:spacing w:val="-3"/>
        </w:rPr>
        <w:t xml:space="preserve"> </w:t>
      </w:r>
      <w:r>
        <w:t>and</w:t>
      </w:r>
      <w:r>
        <w:rPr>
          <w:spacing w:val="-4"/>
        </w:rPr>
        <w:t xml:space="preserve"> </w:t>
      </w:r>
      <w:r>
        <w:rPr>
          <w:spacing w:val="-2"/>
        </w:rPr>
        <w:t>Material</w:t>
      </w:r>
    </w:p>
    <w:p w14:paraId="4A7E6713" w14:textId="77777777" w:rsidR="000C53C9" w:rsidRDefault="000C53C9">
      <w:pPr>
        <w:pStyle w:val="BodyText"/>
        <w:spacing w:before="3"/>
        <w:rPr>
          <w:b/>
        </w:rPr>
      </w:pPr>
    </w:p>
    <w:p w14:paraId="6E4530D8" w14:textId="77777777" w:rsidR="000C53C9" w:rsidRDefault="001128F6">
      <w:pPr>
        <w:pStyle w:val="BodyText"/>
        <w:spacing w:line="276" w:lineRule="auto"/>
        <w:ind w:left="1397" w:right="710"/>
        <w:jc w:val="both"/>
      </w:pPr>
      <w:r>
        <w:t>If after delivery, installation, acceptance, the operation or use of a</w:t>
      </w:r>
      <w:r>
        <w:rPr>
          <w:spacing w:val="-2"/>
        </w:rPr>
        <w:t xml:space="preserve"> </w:t>
      </w:r>
      <w:r>
        <w:t>machine proves to be unsatisfactory to the</w:t>
      </w:r>
      <w:r>
        <w:rPr>
          <w:spacing w:val="-4"/>
        </w:rPr>
        <w:t xml:space="preserve"> </w:t>
      </w:r>
      <w:r>
        <w:t>Purchaser</w:t>
      </w:r>
      <w:r>
        <w:rPr>
          <w:spacing w:val="-4"/>
        </w:rPr>
        <w:t xml:space="preserve"> </w:t>
      </w:r>
      <w:r>
        <w:t>within</w:t>
      </w:r>
      <w:r>
        <w:rPr>
          <w:spacing w:val="-5"/>
        </w:rPr>
        <w:t xml:space="preserve"> </w:t>
      </w:r>
      <w:r>
        <w:t>the</w:t>
      </w:r>
      <w:r>
        <w:rPr>
          <w:spacing w:val="-4"/>
        </w:rPr>
        <w:t xml:space="preserve"> </w:t>
      </w:r>
      <w:r>
        <w:t>guarantee</w:t>
      </w:r>
      <w:r>
        <w:rPr>
          <w:spacing w:val="-4"/>
        </w:rPr>
        <w:t xml:space="preserve"> </w:t>
      </w:r>
      <w:r>
        <w:t>period,</w:t>
      </w:r>
      <w:r>
        <w:rPr>
          <w:spacing w:val="-5"/>
        </w:rPr>
        <w:t xml:space="preserve"> </w:t>
      </w:r>
      <w:r>
        <w:t>he</w:t>
      </w:r>
      <w:r>
        <w:rPr>
          <w:spacing w:val="-4"/>
        </w:rPr>
        <w:t xml:space="preserve"> </w:t>
      </w:r>
      <w:r>
        <w:t>shall</w:t>
      </w:r>
      <w:r>
        <w:rPr>
          <w:spacing w:val="-4"/>
        </w:rPr>
        <w:t xml:space="preserve"> </w:t>
      </w:r>
      <w:r>
        <w:t>have</w:t>
      </w:r>
      <w:r>
        <w:rPr>
          <w:spacing w:val="-4"/>
        </w:rPr>
        <w:t xml:space="preserve"> </w:t>
      </w:r>
      <w:r>
        <w:t>the</w:t>
      </w:r>
      <w:r>
        <w:rPr>
          <w:spacing w:val="-4"/>
        </w:rPr>
        <w:t xml:space="preserve"> </w:t>
      </w:r>
      <w:r>
        <w:t>right</w:t>
      </w:r>
      <w:r>
        <w:rPr>
          <w:spacing w:val="-4"/>
        </w:rPr>
        <w:t xml:space="preserve"> </w:t>
      </w:r>
      <w:r>
        <w:t>to</w:t>
      </w:r>
      <w:r>
        <w:rPr>
          <w:spacing w:val="-5"/>
        </w:rPr>
        <w:t xml:space="preserve"> </w:t>
      </w:r>
      <w:r>
        <w:t>continue</w:t>
      </w:r>
      <w:r>
        <w:rPr>
          <w:spacing w:val="-4"/>
        </w:rPr>
        <w:t xml:space="preserve"> </w:t>
      </w:r>
      <w:r>
        <w:t>to</w:t>
      </w:r>
      <w:r>
        <w:rPr>
          <w:spacing w:val="-5"/>
        </w:rPr>
        <w:t xml:space="preserve"> </w:t>
      </w:r>
      <w:r>
        <w:t>operate</w:t>
      </w:r>
      <w:r>
        <w:rPr>
          <w:spacing w:val="-4"/>
        </w:rPr>
        <w:t xml:space="preserve"> </w:t>
      </w:r>
      <w:r>
        <w:t>or</w:t>
      </w:r>
      <w:r>
        <w:rPr>
          <w:spacing w:val="-4"/>
        </w:rPr>
        <w:t xml:space="preserve"> </w:t>
      </w:r>
      <w:r>
        <w:t>use</w:t>
      </w:r>
      <w:r>
        <w:rPr>
          <w:spacing w:val="-4"/>
        </w:rPr>
        <w:t xml:space="preserve"> </w:t>
      </w:r>
      <w:r>
        <w:t>such</w:t>
      </w:r>
      <w:r>
        <w:rPr>
          <w:spacing w:val="-7"/>
        </w:rPr>
        <w:t xml:space="preserve"> </w:t>
      </w:r>
      <w:r>
        <w:t>items, until</w:t>
      </w:r>
      <w:r>
        <w:rPr>
          <w:spacing w:val="-1"/>
        </w:rPr>
        <w:t xml:space="preserve"> </w:t>
      </w:r>
      <w:r>
        <w:t>the</w:t>
      </w:r>
      <w:r>
        <w:rPr>
          <w:spacing w:val="-2"/>
        </w:rPr>
        <w:t xml:space="preserve"> </w:t>
      </w:r>
      <w:r>
        <w:t>correction</w:t>
      </w:r>
      <w:r>
        <w:rPr>
          <w:spacing w:val="-3"/>
        </w:rPr>
        <w:t xml:space="preserve"> </w:t>
      </w:r>
      <w:r>
        <w:t>of defects,</w:t>
      </w:r>
      <w:r>
        <w:rPr>
          <w:spacing w:val="-2"/>
        </w:rPr>
        <w:t xml:space="preserve"> </w:t>
      </w:r>
      <w:r>
        <w:t>errors or</w:t>
      </w:r>
      <w:r>
        <w:rPr>
          <w:spacing w:val="-2"/>
        </w:rPr>
        <w:t xml:space="preserve"> </w:t>
      </w:r>
      <w:r>
        <w:t>omissions by</w:t>
      </w:r>
      <w:r>
        <w:rPr>
          <w:spacing w:val="-3"/>
        </w:rPr>
        <w:t xml:space="preserve"> </w:t>
      </w:r>
      <w:r>
        <w:t>repair</w:t>
      </w:r>
      <w:r>
        <w:rPr>
          <w:spacing w:val="-2"/>
        </w:rPr>
        <w:t xml:space="preserve"> </w:t>
      </w:r>
      <w:r>
        <w:t>or by</w:t>
      </w:r>
      <w:r>
        <w:rPr>
          <w:spacing w:val="-3"/>
        </w:rPr>
        <w:t xml:space="preserve"> </w:t>
      </w:r>
      <w:r>
        <w:t>replacement</w:t>
      </w:r>
      <w:r>
        <w:rPr>
          <w:spacing w:val="-1"/>
        </w:rPr>
        <w:t xml:space="preserve"> </w:t>
      </w:r>
      <w:r>
        <w:t>will</w:t>
      </w:r>
      <w:r>
        <w:rPr>
          <w:spacing w:val="-4"/>
        </w:rPr>
        <w:t xml:space="preserve"> </w:t>
      </w:r>
      <w:r>
        <w:t>be carried out without interfering with the Purchaser's operation.</w:t>
      </w:r>
    </w:p>
    <w:p w14:paraId="6F6FD2B7" w14:textId="77777777" w:rsidR="000C53C9" w:rsidRDefault="000C53C9">
      <w:pPr>
        <w:pStyle w:val="BodyText"/>
        <w:spacing w:before="242"/>
      </w:pPr>
    </w:p>
    <w:p w14:paraId="2FF3A740" w14:textId="77777777" w:rsidR="000C53C9" w:rsidRDefault="001128F6">
      <w:pPr>
        <w:pStyle w:val="Heading4"/>
        <w:numPr>
          <w:ilvl w:val="0"/>
          <w:numId w:val="6"/>
        </w:numPr>
        <w:tabs>
          <w:tab w:val="left" w:pos="1306"/>
        </w:tabs>
      </w:pPr>
      <w:bookmarkStart w:id="72" w:name="_bookmark69"/>
      <w:bookmarkEnd w:id="72"/>
      <w:r>
        <w:t>Tropical</w:t>
      </w:r>
      <w:r>
        <w:rPr>
          <w:spacing w:val="-2"/>
        </w:rPr>
        <w:t xml:space="preserve"> Serviceability</w:t>
      </w:r>
    </w:p>
    <w:p w14:paraId="316403F7" w14:textId="77777777" w:rsidR="000C53C9" w:rsidRDefault="000C53C9">
      <w:pPr>
        <w:pStyle w:val="BodyText"/>
        <w:spacing w:before="3"/>
        <w:rPr>
          <w:b/>
        </w:rPr>
      </w:pPr>
    </w:p>
    <w:p w14:paraId="64F8D9AB" w14:textId="77777777" w:rsidR="000C53C9" w:rsidRDefault="001128F6">
      <w:pPr>
        <w:pStyle w:val="BodyText"/>
        <w:spacing w:line="276" w:lineRule="auto"/>
        <w:ind w:left="1306" w:right="710"/>
        <w:jc w:val="both"/>
      </w:pPr>
      <w:r>
        <w:t>All goods furnished under the Contract shall be suitable and, where necessary, treated and processed for storage,</w:t>
      </w:r>
      <w:r>
        <w:rPr>
          <w:spacing w:val="-5"/>
        </w:rPr>
        <w:t xml:space="preserve"> </w:t>
      </w:r>
      <w:r>
        <w:t>delivery</w:t>
      </w:r>
      <w:r>
        <w:rPr>
          <w:spacing w:val="-5"/>
        </w:rPr>
        <w:t xml:space="preserve"> </w:t>
      </w:r>
      <w:r>
        <w:t>and</w:t>
      </w:r>
      <w:r>
        <w:rPr>
          <w:spacing w:val="-2"/>
        </w:rPr>
        <w:t xml:space="preserve"> </w:t>
      </w:r>
      <w:r>
        <w:t>use</w:t>
      </w:r>
      <w:r>
        <w:rPr>
          <w:spacing w:val="-2"/>
        </w:rPr>
        <w:t xml:space="preserve"> </w:t>
      </w:r>
      <w:r>
        <w:t>under</w:t>
      </w:r>
      <w:r>
        <w:rPr>
          <w:spacing w:val="-4"/>
        </w:rPr>
        <w:t xml:space="preserve"> </w:t>
      </w:r>
      <w:r>
        <w:t>tropical</w:t>
      </w:r>
      <w:r>
        <w:rPr>
          <w:spacing w:val="-3"/>
        </w:rPr>
        <w:t xml:space="preserve"> </w:t>
      </w:r>
      <w:r>
        <w:t>conditions</w:t>
      </w:r>
      <w:r>
        <w:rPr>
          <w:spacing w:val="-2"/>
        </w:rPr>
        <w:t xml:space="preserve"> </w:t>
      </w:r>
      <w:r>
        <w:t>of</w:t>
      </w:r>
      <w:r>
        <w:rPr>
          <w:spacing w:val="-6"/>
        </w:rPr>
        <w:t xml:space="preserve"> </w:t>
      </w:r>
      <w:r>
        <w:t>high</w:t>
      </w:r>
      <w:r>
        <w:rPr>
          <w:spacing w:val="-5"/>
        </w:rPr>
        <w:t xml:space="preserve"> </w:t>
      </w:r>
      <w:r>
        <w:t>temperature,</w:t>
      </w:r>
      <w:r>
        <w:rPr>
          <w:spacing w:val="-2"/>
        </w:rPr>
        <w:t xml:space="preserve"> </w:t>
      </w:r>
      <w:r>
        <w:t>high</w:t>
      </w:r>
      <w:r>
        <w:rPr>
          <w:spacing w:val="-2"/>
        </w:rPr>
        <w:t xml:space="preserve"> </w:t>
      </w:r>
      <w:r>
        <w:t>humidity,</w:t>
      </w:r>
      <w:r>
        <w:rPr>
          <w:spacing w:val="-5"/>
        </w:rPr>
        <w:t xml:space="preserve"> </w:t>
      </w:r>
      <w:r>
        <w:t>mildew</w:t>
      </w:r>
      <w:r>
        <w:rPr>
          <w:spacing w:val="-5"/>
        </w:rPr>
        <w:t xml:space="preserve"> </w:t>
      </w:r>
      <w:r>
        <w:t>and</w:t>
      </w:r>
      <w:r>
        <w:rPr>
          <w:spacing w:val="-4"/>
        </w:rPr>
        <w:t xml:space="preserve"> </w:t>
      </w:r>
      <w:r>
        <w:t>fungus conducive environment.</w:t>
      </w:r>
    </w:p>
    <w:p w14:paraId="39C36524" w14:textId="77777777" w:rsidR="000C53C9" w:rsidRDefault="000C53C9">
      <w:pPr>
        <w:pStyle w:val="BodyText"/>
        <w:spacing w:before="242"/>
      </w:pPr>
    </w:p>
    <w:p w14:paraId="180BDEC3" w14:textId="77777777" w:rsidR="000C53C9" w:rsidRDefault="001128F6">
      <w:pPr>
        <w:pStyle w:val="Heading4"/>
        <w:numPr>
          <w:ilvl w:val="0"/>
          <w:numId w:val="6"/>
        </w:numPr>
        <w:tabs>
          <w:tab w:val="left" w:pos="1306"/>
        </w:tabs>
      </w:pPr>
      <w:bookmarkStart w:id="73" w:name="_bookmark70"/>
      <w:bookmarkEnd w:id="73"/>
      <w:r>
        <w:t>Supply</w:t>
      </w:r>
      <w:r>
        <w:rPr>
          <w:spacing w:val="-3"/>
        </w:rPr>
        <w:t xml:space="preserve"> </w:t>
      </w:r>
      <w:r>
        <w:t>and</w:t>
      </w:r>
      <w:r>
        <w:rPr>
          <w:spacing w:val="-3"/>
        </w:rPr>
        <w:t xml:space="preserve"> </w:t>
      </w:r>
      <w:r>
        <w:t>delivery</w:t>
      </w:r>
      <w:r>
        <w:rPr>
          <w:spacing w:val="-6"/>
        </w:rPr>
        <w:t xml:space="preserve"> </w:t>
      </w:r>
      <w:r>
        <w:t>Charges</w:t>
      </w:r>
      <w:r>
        <w:rPr>
          <w:spacing w:val="-2"/>
        </w:rPr>
        <w:t xml:space="preserve"> </w:t>
      </w:r>
      <w:r>
        <w:t>in</w:t>
      </w:r>
      <w:r>
        <w:rPr>
          <w:spacing w:val="-6"/>
        </w:rPr>
        <w:t xml:space="preserve"> </w:t>
      </w:r>
      <w:r>
        <w:t>Sri</w:t>
      </w:r>
      <w:r>
        <w:rPr>
          <w:spacing w:val="-1"/>
        </w:rPr>
        <w:t xml:space="preserve"> </w:t>
      </w:r>
      <w:r>
        <w:t>Lanka</w:t>
      </w:r>
      <w:r>
        <w:rPr>
          <w:spacing w:val="-2"/>
        </w:rPr>
        <w:t xml:space="preserve"> Rupees</w:t>
      </w:r>
    </w:p>
    <w:p w14:paraId="1A6D99A9" w14:textId="77777777" w:rsidR="000C53C9" w:rsidRDefault="000C53C9">
      <w:pPr>
        <w:pStyle w:val="BodyText"/>
        <w:spacing w:before="4"/>
        <w:rPr>
          <w:b/>
        </w:rPr>
      </w:pPr>
    </w:p>
    <w:p w14:paraId="79ACB26C" w14:textId="77777777" w:rsidR="000C53C9" w:rsidRDefault="001128F6">
      <w:pPr>
        <w:pStyle w:val="ListParagraph"/>
        <w:numPr>
          <w:ilvl w:val="1"/>
          <w:numId w:val="6"/>
        </w:numPr>
        <w:tabs>
          <w:tab w:val="left" w:pos="1395"/>
          <w:tab w:val="left" w:pos="1397"/>
        </w:tabs>
        <w:spacing w:line="276" w:lineRule="auto"/>
        <w:ind w:left="1397" w:right="709" w:hanging="452"/>
        <w:jc w:val="both"/>
      </w:pPr>
      <w:r>
        <w:t>The supply and delivery charges should</w:t>
      </w:r>
      <w:r>
        <w:rPr>
          <w:spacing w:val="-2"/>
        </w:rPr>
        <w:t xml:space="preserve"> </w:t>
      </w:r>
      <w:r>
        <w:t>include all costs of</w:t>
      </w:r>
      <w:r>
        <w:rPr>
          <w:spacing w:val="-2"/>
        </w:rPr>
        <w:t xml:space="preserve"> </w:t>
      </w:r>
      <w:r>
        <w:t>supporting</w:t>
      </w:r>
      <w:r>
        <w:rPr>
          <w:spacing w:val="-2"/>
        </w:rPr>
        <w:t xml:space="preserve"> </w:t>
      </w:r>
      <w:r>
        <w:t>clearing,</w:t>
      </w:r>
      <w:r>
        <w:rPr>
          <w:spacing w:val="-2"/>
        </w:rPr>
        <w:t xml:space="preserve"> </w:t>
      </w:r>
      <w:r>
        <w:t>transport, delivery to</w:t>
      </w:r>
      <w:r>
        <w:rPr>
          <w:spacing w:val="-2"/>
        </w:rPr>
        <w:t xml:space="preserve"> </w:t>
      </w:r>
      <w:r>
        <w:t xml:space="preserve">the site, assembly (if necessary) and commissioning at destination(s) indicated in Clause 3 of Special Conditions of Contract. The clearing costs should include all Port statutory payment, Customs Duty and </w:t>
      </w:r>
      <w:r>
        <w:rPr>
          <w:spacing w:val="-2"/>
        </w:rPr>
        <w:t>Taxes.</w:t>
      </w:r>
    </w:p>
    <w:p w14:paraId="7145C4C1" w14:textId="77777777" w:rsidR="000C53C9" w:rsidRDefault="000C53C9">
      <w:pPr>
        <w:pStyle w:val="BodyText"/>
        <w:spacing w:before="37"/>
      </w:pPr>
    </w:p>
    <w:p w14:paraId="1C9A1321" w14:textId="77777777" w:rsidR="000C53C9" w:rsidRDefault="001128F6">
      <w:pPr>
        <w:pStyle w:val="ListParagraph"/>
        <w:numPr>
          <w:ilvl w:val="1"/>
          <w:numId w:val="6"/>
        </w:numPr>
        <w:tabs>
          <w:tab w:val="left" w:pos="1395"/>
          <w:tab w:val="left" w:pos="1397"/>
        </w:tabs>
        <w:spacing w:before="1" w:line="276" w:lineRule="auto"/>
        <w:ind w:left="1397" w:right="714" w:hanging="452"/>
        <w:jc w:val="both"/>
      </w:pPr>
      <w:r>
        <w:t>Any demurrage charges payable on account of delay in receiving the cable and advance Shipping Documents will be to the Supplier's Account.</w:t>
      </w:r>
    </w:p>
    <w:p w14:paraId="5DDCABEF" w14:textId="77777777" w:rsidR="000C53C9" w:rsidRDefault="000C53C9">
      <w:pPr>
        <w:pStyle w:val="BodyText"/>
        <w:spacing w:before="242"/>
      </w:pPr>
    </w:p>
    <w:p w14:paraId="75BCCC95" w14:textId="77777777" w:rsidR="000C53C9" w:rsidRDefault="001128F6">
      <w:pPr>
        <w:pStyle w:val="Heading4"/>
        <w:numPr>
          <w:ilvl w:val="0"/>
          <w:numId w:val="6"/>
        </w:numPr>
        <w:tabs>
          <w:tab w:val="left" w:pos="1306"/>
        </w:tabs>
      </w:pPr>
      <w:bookmarkStart w:id="74" w:name="_bookmark71"/>
      <w:bookmarkEnd w:id="74"/>
      <w:r>
        <w:t>Pre-installation</w:t>
      </w:r>
      <w:r>
        <w:rPr>
          <w:spacing w:val="-10"/>
        </w:rPr>
        <w:t xml:space="preserve"> </w:t>
      </w:r>
      <w:r>
        <w:rPr>
          <w:spacing w:val="-4"/>
        </w:rPr>
        <w:t>Data</w:t>
      </w:r>
    </w:p>
    <w:p w14:paraId="67016B62" w14:textId="77777777" w:rsidR="000C53C9" w:rsidRDefault="000C53C9">
      <w:pPr>
        <w:pStyle w:val="BodyText"/>
        <w:spacing w:before="3"/>
        <w:rPr>
          <w:b/>
        </w:rPr>
      </w:pPr>
    </w:p>
    <w:p w14:paraId="3C818729" w14:textId="77777777" w:rsidR="000C53C9" w:rsidRDefault="001128F6">
      <w:pPr>
        <w:pStyle w:val="BodyText"/>
        <w:spacing w:line="276" w:lineRule="auto"/>
        <w:ind w:left="1397" w:right="714" w:hanging="92"/>
        <w:jc w:val="both"/>
      </w:pPr>
      <w:r>
        <w:t>The Supplier shall submit the followings as per the equipment facility offered by them together with their Bid in two copies.</w:t>
      </w:r>
    </w:p>
    <w:p w14:paraId="502B13B3" w14:textId="77777777" w:rsidR="000C53C9" w:rsidRDefault="000C53C9">
      <w:pPr>
        <w:pStyle w:val="BodyText"/>
        <w:spacing w:before="98"/>
      </w:pPr>
    </w:p>
    <w:p w14:paraId="1F9F91C5" w14:textId="77777777" w:rsidR="000C53C9" w:rsidRDefault="001128F6">
      <w:pPr>
        <w:pStyle w:val="ListParagraph"/>
        <w:numPr>
          <w:ilvl w:val="0"/>
          <w:numId w:val="4"/>
        </w:numPr>
        <w:tabs>
          <w:tab w:val="left" w:pos="2717"/>
        </w:tabs>
        <w:ind w:hanging="451"/>
      </w:pPr>
      <w:r>
        <w:t>Machine</w:t>
      </w:r>
      <w:r>
        <w:rPr>
          <w:spacing w:val="-8"/>
        </w:rPr>
        <w:t xml:space="preserve"> </w:t>
      </w:r>
      <w:r>
        <w:t>Manufacturer’s</w:t>
      </w:r>
      <w:r>
        <w:rPr>
          <w:spacing w:val="-6"/>
        </w:rPr>
        <w:t xml:space="preserve"> </w:t>
      </w:r>
      <w:r>
        <w:t>Technical</w:t>
      </w:r>
      <w:r>
        <w:rPr>
          <w:spacing w:val="-6"/>
        </w:rPr>
        <w:t xml:space="preserve"> </w:t>
      </w:r>
      <w:r>
        <w:t>Literature</w:t>
      </w:r>
      <w:r>
        <w:rPr>
          <w:spacing w:val="-7"/>
        </w:rPr>
        <w:t xml:space="preserve"> </w:t>
      </w:r>
      <w:r>
        <w:rPr>
          <w:spacing w:val="-5"/>
        </w:rPr>
        <w:t>and</w:t>
      </w:r>
    </w:p>
    <w:p w14:paraId="47A800F1" w14:textId="77777777" w:rsidR="000C53C9" w:rsidRDefault="001128F6">
      <w:pPr>
        <w:pStyle w:val="ListParagraph"/>
        <w:numPr>
          <w:ilvl w:val="0"/>
          <w:numId w:val="4"/>
        </w:numPr>
        <w:tabs>
          <w:tab w:val="left" w:pos="2717"/>
        </w:tabs>
        <w:spacing w:before="69"/>
        <w:ind w:hanging="451"/>
      </w:pPr>
      <w:r>
        <w:t>Any</w:t>
      </w:r>
      <w:r>
        <w:rPr>
          <w:spacing w:val="-5"/>
        </w:rPr>
        <w:t xml:space="preserve"> </w:t>
      </w:r>
      <w:r>
        <w:t>other</w:t>
      </w:r>
      <w:r>
        <w:rPr>
          <w:spacing w:val="-5"/>
        </w:rPr>
        <w:t xml:space="preserve"> </w:t>
      </w:r>
      <w:r>
        <w:t>relevant</w:t>
      </w:r>
      <w:r>
        <w:rPr>
          <w:spacing w:val="-4"/>
        </w:rPr>
        <w:t xml:space="preserve"> </w:t>
      </w:r>
      <w:r>
        <w:t>information</w:t>
      </w:r>
      <w:r>
        <w:rPr>
          <w:spacing w:val="-7"/>
        </w:rPr>
        <w:t xml:space="preserve"> </w:t>
      </w:r>
      <w:r>
        <w:t>pertaining</w:t>
      </w:r>
      <w:r>
        <w:rPr>
          <w:spacing w:val="-5"/>
        </w:rPr>
        <w:t xml:space="preserve"> </w:t>
      </w:r>
      <w:r>
        <w:t>to</w:t>
      </w:r>
      <w:r>
        <w:rPr>
          <w:spacing w:val="-5"/>
        </w:rPr>
        <w:t xml:space="preserve"> </w:t>
      </w:r>
      <w:r>
        <w:t>the</w:t>
      </w:r>
      <w:r>
        <w:rPr>
          <w:spacing w:val="-4"/>
        </w:rPr>
        <w:t xml:space="preserve"> </w:t>
      </w:r>
      <w:r>
        <w:t>pre-</w:t>
      </w:r>
      <w:r>
        <w:rPr>
          <w:spacing w:val="-2"/>
        </w:rPr>
        <w:t>installation</w:t>
      </w:r>
    </w:p>
    <w:p w14:paraId="1338F73E" w14:textId="77777777" w:rsidR="000C53C9" w:rsidRDefault="000C53C9">
      <w:pPr>
        <w:pStyle w:val="BodyText"/>
      </w:pPr>
    </w:p>
    <w:p w14:paraId="0B71C943" w14:textId="77777777" w:rsidR="000C53C9" w:rsidRDefault="000C53C9">
      <w:pPr>
        <w:pStyle w:val="BodyText"/>
        <w:spacing w:before="7"/>
      </w:pPr>
    </w:p>
    <w:p w14:paraId="2742CA9C" w14:textId="77777777" w:rsidR="000C53C9" w:rsidRDefault="001128F6">
      <w:pPr>
        <w:pStyle w:val="Heading4"/>
        <w:numPr>
          <w:ilvl w:val="0"/>
          <w:numId w:val="6"/>
        </w:numPr>
        <w:tabs>
          <w:tab w:val="left" w:pos="1306"/>
        </w:tabs>
      </w:pPr>
      <w:bookmarkStart w:id="75" w:name="_bookmark72"/>
      <w:bookmarkEnd w:id="75"/>
      <w:r>
        <w:t>Further</w:t>
      </w:r>
      <w:r>
        <w:rPr>
          <w:spacing w:val="-2"/>
        </w:rPr>
        <w:t xml:space="preserve"> Information.</w:t>
      </w:r>
    </w:p>
    <w:p w14:paraId="48639026" w14:textId="77777777" w:rsidR="000C53C9" w:rsidRDefault="000C53C9">
      <w:pPr>
        <w:pStyle w:val="BodyText"/>
        <w:spacing w:before="2"/>
        <w:rPr>
          <w:b/>
        </w:rPr>
      </w:pPr>
    </w:p>
    <w:p w14:paraId="2E9DD49A" w14:textId="77777777" w:rsidR="000C53C9" w:rsidRDefault="001128F6">
      <w:pPr>
        <w:pStyle w:val="BodyText"/>
        <w:spacing w:before="1" w:line="276" w:lineRule="auto"/>
        <w:ind w:left="1397" w:right="702" w:hanging="92"/>
        <w:jc w:val="both"/>
      </w:pPr>
      <w:r>
        <w:t>Any additional</w:t>
      </w:r>
      <w:r>
        <w:rPr>
          <w:spacing w:val="-1"/>
        </w:rPr>
        <w:t xml:space="preserve"> </w:t>
      </w:r>
      <w:r>
        <w:t>information</w:t>
      </w:r>
      <w:r>
        <w:rPr>
          <w:spacing w:val="-3"/>
        </w:rPr>
        <w:t xml:space="preserve"> </w:t>
      </w:r>
      <w:r>
        <w:t>or</w:t>
      </w:r>
      <w:r>
        <w:rPr>
          <w:spacing w:val="-2"/>
        </w:rPr>
        <w:t xml:space="preserve"> </w:t>
      </w:r>
      <w:r>
        <w:t>clarification,</w:t>
      </w:r>
      <w:r>
        <w:rPr>
          <w:spacing w:val="-2"/>
        </w:rPr>
        <w:t xml:space="preserve"> </w:t>
      </w:r>
      <w:r>
        <w:t>can</w:t>
      </w:r>
      <w:r>
        <w:rPr>
          <w:spacing w:val="-3"/>
        </w:rPr>
        <w:t xml:space="preserve"> </w:t>
      </w:r>
      <w:r>
        <w:t>be</w:t>
      </w:r>
      <w:r>
        <w:rPr>
          <w:spacing w:val="-2"/>
        </w:rPr>
        <w:t xml:space="preserve"> </w:t>
      </w:r>
      <w:r>
        <w:t>obtained</w:t>
      </w:r>
      <w:r>
        <w:rPr>
          <w:spacing w:val="-2"/>
        </w:rPr>
        <w:t xml:space="preserve"> </w:t>
      </w:r>
      <w:r>
        <w:t>from</w:t>
      </w:r>
      <w:r>
        <w:rPr>
          <w:spacing w:val="-1"/>
        </w:rPr>
        <w:t xml:space="preserve"> </w:t>
      </w:r>
      <w:r>
        <w:t>the</w:t>
      </w:r>
      <w:r>
        <w:rPr>
          <w:spacing w:val="-2"/>
        </w:rPr>
        <w:t xml:space="preserve"> </w:t>
      </w:r>
      <w:r>
        <w:t>Deputy General</w:t>
      </w:r>
      <w:r>
        <w:rPr>
          <w:spacing w:val="-1"/>
        </w:rPr>
        <w:t xml:space="preserve"> </w:t>
      </w:r>
      <w:r>
        <w:t xml:space="preserve">Manager – Planning &amp; Procurement or the Deputy General Manager - Production, State Pharmaceuticals Manufacturing Corporation, No. 11, Sir John Kotelawala Mawatha, </w:t>
      </w:r>
      <w:proofErr w:type="spellStart"/>
      <w:r>
        <w:t>Kandawala</w:t>
      </w:r>
      <w:proofErr w:type="spellEnd"/>
      <w:r>
        <w:t xml:space="preserve"> Estate, Ratmalana. Telephone: (00) 94- 11-2637574, (00) 94-11-2635353, (00) 9411-2636966 on weekdays.</w:t>
      </w:r>
    </w:p>
    <w:p w14:paraId="77F1E6C4" w14:textId="77777777" w:rsidR="000C53C9" w:rsidRDefault="000C53C9">
      <w:pPr>
        <w:pStyle w:val="BodyText"/>
        <w:spacing w:line="276" w:lineRule="auto"/>
        <w:jc w:val="both"/>
        <w:sectPr w:rsidR="000C53C9">
          <w:pgSz w:w="12240" w:h="15840"/>
          <w:pgMar w:top="800" w:right="283" w:bottom="440" w:left="566" w:header="0" w:footer="249" w:gutter="0"/>
          <w:cols w:space="720"/>
        </w:sectPr>
      </w:pPr>
    </w:p>
    <w:p w14:paraId="162EF0B5" w14:textId="77777777" w:rsidR="000C53C9" w:rsidRDefault="001128F6">
      <w:pPr>
        <w:pStyle w:val="Heading2"/>
        <w:spacing w:before="62"/>
        <w:ind w:right="697"/>
      </w:pPr>
      <w:bookmarkStart w:id="76" w:name="_bookmark73"/>
      <w:bookmarkEnd w:id="76"/>
      <w:r>
        <w:lastRenderedPageBreak/>
        <w:t>SECTION</w:t>
      </w:r>
      <w:r>
        <w:rPr>
          <w:spacing w:val="-1"/>
        </w:rPr>
        <w:t xml:space="preserve"> </w:t>
      </w:r>
      <w:r>
        <w:t>IV</w:t>
      </w:r>
      <w:r>
        <w:rPr>
          <w:spacing w:val="57"/>
        </w:rPr>
        <w:t xml:space="preserve"> </w:t>
      </w:r>
      <w:r>
        <w:t>SAMPLE</w:t>
      </w:r>
      <w:r>
        <w:rPr>
          <w:spacing w:val="-1"/>
        </w:rPr>
        <w:t xml:space="preserve"> </w:t>
      </w:r>
      <w:r>
        <w:rPr>
          <w:spacing w:val="-2"/>
        </w:rPr>
        <w:t>FORMS</w:t>
      </w:r>
    </w:p>
    <w:p w14:paraId="21D4FAD7" w14:textId="77777777" w:rsidR="000C53C9" w:rsidRDefault="000C53C9">
      <w:pPr>
        <w:pStyle w:val="Heading2"/>
        <w:sectPr w:rsidR="000C53C9">
          <w:pgSz w:w="12240" w:h="15840"/>
          <w:pgMar w:top="1800" w:right="283" w:bottom="440" w:left="566" w:header="0" w:footer="249" w:gutter="0"/>
          <w:cols w:space="720"/>
        </w:sectPr>
      </w:pPr>
    </w:p>
    <w:p w14:paraId="02A7CE98" w14:textId="77777777" w:rsidR="000C53C9" w:rsidRDefault="001128F6">
      <w:pPr>
        <w:pStyle w:val="Heading3"/>
        <w:spacing w:before="75"/>
        <w:ind w:right="693"/>
      </w:pPr>
      <w:bookmarkStart w:id="77" w:name="_bookmark74"/>
      <w:bookmarkEnd w:id="77"/>
      <w:r>
        <w:lastRenderedPageBreak/>
        <w:t xml:space="preserve">BID </w:t>
      </w:r>
      <w:r>
        <w:rPr>
          <w:spacing w:val="-4"/>
        </w:rPr>
        <w:t>FORM</w:t>
      </w:r>
    </w:p>
    <w:p w14:paraId="7AAD5171" w14:textId="77777777" w:rsidR="000C53C9" w:rsidRDefault="000C53C9">
      <w:pPr>
        <w:pStyle w:val="BodyText"/>
        <w:spacing w:before="230"/>
        <w:rPr>
          <w:b/>
          <w:i/>
          <w:sz w:val="24"/>
        </w:rPr>
      </w:pPr>
    </w:p>
    <w:p w14:paraId="661A4D0B" w14:textId="77777777" w:rsidR="000C53C9" w:rsidRDefault="001128F6">
      <w:pPr>
        <w:pStyle w:val="BodyText"/>
        <w:tabs>
          <w:tab w:val="left" w:pos="2026"/>
          <w:tab w:val="left" w:pos="2746"/>
        </w:tabs>
        <w:ind w:left="665"/>
        <w:jc w:val="both"/>
      </w:pPr>
      <w:r>
        <w:rPr>
          <w:spacing w:val="-5"/>
        </w:rPr>
        <w:t>TO</w:t>
      </w:r>
      <w:r>
        <w:tab/>
      </w:r>
      <w:r>
        <w:rPr>
          <w:spacing w:val="-10"/>
        </w:rPr>
        <w:t>:</w:t>
      </w:r>
      <w:r>
        <w:tab/>
        <w:t xml:space="preserve">The </w:t>
      </w:r>
      <w:r>
        <w:rPr>
          <w:spacing w:val="-2"/>
        </w:rPr>
        <w:t>Chairman</w:t>
      </w:r>
    </w:p>
    <w:p w14:paraId="1A0A8C9E" w14:textId="77777777" w:rsidR="000C53C9" w:rsidRDefault="001128F6">
      <w:pPr>
        <w:pStyle w:val="BodyText"/>
        <w:spacing w:before="2" w:line="252" w:lineRule="exact"/>
        <w:ind w:left="2741"/>
        <w:jc w:val="both"/>
      </w:pPr>
      <w:r>
        <w:t>State</w:t>
      </w:r>
      <w:r>
        <w:rPr>
          <w:spacing w:val="-7"/>
        </w:rPr>
        <w:t xml:space="preserve"> </w:t>
      </w:r>
      <w:r>
        <w:t>Pharmaceuticals</w:t>
      </w:r>
      <w:r>
        <w:rPr>
          <w:spacing w:val="-8"/>
        </w:rPr>
        <w:t xml:space="preserve"> </w:t>
      </w:r>
      <w:r>
        <w:t>Manufacturing</w:t>
      </w:r>
      <w:r>
        <w:rPr>
          <w:spacing w:val="-6"/>
        </w:rPr>
        <w:t xml:space="preserve"> </w:t>
      </w:r>
      <w:r>
        <w:rPr>
          <w:spacing w:val="-2"/>
        </w:rPr>
        <w:t>Corporation</w:t>
      </w:r>
    </w:p>
    <w:p w14:paraId="21C15946" w14:textId="77777777" w:rsidR="000C53C9" w:rsidRDefault="001128F6">
      <w:pPr>
        <w:pStyle w:val="BodyText"/>
        <w:ind w:left="2767" w:right="2537" w:hanging="24"/>
        <w:jc w:val="both"/>
      </w:pPr>
      <w:r>
        <w:t>No.11,</w:t>
      </w:r>
      <w:r>
        <w:rPr>
          <w:spacing w:val="-8"/>
        </w:rPr>
        <w:t xml:space="preserve"> </w:t>
      </w:r>
      <w:r>
        <w:t>Sir</w:t>
      </w:r>
      <w:r>
        <w:rPr>
          <w:spacing w:val="-5"/>
        </w:rPr>
        <w:t xml:space="preserve"> </w:t>
      </w:r>
      <w:r>
        <w:t>John</w:t>
      </w:r>
      <w:r>
        <w:rPr>
          <w:spacing w:val="-7"/>
        </w:rPr>
        <w:t xml:space="preserve"> </w:t>
      </w:r>
      <w:r>
        <w:t>Kotelawala</w:t>
      </w:r>
      <w:r>
        <w:rPr>
          <w:spacing w:val="-7"/>
        </w:rPr>
        <w:t xml:space="preserve"> </w:t>
      </w:r>
      <w:r>
        <w:t>Mawatha,</w:t>
      </w:r>
      <w:r>
        <w:rPr>
          <w:spacing w:val="-5"/>
        </w:rPr>
        <w:t xml:space="preserve"> </w:t>
      </w:r>
      <w:proofErr w:type="spellStart"/>
      <w:r>
        <w:t>Kandawala</w:t>
      </w:r>
      <w:proofErr w:type="spellEnd"/>
      <w:r>
        <w:rPr>
          <w:spacing w:val="-5"/>
        </w:rPr>
        <w:t xml:space="preserve"> </w:t>
      </w:r>
      <w:r>
        <w:t>Estate,</w:t>
      </w:r>
      <w:r>
        <w:rPr>
          <w:spacing w:val="-5"/>
        </w:rPr>
        <w:t xml:space="preserve"> </w:t>
      </w:r>
      <w:r>
        <w:t>Ratmalana, Sri Lanka.</w:t>
      </w:r>
    </w:p>
    <w:p w14:paraId="118A9E09" w14:textId="77777777" w:rsidR="000C53C9" w:rsidRDefault="001128F6">
      <w:pPr>
        <w:tabs>
          <w:tab w:val="left" w:pos="2498"/>
          <w:tab w:val="left" w:pos="3674"/>
          <w:tab w:val="left" w:pos="4864"/>
          <w:tab w:val="left" w:pos="6152"/>
        </w:tabs>
        <w:ind w:left="605" w:right="704"/>
        <w:jc w:val="both"/>
      </w:pPr>
      <w:r>
        <w:t xml:space="preserve">Having examined the Bidding Document for the above Contract, which includes the Conditions of Contract and Detail Specifications, the receipt of which is duly acknowledged hereby, we, the undersigned, offer to </w:t>
      </w:r>
      <w:r>
        <w:rPr>
          <w:b/>
          <w:color w:val="FF0000"/>
        </w:rPr>
        <w:t xml:space="preserve">Supply, Installation, Commissioning and Servicing of 01 No. of </w:t>
      </w:r>
      <w:proofErr w:type="gramStart"/>
      <w:r>
        <w:rPr>
          <w:b/>
          <w:color w:val="FF0000"/>
        </w:rPr>
        <w:t>Brand New</w:t>
      </w:r>
      <w:proofErr w:type="gramEnd"/>
      <w:r>
        <w:rPr>
          <w:b/>
          <w:color w:val="FF0000"/>
        </w:rPr>
        <w:t xml:space="preserve"> Commercial Grade Pharmaceuticals Leaflet folding machine and Providing Training. </w:t>
      </w:r>
      <w:r>
        <w:t xml:space="preserve">quoted herein, keeping in conformity with the said Bidding </w:t>
      </w:r>
      <w:r>
        <w:rPr>
          <w:spacing w:val="-2"/>
        </w:rPr>
        <w:t>Document,</w:t>
      </w:r>
      <w:r>
        <w:tab/>
      </w:r>
      <w:r>
        <w:rPr>
          <w:spacing w:val="-5"/>
        </w:rPr>
        <w:t>for</w:t>
      </w:r>
      <w:r>
        <w:tab/>
      </w:r>
      <w:r>
        <w:rPr>
          <w:spacing w:val="-5"/>
        </w:rPr>
        <w:t>the</w:t>
      </w:r>
      <w:r>
        <w:tab/>
      </w:r>
      <w:r>
        <w:rPr>
          <w:spacing w:val="-5"/>
        </w:rPr>
        <w:t>sum</w:t>
      </w:r>
      <w:r>
        <w:tab/>
      </w:r>
      <w:r>
        <w:rPr>
          <w:spacing w:val="-2"/>
        </w:rPr>
        <w:t>of……………</w:t>
      </w:r>
      <w:proofErr w:type="gramStart"/>
      <w:r>
        <w:rPr>
          <w:spacing w:val="-2"/>
        </w:rPr>
        <w:t>…..</w:t>
      </w:r>
      <w:proofErr w:type="gramEnd"/>
      <w:r>
        <w:rPr>
          <w:spacing w:val="-2"/>
        </w:rPr>
        <w:t>…..........................…...................</w:t>
      </w:r>
    </w:p>
    <w:p w14:paraId="0DDD7D50" w14:textId="77777777" w:rsidR="000C53C9" w:rsidRDefault="001128F6">
      <w:pPr>
        <w:pStyle w:val="BodyText"/>
        <w:tabs>
          <w:tab w:val="left" w:leader="dot" w:pos="5671"/>
        </w:tabs>
        <w:spacing w:line="252" w:lineRule="exact"/>
        <w:ind w:left="605"/>
        <w:jc w:val="both"/>
      </w:pPr>
      <w:r>
        <w:rPr>
          <w:spacing w:val="-10"/>
        </w:rPr>
        <w:t>.</w:t>
      </w:r>
      <w:r>
        <w:tab/>
        <w:t>[Contract</w:t>
      </w:r>
      <w:r>
        <w:rPr>
          <w:spacing w:val="1"/>
        </w:rPr>
        <w:t xml:space="preserve"> </w:t>
      </w:r>
      <w:r>
        <w:t>price</w:t>
      </w:r>
      <w:r>
        <w:rPr>
          <w:spacing w:val="4"/>
        </w:rPr>
        <w:t xml:space="preserve"> </w:t>
      </w:r>
      <w:r>
        <w:t>to comprise</w:t>
      </w:r>
      <w:r>
        <w:rPr>
          <w:spacing w:val="3"/>
        </w:rPr>
        <w:t xml:space="preserve"> </w:t>
      </w:r>
      <w:r>
        <w:t>of</w:t>
      </w:r>
      <w:r>
        <w:rPr>
          <w:spacing w:val="3"/>
        </w:rPr>
        <w:t xml:space="preserve"> </w:t>
      </w:r>
      <w:r>
        <w:t>local</w:t>
      </w:r>
      <w:r>
        <w:rPr>
          <w:spacing w:val="4"/>
        </w:rPr>
        <w:t xml:space="preserve"> </w:t>
      </w:r>
      <w:r>
        <w:t>charges</w:t>
      </w:r>
      <w:r>
        <w:rPr>
          <w:spacing w:val="3"/>
        </w:rPr>
        <w:t xml:space="preserve"> </w:t>
      </w:r>
      <w:r>
        <w:t>inclusive</w:t>
      </w:r>
      <w:r>
        <w:rPr>
          <w:spacing w:val="9"/>
        </w:rPr>
        <w:t xml:space="preserve"> </w:t>
      </w:r>
      <w:r>
        <w:rPr>
          <w:spacing w:val="-5"/>
        </w:rPr>
        <w:t>of</w:t>
      </w:r>
    </w:p>
    <w:p w14:paraId="051D28D4" w14:textId="77777777" w:rsidR="000C53C9" w:rsidRDefault="001128F6">
      <w:pPr>
        <w:spacing w:line="242" w:lineRule="auto"/>
        <w:ind w:left="605" w:right="705"/>
        <w:jc w:val="both"/>
      </w:pPr>
      <w:r>
        <w:t xml:space="preserve">taxes, clearing, delivery, costs in </w:t>
      </w:r>
      <w:r>
        <w:rPr>
          <w:b/>
          <w:color w:val="FF0000"/>
        </w:rPr>
        <w:t xml:space="preserve">Supply, Installation, Commissioning and Servicing of 01 No. of </w:t>
      </w:r>
      <w:proofErr w:type="gramStart"/>
      <w:r>
        <w:rPr>
          <w:b/>
          <w:color w:val="FF0000"/>
        </w:rPr>
        <w:t>Brand New</w:t>
      </w:r>
      <w:proofErr w:type="gramEnd"/>
      <w:r>
        <w:rPr>
          <w:b/>
          <w:color w:val="FF0000"/>
        </w:rPr>
        <w:t xml:space="preserve"> Commercial</w:t>
      </w:r>
      <w:r>
        <w:rPr>
          <w:b/>
          <w:color w:val="FF0000"/>
          <w:spacing w:val="-10"/>
        </w:rPr>
        <w:t xml:space="preserve"> </w:t>
      </w:r>
      <w:r>
        <w:rPr>
          <w:b/>
          <w:color w:val="FF0000"/>
        </w:rPr>
        <w:t>Grade</w:t>
      </w:r>
      <w:r>
        <w:rPr>
          <w:b/>
          <w:color w:val="FF0000"/>
          <w:spacing w:val="-8"/>
        </w:rPr>
        <w:t xml:space="preserve"> </w:t>
      </w:r>
      <w:r>
        <w:rPr>
          <w:b/>
          <w:color w:val="FF0000"/>
        </w:rPr>
        <w:t>Pharmaceuticals</w:t>
      </w:r>
      <w:r>
        <w:rPr>
          <w:b/>
          <w:color w:val="FF0000"/>
          <w:spacing w:val="-7"/>
        </w:rPr>
        <w:t xml:space="preserve"> </w:t>
      </w:r>
      <w:r>
        <w:rPr>
          <w:b/>
          <w:color w:val="FF0000"/>
        </w:rPr>
        <w:t>Leaflet</w:t>
      </w:r>
      <w:r>
        <w:rPr>
          <w:b/>
          <w:color w:val="FF0000"/>
          <w:spacing w:val="-7"/>
        </w:rPr>
        <w:t xml:space="preserve"> </w:t>
      </w:r>
      <w:r>
        <w:rPr>
          <w:b/>
          <w:color w:val="FF0000"/>
        </w:rPr>
        <w:t>folding</w:t>
      </w:r>
      <w:r>
        <w:rPr>
          <w:b/>
          <w:color w:val="FF0000"/>
          <w:spacing w:val="-8"/>
        </w:rPr>
        <w:t xml:space="preserve"> </w:t>
      </w:r>
      <w:r>
        <w:rPr>
          <w:b/>
          <w:color w:val="FF0000"/>
        </w:rPr>
        <w:t>machine</w:t>
      </w:r>
      <w:r>
        <w:rPr>
          <w:b/>
          <w:color w:val="FF0000"/>
          <w:spacing w:val="-8"/>
        </w:rPr>
        <w:t xml:space="preserve"> </w:t>
      </w:r>
      <w:r>
        <w:rPr>
          <w:b/>
          <w:color w:val="FF0000"/>
        </w:rPr>
        <w:t>and</w:t>
      </w:r>
      <w:r>
        <w:rPr>
          <w:b/>
          <w:color w:val="FF0000"/>
          <w:spacing w:val="-9"/>
        </w:rPr>
        <w:t xml:space="preserve"> </w:t>
      </w:r>
      <w:r>
        <w:rPr>
          <w:b/>
          <w:color w:val="FF0000"/>
        </w:rPr>
        <w:t>Providing</w:t>
      </w:r>
      <w:r>
        <w:rPr>
          <w:b/>
          <w:color w:val="FF0000"/>
          <w:spacing w:val="-8"/>
        </w:rPr>
        <w:t xml:space="preserve"> </w:t>
      </w:r>
      <w:r>
        <w:rPr>
          <w:b/>
          <w:color w:val="FF0000"/>
        </w:rPr>
        <w:t>Training.</w:t>
      </w:r>
      <w:r>
        <w:rPr>
          <w:b/>
          <w:color w:val="FF0000"/>
          <w:spacing w:val="-2"/>
        </w:rPr>
        <w:t xml:space="preserve"> </w:t>
      </w:r>
      <w:r>
        <w:t>(in</w:t>
      </w:r>
      <w:r>
        <w:rPr>
          <w:spacing w:val="-8"/>
        </w:rPr>
        <w:t xml:space="preserve"> </w:t>
      </w:r>
      <w:r>
        <w:t>words</w:t>
      </w:r>
      <w:r>
        <w:rPr>
          <w:spacing w:val="-10"/>
        </w:rPr>
        <w:t xml:space="preserve"> </w:t>
      </w:r>
      <w:r>
        <w:t>and</w:t>
      </w:r>
      <w:r>
        <w:rPr>
          <w:spacing w:val="-8"/>
        </w:rPr>
        <w:t xml:space="preserve"> </w:t>
      </w:r>
      <w:r>
        <w:t>figures)] for</w:t>
      </w:r>
      <w:r>
        <w:rPr>
          <w:spacing w:val="-5"/>
        </w:rPr>
        <w:t xml:space="preserve"> </w:t>
      </w:r>
      <w:r>
        <w:t>the</w:t>
      </w:r>
      <w:r>
        <w:rPr>
          <w:spacing w:val="-6"/>
        </w:rPr>
        <w:t xml:space="preserve"> </w:t>
      </w:r>
      <w:r>
        <w:t>sums</w:t>
      </w:r>
      <w:r>
        <w:rPr>
          <w:spacing w:val="-3"/>
        </w:rPr>
        <w:t xml:space="preserve"> </w:t>
      </w:r>
      <w:r>
        <w:t>as</w:t>
      </w:r>
      <w:r>
        <w:rPr>
          <w:spacing w:val="-5"/>
        </w:rPr>
        <w:t xml:space="preserve"> </w:t>
      </w:r>
      <w:r>
        <w:t>may</w:t>
      </w:r>
      <w:r>
        <w:rPr>
          <w:spacing w:val="-4"/>
        </w:rPr>
        <w:t xml:space="preserve"> </w:t>
      </w:r>
      <w:r>
        <w:t>be</w:t>
      </w:r>
      <w:r>
        <w:rPr>
          <w:spacing w:val="-6"/>
        </w:rPr>
        <w:t xml:space="preserve"> </w:t>
      </w:r>
      <w:r>
        <w:t>ascertained</w:t>
      </w:r>
      <w:r>
        <w:rPr>
          <w:spacing w:val="-6"/>
        </w:rPr>
        <w:t xml:space="preserve"> </w:t>
      </w:r>
      <w:r>
        <w:t>in</w:t>
      </w:r>
      <w:r>
        <w:rPr>
          <w:spacing w:val="-6"/>
        </w:rPr>
        <w:t xml:space="preserve"> </w:t>
      </w:r>
      <w:r>
        <w:t>accordance</w:t>
      </w:r>
      <w:r>
        <w:rPr>
          <w:spacing w:val="-3"/>
        </w:rPr>
        <w:t xml:space="preserve"> </w:t>
      </w:r>
      <w:r>
        <w:t>with</w:t>
      </w:r>
      <w:r>
        <w:rPr>
          <w:spacing w:val="-6"/>
        </w:rPr>
        <w:t xml:space="preserve"> </w:t>
      </w:r>
      <w:r>
        <w:t>the</w:t>
      </w:r>
      <w:r>
        <w:rPr>
          <w:spacing w:val="-3"/>
        </w:rPr>
        <w:t xml:space="preserve"> </w:t>
      </w:r>
      <w:r>
        <w:t>price</w:t>
      </w:r>
      <w:r>
        <w:rPr>
          <w:spacing w:val="-6"/>
        </w:rPr>
        <w:t xml:space="preserve"> </w:t>
      </w:r>
      <w:r>
        <w:t>schedule</w:t>
      </w:r>
      <w:r>
        <w:rPr>
          <w:spacing w:val="-3"/>
        </w:rPr>
        <w:t xml:space="preserve"> </w:t>
      </w:r>
      <w:r>
        <w:t>attached</w:t>
      </w:r>
      <w:r>
        <w:rPr>
          <w:spacing w:val="-6"/>
        </w:rPr>
        <w:t xml:space="preserve"> </w:t>
      </w:r>
      <w:r>
        <w:t>hereto</w:t>
      </w:r>
      <w:r>
        <w:rPr>
          <w:spacing w:val="-4"/>
        </w:rPr>
        <w:t xml:space="preserve"> </w:t>
      </w:r>
      <w:r>
        <w:t>and</w:t>
      </w:r>
      <w:r>
        <w:rPr>
          <w:spacing w:val="-4"/>
        </w:rPr>
        <w:t xml:space="preserve"> </w:t>
      </w:r>
      <w:r>
        <w:t>made</w:t>
      </w:r>
      <w:r>
        <w:rPr>
          <w:spacing w:val="-3"/>
        </w:rPr>
        <w:t xml:space="preserve"> </w:t>
      </w:r>
      <w:r>
        <w:t>part</w:t>
      </w:r>
      <w:r>
        <w:rPr>
          <w:spacing w:val="-3"/>
        </w:rPr>
        <w:t xml:space="preserve"> </w:t>
      </w:r>
      <w:r>
        <w:t>of</w:t>
      </w:r>
      <w:r>
        <w:rPr>
          <w:spacing w:val="-5"/>
        </w:rPr>
        <w:t xml:space="preserve"> </w:t>
      </w:r>
      <w:r>
        <w:t>this</w:t>
      </w:r>
      <w:r>
        <w:rPr>
          <w:spacing w:val="-6"/>
        </w:rPr>
        <w:t xml:space="preserve"> </w:t>
      </w:r>
      <w:r>
        <w:t>bid.</w:t>
      </w:r>
    </w:p>
    <w:p w14:paraId="4AB3FA6C" w14:textId="77777777" w:rsidR="000C53C9" w:rsidRDefault="000C53C9">
      <w:pPr>
        <w:pStyle w:val="BodyText"/>
        <w:spacing w:before="17"/>
      </w:pPr>
    </w:p>
    <w:p w14:paraId="759ADDEB" w14:textId="77777777" w:rsidR="000C53C9" w:rsidRDefault="001128F6">
      <w:pPr>
        <w:pStyle w:val="BodyText"/>
        <w:ind w:left="605"/>
      </w:pPr>
      <w:r>
        <w:t>We</w:t>
      </w:r>
      <w:r>
        <w:rPr>
          <w:spacing w:val="-3"/>
        </w:rPr>
        <w:t xml:space="preserve"> </w:t>
      </w:r>
      <w:r>
        <w:t>undertake,</w:t>
      </w:r>
      <w:r>
        <w:rPr>
          <w:spacing w:val="-2"/>
        </w:rPr>
        <w:t xml:space="preserve"> </w:t>
      </w:r>
      <w:r>
        <w:t>if</w:t>
      </w:r>
      <w:r>
        <w:rPr>
          <w:spacing w:val="-2"/>
        </w:rPr>
        <w:t xml:space="preserve"> </w:t>
      </w:r>
      <w:r>
        <w:t>our</w:t>
      </w:r>
      <w:r>
        <w:rPr>
          <w:spacing w:val="-5"/>
        </w:rPr>
        <w:t xml:space="preserve"> </w:t>
      </w:r>
      <w:r>
        <w:t>bid</w:t>
      </w:r>
      <w:r>
        <w:rPr>
          <w:spacing w:val="-5"/>
        </w:rPr>
        <w:t xml:space="preserve"> </w:t>
      </w:r>
      <w:r>
        <w:t>is</w:t>
      </w:r>
      <w:r>
        <w:rPr>
          <w:spacing w:val="-4"/>
        </w:rPr>
        <w:t xml:space="preserve"> </w:t>
      </w:r>
      <w:r>
        <w:t>accepted,</w:t>
      </w:r>
      <w:r>
        <w:rPr>
          <w:spacing w:val="-4"/>
        </w:rPr>
        <w:t xml:space="preserve"> </w:t>
      </w:r>
      <w:r>
        <w:t>to</w:t>
      </w:r>
      <w:r>
        <w:rPr>
          <w:spacing w:val="-5"/>
        </w:rPr>
        <w:t xml:space="preserve"> </w:t>
      </w:r>
      <w:r>
        <w:t>commence</w:t>
      </w:r>
      <w:r>
        <w:rPr>
          <w:spacing w:val="-5"/>
        </w:rPr>
        <w:t xml:space="preserve"> </w:t>
      </w:r>
      <w:r>
        <w:t>delivery</w:t>
      </w:r>
      <w:r>
        <w:rPr>
          <w:spacing w:val="-2"/>
        </w:rPr>
        <w:t xml:space="preserve"> </w:t>
      </w:r>
      <w:r>
        <w:t>of</w:t>
      </w:r>
      <w:r>
        <w:rPr>
          <w:spacing w:val="-4"/>
        </w:rPr>
        <w:t xml:space="preserve"> </w:t>
      </w:r>
      <w:r>
        <w:t>machinery</w:t>
      </w:r>
      <w:r>
        <w:rPr>
          <w:spacing w:val="-2"/>
        </w:rPr>
        <w:t xml:space="preserve"> within</w:t>
      </w:r>
    </w:p>
    <w:p w14:paraId="514074A9" w14:textId="77777777" w:rsidR="000C53C9" w:rsidRDefault="001128F6">
      <w:pPr>
        <w:pStyle w:val="BodyText"/>
        <w:tabs>
          <w:tab w:val="left" w:leader="dot" w:pos="2849"/>
        </w:tabs>
        <w:spacing w:before="1" w:line="252" w:lineRule="exact"/>
        <w:ind w:left="605"/>
      </w:pPr>
      <w:r>
        <w:rPr>
          <w:spacing w:val="-10"/>
        </w:rPr>
        <w:t>.</w:t>
      </w:r>
      <w:r>
        <w:tab/>
      </w:r>
      <w:r>
        <w:rPr>
          <w:spacing w:val="-2"/>
        </w:rPr>
        <w:t>and</w:t>
      </w:r>
      <w:r>
        <w:rPr>
          <w:spacing w:val="-6"/>
        </w:rPr>
        <w:t xml:space="preserve"> </w:t>
      </w:r>
      <w:r>
        <w:rPr>
          <w:spacing w:val="-2"/>
        </w:rPr>
        <w:t>to</w:t>
      </w:r>
      <w:r>
        <w:rPr>
          <w:spacing w:val="-7"/>
        </w:rPr>
        <w:t xml:space="preserve"> </w:t>
      </w:r>
      <w:r>
        <w:rPr>
          <w:spacing w:val="-2"/>
        </w:rPr>
        <w:t>complete</w:t>
      </w:r>
      <w:r>
        <w:rPr>
          <w:spacing w:val="-6"/>
        </w:rPr>
        <w:t xml:space="preserve"> </w:t>
      </w:r>
      <w:r>
        <w:rPr>
          <w:spacing w:val="-2"/>
        </w:rPr>
        <w:t>installation,</w:t>
      </w:r>
      <w:r>
        <w:rPr>
          <w:spacing w:val="-4"/>
        </w:rPr>
        <w:t xml:space="preserve"> </w:t>
      </w:r>
      <w:r>
        <w:rPr>
          <w:spacing w:val="-2"/>
        </w:rPr>
        <w:t>commissioning</w:t>
      </w:r>
      <w:r>
        <w:rPr>
          <w:spacing w:val="-7"/>
        </w:rPr>
        <w:t xml:space="preserve"> </w:t>
      </w:r>
      <w:r>
        <w:rPr>
          <w:spacing w:val="-2"/>
        </w:rPr>
        <w:t>and</w:t>
      </w:r>
      <w:r>
        <w:rPr>
          <w:spacing w:val="-6"/>
        </w:rPr>
        <w:t xml:space="preserve"> </w:t>
      </w:r>
      <w:r>
        <w:rPr>
          <w:spacing w:val="-2"/>
        </w:rPr>
        <w:t>relevant</w:t>
      </w:r>
      <w:r>
        <w:rPr>
          <w:spacing w:val="-6"/>
        </w:rPr>
        <w:t xml:space="preserve"> </w:t>
      </w:r>
      <w:r>
        <w:rPr>
          <w:spacing w:val="-2"/>
        </w:rPr>
        <w:t>training</w:t>
      </w:r>
      <w:r>
        <w:rPr>
          <w:spacing w:val="-3"/>
        </w:rPr>
        <w:t xml:space="preserve"> </w:t>
      </w:r>
      <w:r>
        <w:rPr>
          <w:spacing w:val="-2"/>
        </w:rPr>
        <w:t>of</w:t>
      </w:r>
      <w:r>
        <w:rPr>
          <w:spacing w:val="-6"/>
        </w:rPr>
        <w:t xml:space="preserve"> </w:t>
      </w:r>
      <w:r>
        <w:rPr>
          <w:spacing w:val="-2"/>
        </w:rPr>
        <w:t>all</w:t>
      </w:r>
      <w:r>
        <w:rPr>
          <w:spacing w:val="-6"/>
        </w:rPr>
        <w:t xml:space="preserve"> </w:t>
      </w:r>
      <w:r>
        <w:rPr>
          <w:spacing w:val="-2"/>
        </w:rPr>
        <w:t>the</w:t>
      </w:r>
      <w:r>
        <w:rPr>
          <w:spacing w:val="-6"/>
        </w:rPr>
        <w:t xml:space="preserve"> </w:t>
      </w:r>
      <w:r>
        <w:rPr>
          <w:spacing w:val="-2"/>
        </w:rPr>
        <w:t>items</w:t>
      </w:r>
      <w:r>
        <w:rPr>
          <w:spacing w:val="-3"/>
        </w:rPr>
        <w:t xml:space="preserve"> </w:t>
      </w:r>
      <w:r>
        <w:rPr>
          <w:spacing w:val="-2"/>
        </w:rPr>
        <w:t>specified</w:t>
      </w:r>
    </w:p>
    <w:p w14:paraId="30C84DA3" w14:textId="77777777" w:rsidR="000C53C9" w:rsidRDefault="001128F6">
      <w:pPr>
        <w:pStyle w:val="BodyText"/>
        <w:tabs>
          <w:tab w:val="left" w:leader="dot" w:pos="5478"/>
        </w:tabs>
        <w:spacing w:line="252" w:lineRule="exact"/>
        <w:ind w:left="605"/>
      </w:pPr>
      <w:r>
        <w:t>in</w:t>
      </w:r>
      <w:r>
        <w:rPr>
          <w:spacing w:val="17"/>
        </w:rPr>
        <w:t xml:space="preserve"> </w:t>
      </w:r>
      <w:r>
        <w:t>the</w:t>
      </w:r>
      <w:r>
        <w:rPr>
          <w:spacing w:val="17"/>
        </w:rPr>
        <w:t xml:space="preserve"> </w:t>
      </w:r>
      <w:r>
        <w:t>Contract</w:t>
      </w:r>
      <w:r>
        <w:rPr>
          <w:spacing w:val="18"/>
        </w:rPr>
        <w:t xml:space="preserve"> </w:t>
      </w:r>
      <w:r>
        <w:rPr>
          <w:spacing w:val="-2"/>
        </w:rPr>
        <w:t>within</w:t>
      </w:r>
      <w:r>
        <w:tab/>
        <w:t>calculated</w:t>
      </w:r>
      <w:r>
        <w:rPr>
          <w:spacing w:val="15"/>
        </w:rPr>
        <w:t xml:space="preserve"> </w:t>
      </w:r>
      <w:r>
        <w:t>from</w:t>
      </w:r>
      <w:r>
        <w:rPr>
          <w:spacing w:val="18"/>
        </w:rPr>
        <w:t xml:space="preserve"> </w:t>
      </w:r>
      <w:r>
        <w:t>the</w:t>
      </w:r>
      <w:r>
        <w:rPr>
          <w:spacing w:val="17"/>
        </w:rPr>
        <w:t xml:space="preserve"> </w:t>
      </w:r>
      <w:r>
        <w:t>date</w:t>
      </w:r>
      <w:r>
        <w:rPr>
          <w:spacing w:val="17"/>
        </w:rPr>
        <w:t xml:space="preserve"> </w:t>
      </w:r>
      <w:r>
        <w:t>of</w:t>
      </w:r>
      <w:r>
        <w:rPr>
          <w:spacing w:val="15"/>
        </w:rPr>
        <w:t xml:space="preserve"> </w:t>
      </w:r>
      <w:r>
        <w:t>receipt</w:t>
      </w:r>
      <w:r>
        <w:rPr>
          <w:spacing w:val="18"/>
        </w:rPr>
        <w:t xml:space="preserve"> </w:t>
      </w:r>
      <w:r>
        <w:t>of</w:t>
      </w:r>
      <w:r>
        <w:rPr>
          <w:spacing w:val="17"/>
        </w:rPr>
        <w:t xml:space="preserve"> </w:t>
      </w:r>
      <w:r>
        <w:t>your</w:t>
      </w:r>
      <w:r>
        <w:rPr>
          <w:spacing w:val="17"/>
        </w:rPr>
        <w:t xml:space="preserve"> </w:t>
      </w:r>
      <w:r>
        <w:t>notification</w:t>
      </w:r>
      <w:r>
        <w:rPr>
          <w:spacing w:val="17"/>
        </w:rPr>
        <w:t xml:space="preserve"> </w:t>
      </w:r>
      <w:r>
        <w:rPr>
          <w:spacing w:val="-5"/>
        </w:rPr>
        <w:t>of</w:t>
      </w:r>
    </w:p>
    <w:p w14:paraId="0F5742AE" w14:textId="77777777" w:rsidR="000C53C9" w:rsidRDefault="001128F6">
      <w:pPr>
        <w:pStyle w:val="BodyText"/>
        <w:spacing w:before="2"/>
        <w:ind w:left="605" w:right="2698"/>
      </w:pPr>
      <w:r>
        <w:t>Award</w:t>
      </w:r>
      <w:r>
        <w:rPr>
          <w:spacing w:val="-3"/>
        </w:rPr>
        <w:t xml:space="preserve"> </w:t>
      </w:r>
      <w:r>
        <w:t>and</w:t>
      </w:r>
      <w:r>
        <w:rPr>
          <w:spacing w:val="-5"/>
        </w:rPr>
        <w:t xml:space="preserve"> </w:t>
      </w:r>
      <w:r>
        <w:t>in</w:t>
      </w:r>
      <w:r>
        <w:rPr>
          <w:spacing w:val="-3"/>
        </w:rPr>
        <w:t xml:space="preserve"> </w:t>
      </w:r>
      <w:r>
        <w:t>accordance</w:t>
      </w:r>
      <w:r>
        <w:rPr>
          <w:spacing w:val="-3"/>
        </w:rPr>
        <w:t xml:space="preserve"> </w:t>
      </w:r>
      <w:r>
        <w:t>with</w:t>
      </w:r>
      <w:r>
        <w:rPr>
          <w:spacing w:val="-6"/>
        </w:rPr>
        <w:t xml:space="preserve"> </w:t>
      </w:r>
      <w:r>
        <w:t>the</w:t>
      </w:r>
      <w:r>
        <w:rPr>
          <w:spacing w:val="-3"/>
        </w:rPr>
        <w:t xml:space="preserve"> </w:t>
      </w:r>
      <w:r>
        <w:t>Contract</w:t>
      </w:r>
      <w:r>
        <w:rPr>
          <w:spacing w:val="-2"/>
        </w:rPr>
        <w:t xml:space="preserve"> </w:t>
      </w:r>
      <w:r>
        <w:t>Execution</w:t>
      </w:r>
      <w:r>
        <w:rPr>
          <w:spacing w:val="-6"/>
        </w:rPr>
        <w:t xml:space="preserve"> </w:t>
      </w:r>
      <w:r>
        <w:t>Schedule</w:t>
      </w:r>
      <w:r>
        <w:rPr>
          <w:spacing w:val="-3"/>
        </w:rPr>
        <w:t xml:space="preserve"> </w:t>
      </w:r>
      <w:r>
        <w:t>provided</w:t>
      </w:r>
      <w:r>
        <w:rPr>
          <w:spacing w:val="-5"/>
        </w:rPr>
        <w:t xml:space="preserve"> </w:t>
      </w:r>
      <w:r>
        <w:t>in</w:t>
      </w:r>
      <w:r>
        <w:rPr>
          <w:spacing w:val="-6"/>
        </w:rPr>
        <w:t xml:space="preserve"> </w:t>
      </w:r>
      <w:r>
        <w:t>the</w:t>
      </w:r>
      <w:r>
        <w:rPr>
          <w:spacing w:val="-3"/>
        </w:rPr>
        <w:t xml:space="preserve"> </w:t>
      </w:r>
      <w:r>
        <w:t>Special Conditions of Contract.</w:t>
      </w:r>
    </w:p>
    <w:p w14:paraId="21A5C63C" w14:textId="77777777" w:rsidR="000C53C9" w:rsidRDefault="001128F6">
      <w:pPr>
        <w:pStyle w:val="BodyText"/>
        <w:ind w:left="610" w:right="712" w:firstLine="55"/>
        <w:jc w:val="both"/>
      </w:pPr>
      <w:r>
        <w:t>If</w:t>
      </w:r>
      <w:r>
        <w:rPr>
          <w:spacing w:val="-3"/>
        </w:rPr>
        <w:t xml:space="preserve"> </w:t>
      </w:r>
      <w:r>
        <w:t>our</w:t>
      </w:r>
      <w:r>
        <w:rPr>
          <w:spacing w:val="-5"/>
        </w:rPr>
        <w:t xml:space="preserve"> </w:t>
      </w:r>
      <w:r>
        <w:t>Bid</w:t>
      </w:r>
      <w:r>
        <w:rPr>
          <w:spacing w:val="-6"/>
        </w:rPr>
        <w:t xml:space="preserve"> </w:t>
      </w:r>
      <w:r>
        <w:t>is</w:t>
      </w:r>
      <w:r>
        <w:rPr>
          <w:spacing w:val="-3"/>
        </w:rPr>
        <w:t xml:space="preserve"> </w:t>
      </w:r>
      <w:r>
        <w:t>accepted,</w:t>
      </w:r>
      <w:r>
        <w:rPr>
          <w:spacing w:val="-4"/>
        </w:rPr>
        <w:t xml:space="preserve"> </w:t>
      </w:r>
      <w:r>
        <w:t>we</w:t>
      </w:r>
      <w:r>
        <w:rPr>
          <w:spacing w:val="-8"/>
        </w:rPr>
        <w:t xml:space="preserve"> </w:t>
      </w:r>
      <w:r>
        <w:t>will</w:t>
      </w:r>
      <w:r>
        <w:rPr>
          <w:spacing w:val="-5"/>
        </w:rPr>
        <w:t xml:space="preserve"> </w:t>
      </w:r>
      <w:r>
        <w:t>provide</w:t>
      </w:r>
      <w:r>
        <w:rPr>
          <w:spacing w:val="-6"/>
        </w:rPr>
        <w:t xml:space="preserve"> </w:t>
      </w:r>
      <w:r>
        <w:t>a</w:t>
      </w:r>
      <w:r>
        <w:rPr>
          <w:spacing w:val="-3"/>
        </w:rPr>
        <w:t xml:space="preserve"> </w:t>
      </w:r>
      <w:r>
        <w:t>performance</w:t>
      </w:r>
      <w:r>
        <w:rPr>
          <w:spacing w:val="-6"/>
        </w:rPr>
        <w:t xml:space="preserve"> </w:t>
      </w:r>
      <w:r>
        <w:t>security</w:t>
      </w:r>
      <w:r>
        <w:rPr>
          <w:spacing w:val="-6"/>
        </w:rPr>
        <w:t xml:space="preserve"> </w:t>
      </w:r>
      <w:r>
        <w:t>in</w:t>
      </w:r>
      <w:r>
        <w:rPr>
          <w:spacing w:val="-6"/>
        </w:rPr>
        <w:t xml:space="preserve"> </w:t>
      </w:r>
      <w:r>
        <w:t>the</w:t>
      </w:r>
      <w:r>
        <w:rPr>
          <w:spacing w:val="-6"/>
        </w:rPr>
        <w:t xml:space="preserve"> </w:t>
      </w:r>
      <w:r>
        <w:t>sum</w:t>
      </w:r>
      <w:r>
        <w:rPr>
          <w:spacing w:val="-5"/>
        </w:rPr>
        <w:t xml:space="preserve"> </w:t>
      </w:r>
      <w:r>
        <w:t>of</w:t>
      </w:r>
      <w:r>
        <w:rPr>
          <w:spacing w:val="-5"/>
        </w:rPr>
        <w:t xml:space="preserve"> </w:t>
      </w:r>
      <w:r>
        <w:t>an</w:t>
      </w:r>
      <w:r>
        <w:rPr>
          <w:spacing w:val="-6"/>
        </w:rPr>
        <w:t xml:space="preserve"> </w:t>
      </w:r>
      <w:r>
        <w:t>amount,</w:t>
      </w:r>
      <w:r>
        <w:rPr>
          <w:spacing w:val="-6"/>
        </w:rPr>
        <w:t xml:space="preserve"> </w:t>
      </w:r>
      <w:r>
        <w:t>equal</w:t>
      </w:r>
      <w:r>
        <w:rPr>
          <w:spacing w:val="-5"/>
        </w:rPr>
        <w:t xml:space="preserve"> </w:t>
      </w:r>
      <w:r>
        <w:t>to</w:t>
      </w:r>
      <w:r>
        <w:rPr>
          <w:spacing w:val="-6"/>
        </w:rPr>
        <w:t xml:space="preserve"> </w:t>
      </w:r>
      <w:r>
        <w:t>ten</w:t>
      </w:r>
      <w:r>
        <w:rPr>
          <w:spacing w:val="-6"/>
        </w:rPr>
        <w:t xml:space="preserve"> </w:t>
      </w:r>
      <w:r>
        <w:t>percent</w:t>
      </w:r>
      <w:r>
        <w:rPr>
          <w:spacing w:val="-7"/>
        </w:rPr>
        <w:t xml:space="preserve"> </w:t>
      </w:r>
      <w:r>
        <w:t>(10%) of</w:t>
      </w:r>
      <w:r>
        <w:rPr>
          <w:spacing w:val="-1"/>
        </w:rPr>
        <w:t xml:space="preserve"> </w:t>
      </w:r>
      <w:r>
        <w:t>the</w:t>
      </w:r>
      <w:r>
        <w:rPr>
          <w:spacing w:val="-1"/>
        </w:rPr>
        <w:t xml:space="preserve"> </w:t>
      </w:r>
      <w:r>
        <w:t>Contract Price,</w:t>
      </w:r>
      <w:r>
        <w:rPr>
          <w:spacing w:val="-2"/>
        </w:rPr>
        <w:t xml:space="preserve"> </w:t>
      </w:r>
      <w:r>
        <w:t>valid</w:t>
      </w:r>
      <w:r>
        <w:rPr>
          <w:spacing w:val="-4"/>
        </w:rPr>
        <w:t xml:space="preserve"> </w:t>
      </w:r>
      <w:r>
        <w:t>up to</w:t>
      </w:r>
      <w:r>
        <w:rPr>
          <w:spacing w:val="-4"/>
        </w:rPr>
        <w:t xml:space="preserve"> </w:t>
      </w:r>
      <w:r>
        <w:t>the</w:t>
      </w:r>
      <w:r>
        <w:rPr>
          <w:spacing w:val="-1"/>
        </w:rPr>
        <w:t xml:space="preserve"> </w:t>
      </w:r>
      <w:r>
        <w:t>end</w:t>
      </w:r>
      <w:r>
        <w:rPr>
          <w:spacing w:val="-2"/>
        </w:rPr>
        <w:t xml:space="preserve"> </w:t>
      </w:r>
      <w:r>
        <w:t>of</w:t>
      </w:r>
      <w:r>
        <w:rPr>
          <w:spacing w:val="-1"/>
        </w:rPr>
        <w:t xml:space="preserve"> </w:t>
      </w:r>
      <w:r>
        <w:t>the defect liability</w:t>
      </w:r>
      <w:r>
        <w:rPr>
          <w:spacing w:val="-2"/>
        </w:rPr>
        <w:t xml:space="preserve"> </w:t>
      </w:r>
      <w:r>
        <w:t>period, which</w:t>
      </w:r>
      <w:r>
        <w:rPr>
          <w:spacing w:val="-1"/>
        </w:rPr>
        <w:t xml:space="preserve"> </w:t>
      </w:r>
      <w:r>
        <w:t>is</w:t>
      </w:r>
      <w:r>
        <w:rPr>
          <w:spacing w:val="-1"/>
        </w:rPr>
        <w:t xml:space="preserve"> </w:t>
      </w:r>
      <w:r>
        <w:t>12</w:t>
      </w:r>
      <w:r>
        <w:rPr>
          <w:spacing w:val="-4"/>
        </w:rPr>
        <w:t xml:space="preserve"> </w:t>
      </w:r>
      <w:r>
        <w:t>months</w:t>
      </w:r>
      <w:r>
        <w:rPr>
          <w:spacing w:val="-1"/>
        </w:rPr>
        <w:t xml:space="preserve"> </w:t>
      </w:r>
      <w:r>
        <w:t>and</w:t>
      </w:r>
      <w:r>
        <w:rPr>
          <w:spacing w:val="-1"/>
        </w:rPr>
        <w:t xml:space="preserve"> </w:t>
      </w:r>
      <w:r>
        <w:t>further 30</w:t>
      </w:r>
      <w:r>
        <w:rPr>
          <w:spacing w:val="-1"/>
        </w:rPr>
        <w:t xml:space="preserve"> </w:t>
      </w:r>
      <w:r>
        <w:t>days, for the due performance of the Contract.</w:t>
      </w:r>
    </w:p>
    <w:p w14:paraId="6FB2A809" w14:textId="77777777" w:rsidR="000C53C9" w:rsidRDefault="001128F6">
      <w:pPr>
        <w:pStyle w:val="BodyText"/>
        <w:spacing w:before="252"/>
        <w:ind w:left="610" w:right="711"/>
        <w:jc w:val="both"/>
      </w:pPr>
      <w:r>
        <w:t>We agree to abide by this bid for the period of Ninety-One (91) days from the date fixed for bid closing as per Clause</w:t>
      </w:r>
      <w:r>
        <w:rPr>
          <w:spacing w:val="-8"/>
        </w:rPr>
        <w:t xml:space="preserve"> </w:t>
      </w:r>
      <w:r>
        <w:t>21</w:t>
      </w:r>
      <w:r>
        <w:rPr>
          <w:spacing w:val="-6"/>
        </w:rPr>
        <w:t xml:space="preserve"> </w:t>
      </w:r>
      <w:r>
        <w:t>of</w:t>
      </w:r>
      <w:r>
        <w:rPr>
          <w:spacing w:val="-8"/>
        </w:rPr>
        <w:t xml:space="preserve"> </w:t>
      </w:r>
      <w:r>
        <w:t>the</w:t>
      </w:r>
      <w:r>
        <w:rPr>
          <w:spacing w:val="-6"/>
        </w:rPr>
        <w:t xml:space="preserve"> </w:t>
      </w:r>
      <w:r>
        <w:t>Instruction</w:t>
      </w:r>
      <w:r>
        <w:rPr>
          <w:spacing w:val="-9"/>
        </w:rPr>
        <w:t xml:space="preserve"> </w:t>
      </w:r>
      <w:r>
        <w:t>to</w:t>
      </w:r>
      <w:r>
        <w:rPr>
          <w:spacing w:val="-6"/>
        </w:rPr>
        <w:t xml:space="preserve"> </w:t>
      </w:r>
      <w:r>
        <w:t>Bidders,</w:t>
      </w:r>
      <w:r>
        <w:rPr>
          <w:spacing w:val="-6"/>
        </w:rPr>
        <w:t xml:space="preserve"> </w:t>
      </w:r>
      <w:r>
        <w:t>and</w:t>
      </w:r>
      <w:r>
        <w:rPr>
          <w:spacing w:val="-8"/>
        </w:rPr>
        <w:t xml:space="preserve"> </w:t>
      </w:r>
      <w:r>
        <w:t>it</w:t>
      </w:r>
      <w:r>
        <w:rPr>
          <w:spacing w:val="-8"/>
        </w:rPr>
        <w:t xml:space="preserve"> </w:t>
      </w:r>
      <w:r>
        <w:t>shall</w:t>
      </w:r>
      <w:r>
        <w:rPr>
          <w:spacing w:val="-8"/>
        </w:rPr>
        <w:t xml:space="preserve"> </w:t>
      </w:r>
      <w:r>
        <w:t>remain</w:t>
      </w:r>
      <w:r>
        <w:rPr>
          <w:spacing w:val="-6"/>
        </w:rPr>
        <w:t xml:space="preserve"> </w:t>
      </w:r>
      <w:r>
        <w:t>binding</w:t>
      </w:r>
      <w:r>
        <w:rPr>
          <w:spacing w:val="-6"/>
        </w:rPr>
        <w:t xml:space="preserve"> </w:t>
      </w:r>
      <w:r>
        <w:t>upon</w:t>
      </w:r>
      <w:r>
        <w:rPr>
          <w:spacing w:val="-6"/>
        </w:rPr>
        <w:t xml:space="preserve"> </w:t>
      </w:r>
      <w:r>
        <w:t>us</w:t>
      </w:r>
      <w:r>
        <w:rPr>
          <w:spacing w:val="-5"/>
        </w:rPr>
        <w:t xml:space="preserve"> </w:t>
      </w:r>
      <w:r>
        <w:t>and</w:t>
      </w:r>
      <w:r>
        <w:rPr>
          <w:spacing w:val="-6"/>
        </w:rPr>
        <w:t xml:space="preserve"> </w:t>
      </w:r>
      <w:r>
        <w:t>may</w:t>
      </w:r>
      <w:r>
        <w:rPr>
          <w:spacing w:val="-6"/>
        </w:rPr>
        <w:t xml:space="preserve"> </w:t>
      </w:r>
      <w:r>
        <w:t>be</w:t>
      </w:r>
      <w:r>
        <w:rPr>
          <w:spacing w:val="-6"/>
        </w:rPr>
        <w:t xml:space="preserve"> </w:t>
      </w:r>
      <w:r>
        <w:t>accepted</w:t>
      </w:r>
      <w:r>
        <w:rPr>
          <w:spacing w:val="-6"/>
        </w:rPr>
        <w:t xml:space="preserve"> </w:t>
      </w:r>
      <w:r>
        <w:t>at</w:t>
      </w:r>
      <w:r>
        <w:rPr>
          <w:spacing w:val="-5"/>
        </w:rPr>
        <w:t xml:space="preserve"> </w:t>
      </w:r>
      <w:r>
        <w:t>any</w:t>
      </w:r>
      <w:r>
        <w:rPr>
          <w:spacing w:val="-8"/>
        </w:rPr>
        <w:t xml:space="preserve"> </w:t>
      </w:r>
      <w:r>
        <w:t>time</w:t>
      </w:r>
      <w:r>
        <w:rPr>
          <w:spacing w:val="-6"/>
        </w:rPr>
        <w:t xml:space="preserve"> </w:t>
      </w:r>
      <w:r>
        <w:t>before the expiration of that period.</w:t>
      </w:r>
    </w:p>
    <w:p w14:paraId="33E562F9" w14:textId="77777777" w:rsidR="000C53C9" w:rsidRDefault="000C53C9">
      <w:pPr>
        <w:pStyle w:val="BodyText"/>
        <w:spacing w:before="1"/>
      </w:pPr>
    </w:p>
    <w:p w14:paraId="0212AE1F" w14:textId="77777777" w:rsidR="000C53C9" w:rsidRDefault="001128F6">
      <w:pPr>
        <w:pStyle w:val="BodyText"/>
        <w:ind w:left="610" w:firstLine="55"/>
      </w:pPr>
      <w:r>
        <w:t>Until</w:t>
      </w:r>
      <w:r>
        <w:rPr>
          <w:spacing w:val="-11"/>
        </w:rPr>
        <w:t xml:space="preserve"> </w:t>
      </w:r>
      <w:r>
        <w:t>a</w:t>
      </w:r>
      <w:r>
        <w:rPr>
          <w:spacing w:val="-14"/>
        </w:rPr>
        <w:t xml:space="preserve"> </w:t>
      </w:r>
      <w:r>
        <w:t>formal</w:t>
      </w:r>
      <w:r>
        <w:rPr>
          <w:spacing w:val="-13"/>
        </w:rPr>
        <w:t xml:space="preserve"> </w:t>
      </w:r>
      <w:r>
        <w:t>Contract</w:t>
      </w:r>
      <w:r>
        <w:rPr>
          <w:spacing w:val="-11"/>
        </w:rPr>
        <w:t xml:space="preserve"> </w:t>
      </w:r>
      <w:r>
        <w:t>Document</w:t>
      </w:r>
      <w:r>
        <w:rPr>
          <w:spacing w:val="-13"/>
        </w:rPr>
        <w:t xml:space="preserve"> </w:t>
      </w:r>
      <w:r>
        <w:t>is</w:t>
      </w:r>
      <w:r>
        <w:rPr>
          <w:spacing w:val="-14"/>
        </w:rPr>
        <w:t xml:space="preserve"> </w:t>
      </w:r>
      <w:r>
        <w:t>prepared</w:t>
      </w:r>
      <w:r>
        <w:rPr>
          <w:spacing w:val="-14"/>
        </w:rPr>
        <w:t xml:space="preserve"> </w:t>
      </w:r>
      <w:r>
        <w:t>and</w:t>
      </w:r>
      <w:r>
        <w:rPr>
          <w:spacing w:val="-14"/>
        </w:rPr>
        <w:t xml:space="preserve"> </w:t>
      </w:r>
      <w:r>
        <w:t>executed,</w:t>
      </w:r>
      <w:r>
        <w:rPr>
          <w:spacing w:val="-11"/>
        </w:rPr>
        <w:t xml:space="preserve"> </w:t>
      </w:r>
      <w:r>
        <w:t>this</w:t>
      </w:r>
      <w:r>
        <w:rPr>
          <w:spacing w:val="-14"/>
        </w:rPr>
        <w:t xml:space="preserve"> </w:t>
      </w:r>
      <w:r>
        <w:t>Bid,</w:t>
      </w:r>
      <w:r>
        <w:rPr>
          <w:spacing w:val="-14"/>
        </w:rPr>
        <w:t xml:space="preserve"> </w:t>
      </w:r>
      <w:r>
        <w:t>together</w:t>
      </w:r>
      <w:r>
        <w:rPr>
          <w:spacing w:val="-13"/>
        </w:rPr>
        <w:t xml:space="preserve"> </w:t>
      </w:r>
      <w:r>
        <w:t>with</w:t>
      </w:r>
      <w:r>
        <w:rPr>
          <w:spacing w:val="-12"/>
        </w:rPr>
        <w:t xml:space="preserve"> </w:t>
      </w:r>
      <w:r>
        <w:t>your</w:t>
      </w:r>
      <w:r>
        <w:rPr>
          <w:spacing w:val="-13"/>
        </w:rPr>
        <w:t xml:space="preserve"> </w:t>
      </w:r>
      <w:r>
        <w:t>written</w:t>
      </w:r>
      <w:r>
        <w:rPr>
          <w:spacing w:val="-14"/>
        </w:rPr>
        <w:t xml:space="preserve"> </w:t>
      </w:r>
      <w:r>
        <w:t>acceptance</w:t>
      </w:r>
      <w:r>
        <w:rPr>
          <w:spacing w:val="-14"/>
        </w:rPr>
        <w:t xml:space="preserve"> </w:t>
      </w:r>
      <w:r>
        <w:t>thereof described in your Notification of Award, shall constitute a binding contract between us.</w:t>
      </w:r>
    </w:p>
    <w:p w14:paraId="21AE8F90" w14:textId="77777777" w:rsidR="000C53C9" w:rsidRDefault="001128F6">
      <w:pPr>
        <w:pStyle w:val="BodyText"/>
        <w:tabs>
          <w:tab w:val="left" w:pos="4906"/>
        </w:tabs>
        <w:spacing w:before="252"/>
        <w:ind w:left="665" w:right="2698" w:hanging="56"/>
      </w:pPr>
      <w:r>
        <w:t>We</w:t>
      </w:r>
      <w:r>
        <w:rPr>
          <w:spacing w:val="-3"/>
        </w:rPr>
        <w:t xml:space="preserve"> </w:t>
      </w:r>
      <w:r>
        <w:t>understand</w:t>
      </w:r>
      <w:r>
        <w:rPr>
          <w:spacing w:val="-3"/>
        </w:rPr>
        <w:t xml:space="preserve"> </w:t>
      </w:r>
      <w:r>
        <w:t>that</w:t>
      </w:r>
      <w:r>
        <w:rPr>
          <w:spacing w:val="-2"/>
        </w:rPr>
        <w:t xml:space="preserve"> </w:t>
      </w:r>
      <w:r>
        <w:t>you</w:t>
      </w:r>
      <w:r>
        <w:rPr>
          <w:spacing w:val="-3"/>
        </w:rPr>
        <w:t xml:space="preserve"> </w:t>
      </w:r>
      <w:r>
        <w:t>are</w:t>
      </w:r>
      <w:r>
        <w:rPr>
          <w:spacing w:val="-5"/>
        </w:rPr>
        <w:t xml:space="preserve"> </w:t>
      </w:r>
      <w:r>
        <w:t>not</w:t>
      </w:r>
      <w:r>
        <w:rPr>
          <w:spacing w:val="-2"/>
        </w:rPr>
        <w:t xml:space="preserve"> </w:t>
      </w:r>
      <w:r>
        <w:t>bound</w:t>
      </w:r>
      <w:r>
        <w:rPr>
          <w:spacing w:val="-3"/>
        </w:rPr>
        <w:t xml:space="preserve"> </w:t>
      </w:r>
      <w:r>
        <w:t>to</w:t>
      </w:r>
      <w:r>
        <w:rPr>
          <w:spacing w:val="-3"/>
        </w:rPr>
        <w:t xml:space="preserve"> </w:t>
      </w:r>
      <w:r>
        <w:t>accept</w:t>
      </w:r>
      <w:r>
        <w:rPr>
          <w:spacing w:val="-2"/>
        </w:rPr>
        <w:t xml:space="preserve"> </w:t>
      </w:r>
      <w:r>
        <w:t>the</w:t>
      </w:r>
      <w:r>
        <w:rPr>
          <w:spacing w:val="-3"/>
        </w:rPr>
        <w:t xml:space="preserve"> </w:t>
      </w:r>
      <w:r>
        <w:t>lowest</w:t>
      </w:r>
      <w:r>
        <w:rPr>
          <w:spacing w:val="-2"/>
        </w:rPr>
        <w:t xml:space="preserve"> </w:t>
      </w:r>
      <w:r>
        <w:t>priced</w:t>
      </w:r>
      <w:r>
        <w:rPr>
          <w:spacing w:val="-3"/>
        </w:rPr>
        <w:t xml:space="preserve"> </w:t>
      </w:r>
      <w:r>
        <w:t>Bid</w:t>
      </w:r>
      <w:r>
        <w:rPr>
          <w:spacing w:val="-3"/>
        </w:rPr>
        <w:t xml:space="preserve"> </w:t>
      </w:r>
      <w:r>
        <w:t>that</w:t>
      </w:r>
      <w:r>
        <w:rPr>
          <w:spacing w:val="-2"/>
        </w:rPr>
        <w:t xml:space="preserve"> </w:t>
      </w:r>
      <w:r>
        <w:t>you</w:t>
      </w:r>
      <w:r>
        <w:rPr>
          <w:spacing w:val="-6"/>
        </w:rPr>
        <w:t xml:space="preserve"> </w:t>
      </w:r>
      <w:r>
        <w:t>may</w:t>
      </w:r>
      <w:r>
        <w:rPr>
          <w:spacing w:val="-3"/>
        </w:rPr>
        <w:t xml:space="preserve"> </w:t>
      </w:r>
      <w:r>
        <w:t>receive. Dated this ..................................................</w:t>
      </w:r>
      <w:r>
        <w:tab/>
        <w:t>day of .........................................</w:t>
      </w:r>
    </w:p>
    <w:p w14:paraId="40C658E9" w14:textId="77777777" w:rsidR="000C53C9" w:rsidRDefault="001128F6">
      <w:pPr>
        <w:spacing w:before="1" w:line="252" w:lineRule="exact"/>
        <w:ind w:left="665"/>
      </w:pPr>
      <w:r>
        <w:rPr>
          <w:spacing w:val="-2"/>
        </w:rPr>
        <w:t>........................................</w:t>
      </w:r>
    </w:p>
    <w:p w14:paraId="144DCC12" w14:textId="77777777" w:rsidR="000C53C9" w:rsidRDefault="001128F6">
      <w:pPr>
        <w:pStyle w:val="BodyText"/>
        <w:spacing w:line="252" w:lineRule="exact"/>
        <w:ind w:left="605"/>
      </w:pPr>
      <w:r>
        <w:rPr>
          <w:spacing w:val="-2"/>
        </w:rPr>
        <w:t>Signature</w:t>
      </w:r>
    </w:p>
    <w:p w14:paraId="079A97D3" w14:textId="77777777" w:rsidR="000C53C9" w:rsidRDefault="001128F6">
      <w:pPr>
        <w:spacing w:line="252" w:lineRule="exact"/>
        <w:ind w:left="665"/>
      </w:pPr>
      <w:r>
        <w:rPr>
          <w:spacing w:val="-2"/>
        </w:rPr>
        <w:t>......................................................</w:t>
      </w:r>
    </w:p>
    <w:p w14:paraId="50BF1F7E" w14:textId="77777777" w:rsidR="000C53C9" w:rsidRDefault="001128F6">
      <w:pPr>
        <w:pStyle w:val="BodyText"/>
        <w:spacing w:before="4"/>
        <w:ind w:left="605"/>
      </w:pPr>
      <w:r>
        <w:t>(In</w:t>
      </w:r>
      <w:r>
        <w:rPr>
          <w:spacing w:val="-3"/>
        </w:rPr>
        <w:t xml:space="preserve"> </w:t>
      </w:r>
      <w:r>
        <w:t>the</w:t>
      </w:r>
      <w:r>
        <w:rPr>
          <w:spacing w:val="-2"/>
        </w:rPr>
        <w:t xml:space="preserve"> </w:t>
      </w:r>
      <w:r>
        <w:t>Capacity</w:t>
      </w:r>
      <w:r>
        <w:rPr>
          <w:spacing w:val="-5"/>
        </w:rPr>
        <w:t xml:space="preserve"> of)</w:t>
      </w:r>
    </w:p>
    <w:p w14:paraId="4F27F432" w14:textId="77777777" w:rsidR="000C53C9" w:rsidRDefault="001128F6">
      <w:pPr>
        <w:pStyle w:val="BodyText"/>
        <w:spacing w:before="112"/>
        <w:ind w:left="665"/>
      </w:pPr>
      <w:r>
        <w:t>Duly</w:t>
      </w:r>
      <w:r>
        <w:rPr>
          <w:spacing w:val="-2"/>
        </w:rPr>
        <w:t xml:space="preserve"> </w:t>
      </w:r>
      <w:r>
        <w:t>authorized</w:t>
      </w:r>
      <w:r>
        <w:rPr>
          <w:spacing w:val="-4"/>
        </w:rPr>
        <w:t xml:space="preserve"> </w:t>
      </w:r>
      <w:r>
        <w:t>to</w:t>
      </w:r>
      <w:r>
        <w:rPr>
          <w:spacing w:val="-2"/>
        </w:rPr>
        <w:t xml:space="preserve"> </w:t>
      </w:r>
      <w:r>
        <w:t>sign</w:t>
      </w:r>
      <w:r>
        <w:rPr>
          <w:spacing w:val="-2"/>
        </w:rPr>
        <w:t xml:space="preserve"> </w:t>
      </w:r>
      <w:r>
        <w:t>Bid</w:t>
      </w:r>
      <w:r>
        <w:rPr>
          <w:spacing w:val="-1"/>
        </w:rPr>
        <w:t xml:space="preserve"> </w:t>
      </w:r>
      <w:r>
        <w:t>for</w:t>
      </w:r>
      <w:r>
        <w:rPr>
          <w:spacing w:val="-4"/>
        </w:rPr>
        <w:t xml:space="preserve"> </w:t>
      </w:r>
      <w:r>
        <w:t>and</w:t>
      </w:r>
      <w:r>
        <w:rPr>
          <w:spacing w:val="-2"/>
        </w:rPr>
        <w:t xml:space="preserve"> </w:t>
      </w:r>
      <w:r>
        <w:t>on</w:t>
      </w:r>
      <w:r>
        <w:rPr>
          <w:spacing w:val="-3"/>
        </w:rPr>
        <w:t xml:space="preserve"> </w:t>
      </w:r>
      <w:r>
        <w:rPr>
          <w:spacing w:val="-2"/>
        </w:rPr>
        <w:t>behalf</w:t>
      </w:r>
    </w:p>
    <w:p w14:paraId="4AD010AF" w14:textId="77777777" w:rsidR="000C53C9" w:rsidRDefault="001128F6">
      <w:pPr>
        <w:spacing w:before="123"/>
        <w:ind w:left="605"/>
      </w:pPr>
      <w:r>
        <w:rPr>
          <w:spacing w:val="-2"/>
        </w:rPr>
        <w:t>...............................................................................................................................................</w:t>
      </w:r>
    </w:p>
    <w:p w14:paraId="2B1CE058" w14:textId="77777777" w:rsidR="000C53C9" w:rsidRDefault="001128F6">
      <w:pPr>
        <w:spacing w:before="113"/>
        <w:ind w:left="605"/>
      </w:pPr>
      <w:r>
        <w:rPr>
          <w:spacing w:val="-2"/>
        </w:rPr>
        <w:t>........................................................</w:t>
      </w:r>
    </w:p>
    <w:p w14:paraId="0DD7507C" w14:textId="77777777" w:rsidR="000C53C9" w:rsidRDefault="001128F6">
      <w:pPr>
        <w:spacing w:before="114"/>
        <w:ind w:left="665"/>
      </w:pPr>
      <w:r>
        <w:rPr>
          <w:spacing w:val="-2"/>
        </w:rPr>
        <w:t>......................................</w:t>
      </w:r>
    </w:p>
    <w:p w14:paraId="18376796" w14:textId="77777777" w:rsidR="000C53C9" w:rsidRDefault="001128F6">
      <w:pPr>
        <w:pStyle w:val="BodyText"/>
        <w:spacing w:before="121" w:line="252" w:lineRule="exact"/>
        <w:ind w:left="605"/>
      </w:pPr>
      <w:r>
        <w:t>(Signature</w:t>
      </w:r>
      <w:r>
        <w:rPr>
          <w:spacing w:val="-3"/>
        </w:rPr>
        <w:t xml:space="preserve"> </w:t>
      </w:r>
      <w:r>
        <w:t>of</w:t>
      </w:r>
      <w:r>
        <w:rPr>
          <w:spacing w:val="-3"/>
        </w:rPr>
        <w:t xml:space="preserve"> </w:t>
      </w:r>
      <w:r>
        <w:rPr>
          <w:spacing w:val="-2"/>
        </w:rPr>
        <w:t>Witness)</w:t>
      </w:r>
    </w:p>
    <w:p w14:paraId="208DA45C" w14:textId="77777777" w:rsidR="000C53C9" w:rsidRDefault="001128F6">
      <w:pPr>
        <w:pStyle w:val="BodyText"/>
        <w:tabs>
          <w:tab w:val="left" w:pos="2026"/>
          <w:tab w:val="left" w:pos="2746"/>
        </w:tabs>
        <w:spacing w:line="252" w:lineRule="exact"/>
        <w:ind w:left="665"/>
      </w:pPr>
      <w:r>
        <w:rPr>
          <w:spacing w:val="-2"/>
        </w:rPr>
        <w:t>Witness</w:t>
      </w:r>
      <w:r>
        <w:tab/>
      </w:r>
      <w:r>
        <w:rPr>
          <w:spacing w:val="-10"/>
        </w:rPr>
        <w:t>:</w:t>
      </w:r>
      <w:r>
        <w:tab/>
      </w:r>
      <w:r>
        <w:rPr>
          <w:spacing w:val="-2"/>
        </w:rPr>
        <w:t>....................................................</w:t>
      </w:r>
    </w:p>
    <w:p w14:paraId="74E7201B" w14:textId="77777777" w:rsidR="000C53C9" w:rsidRDefault="001128F6">
      <w:pPr>
        <w:pStyle w:val="BodyText"/>
        <w:tabs>
          <w:tab w:val="left" w:pos="2050"/>
          <w:tab w:val="left" w:pos="2866"/>
        </w:tabs>
        <w:spacing w:before="4"/>
        <w:ind w:left="586"/>
      </w:pPr>
      <w:r>
        <w:rPr>
          <w:spacing w:val="-2"/>
        </w:rPr>
        <w:t>Address</w:t>
      </w:r>
      <w:r>
        <w:tab/>
      </w:r>
      <w:r>
        <w:rPr>
          <w:spacing w:val="-10"/>
        </w:rPr>
        <w:t>:</w:t>
      </w:r>
      <w:r>
        <w:tab/>
      </w:r>
      <w:r>
        <w:rPr>
          <w:spacing w:val="-2"/>
        </w:rPr>
        <w:t>....................................................</w:t>
      </w:r>
    </w:p>
    <w:p w14:paraId="61C79EF9" w14:textId="77777777" w:rsidR="000C53C9" w:rsidRDefault="001128F6">
      <w:pPr>
        <w:spacing w:before="244"/>
        <w:ind w:left="2746"/>
      </w:pPr>
      <w:r>
        <w:rPr>
          <w:spacing w:val="-2"/>
        </w:rPr>
        <w:t>....................................................</w:t>
      </w:r>
    </w:p>
    <w:p w14:paraId="422A9757" w14:textId="77777777" w:rsidR="000C53C9" w:rsidRDefault="000C53C9">
      <w:pPr>
        <w:sectPr w:rsidR="000C53C9">
          <w:pgSz w:w="12240" w:h="15840"/>
          <w:pgMar w:top="1280" w:right="283" w:bottom="440" w:left="566" w:header="0" w:footer="249" w:gutter="0"/>
          <w:cols w:space="720"/>
        </w:sectPr>
      </w:pPr>
    </w:p>
    <w:p w14:paraId="76FCB91F" w14:textId="77777777" w:rsidR="000C53C9" w:rsidRDefault="001128F6">
      <w:pPr>
        <w:pStyle w:val="Heading1"/>
      </w:pPr>
      <w:bookmarkStart w:id="78" w:name="_bookmark75"/>
      <w:bookmarkEnd w:id="78"/>
      <w:r>
        <w:lastRenderedPageBreak/>
        <w:t>CONTRACT</w:t>
      </w:r>
      <w:r>
        <w:rPr>
          <w:spacing w:val="-13"/>
        </w:rPr>
        <w:t xml:space="preserve"> </w:t>
      </w:r>
      <w:r>
        <w:rPr>
          <w:spacing w:val="-4"/>
        </w:rPr>
        <w:t>FORM</w:t>
      </w:r>
    </w:p>
    <w:p w14:paraId="5856D644" w14:textId="77777777" w:rsidR="000C53C9" w:rsidRDefault="000C53C9">
      <w:pPr>
        <w:pStyle w:val="BodyText"/>
        <w:spacing w:before="203"/>
        <w:rPr>
          <w:b/>
          <w:i/>
          <w:sz w:val="26"/>
        </w:rPr>
      </w:pPr>
    </w:p>
    <w:p w14:paraId="1666E039" w14:textId="77777777" w:rsidR="000C53C9" w:rsidRDefault="001128F6">
      <w:pPr>
        <w:pStyle w:val="BodyText"/>
        <w:tabs>
          <w:tab w:val="left" w:leader="dot" w:pos="9952"/>
        </w:tabs>
        <w:ind w:left="605"/>
      </w:pPr>
      <w:r>
        <w:t>THIS</w:t>
      </w:r>
      <w:r>
        <w:rPr>
          <w:spacing w:val="-2"/>
        </w:rPr>
        <w:t xml:space="preserve"> </w:t>
      </w:r>
      <w:r>
        <w:t>AGREEMENT</w:t>
      </w:r>
      <w:r>
        <w:rPr>
          <w:spacing w:val="-1"/>
        </w:rPr>
        <w:t xml:space="preserve"> </w:t>
      </w:r>
      <w:r>
        <w:t>has been made</w:t>
      </w:r>
      <w:r>
        <w:rPr>
          <w:spacing w:val="-1"/>
        </w:rPr>
        <w:t xml:space="preserve"> </w:t>
      </w:r>
      <w:r>
        <w:t>on the</w:t>
      </w:r>
      <w:r>
        <w:rPr>
          <w:spacing w:val="-1"/>
        </w:rPr>
        <w:t xml:space="preserve"> </w:t>
      </w:r>
      <w:r>
        <w:t>.................................................... day</w:t>
      </w:r>
      <w:r>
        <w:rPr>
          <w:spacing w:val="-3"/>
        </w:rPr>
        <w:t xml:space="preserve"> </w:t>
      </w:r>
      <w:r>
        <w:t>of</w:t>
      </w:r>
      <w:r>
        <w:rPr>
          <w:spacing w:val="1"/>
        </w:rPr>
        <w:t xml:space="preserve"> </w:t>
      </w:r>
      <w:r>
        <w:t xml:space="preserve">..................... </w:t>
      </w:r>
      <w:r>
        <w:rPr>
          <w:spacing w:val="-5"/>
        </w:rPr>
        <w:t>20.</w:t>
      </w:r>
      <w:r>
        <w:tab/>
      </w:r>
      <w:r>
        <w:rPr>
          <w:spacing w:val="-2"/>
        </w:rPr>
        <w:t>between</w:t>
      </w:r>
    </w:p>
    <w:p w14:paraId="03B4A54E" w14:textId="77777777" w:rsidR="000C53C9" w:rsidRDefault="001128F6">
      <w:pPr>
        <w:pStyle w:val="BodyText"/>
        <w:spacing w:before="2"/>
        <w:ind w:left="605"/>
      </w:pPr>
      <w:r>
        <w:t>............................................................(name</w:t>
      </w:r>
      <w:r>
        <w:rPr>
          <w:spacing w:val="-7"/>
        </w:rPr>
        <w:t xml:space="preserve"> </w:t>
      </w:r>
      <w:r>
        <w:t>of</w:t>
      </w:r>
      <w:r>
        <w:rPr>
          <w:spacing w:val="-7"/>
        </w:rPr>
        <w:t xml:space="preserve"> </w:t>
      </w:r>
      <w:r>
        <w:t>Purchaser)</w:t>
      </w:r>
      <w:r>
        <w:rPr>
          <w:spacing w:val="-7"/>
        </w:rPr>
        <w:t xml:space="preserve"> </w:t>
      </w:r>
      <w:r>
        <w:t>of</w:t>
      </w:r>
      <w:r>
        <w:rPr>
          <w:spacing w:val="-7"/>
        </w:rPr>
        <w:t xml:space="preserve"> </w:t>
      </w:r>
      <w:r>
        <w:rPr>
          <w:spacing w:val="-2"/>
        </w:rPr>
        <w:t>................................</w:t>
      </w:r>
    </w:p>
    <w:p w14:paraId="44365676" w14:textId="77777777" w:rsidR="000C53C9" w:rsidRDefault="001128F6">
      <w:pPr>
        <w:pStyle w:val="BodyText"/>
        <w:spacing w:before="1"/>
        <w:ind w:left="605"/>
      </w:pPr>
      <w:r>
        <w:t>(country</w:t>
      </w:r>
      <w:r>
        <w:rPr>
          <w:spacing w:val="-8"/>
        </w:rPr>
        <w:t xml:space="preserve"> </w:t>
      </w:r>
      <w:r>
        <w:t>of</w:t>
      </w:r>
      <w:r>
        <w:rPr>
          <w:spacing w:val="-3"/>
        </w:rPr>
        <w:t xml:space="preserve"> </w:t>
      </w:r>
      <w:r>
        <w:t>Purchaser)</w:t>
      </w:r>
      <w:r>
        <w:rPr>
          <w:spacing w:val="-5"/>
        </w:rPr>
        <w:t xml:space="preserve"> </w:t>
      </w:r>
      <w:r>
        <w:t>(hereinafter</w:t>
      </w:r>
      <w:r>
        <w:rPr>
          <w:spacing w:val="-2"/>
        </w:rPr>
        <w:t xml:space="preserve"> </w:t>
      </w:r>
      <w:r>
        <w:t>“the</w:t>
      </w:r>
      <w:r>
        <w:rPr>
          <w:spacing w:val="-5"/>
        </w:rPr>
        <w:t xml:space="preserve"> </w:t>
      </w:r>
      <w:r>
        <w:t>Purchaser”)</w:t>
      </w:r>
      <w:r>
        <w:rPr>
          <w:spacing w:val="-3"/>
        </w:rPr>
        <w:t xml:space="preserve"> </w:t>
      </w:r>
      <w:r>
        <w:t>on</w:t>
      </w:r>
      <w:r>
        <w:rPr>
          <w:spacing w:val="-3"/>
        </w:rPr>
        <w:t xml:space="preserve"> </w:t>
      </w:r>
      <w:r>
        <w:t>one</w:t>
      </w:r>
      <w:r>
        <w:rPr>
          <w:spacing w:val="-4"/>
        </w:rPr>
        <w:t xml:space="preserve"> </w:t>
      </w:r>
      <w:r>
        <w:t>part</w:t>
      </w:r>
      <w:r>
        <w:rPr>
          <w:spacing w:val="-4"/>
        </w:rPr>
        <w:t xml:space="preserve"> </w:t>
      </w:r>
      <w:r>
        <w:t>and</w:t>
      </w:r>
      <w:r>
        <w:rPr>
          <w:spacing w:val="-3"/>
        </w:rPr>
        <w:t xml:space="preserve"> </w:t>
      </w:r>
      <w:r>
        <w:rPr>
          <w:spacing w:val="-2"/>
        </w:rPr>
        <w:t>.................................</w:t>
      </w:r>
    </w:p>
    <w:p w14:paraId="739FBE63" w14:textId="77777777" w:rsidR="000C53C9" w:rsidRDefault="001128F6">
      <w:pPr>
        <w:pStyle w:val="BodyText"/>
        <w:tabs>
          <w:tab w:val="left" w:leader="dot" w:pos="7511"/>
        </w:tabs>
        <w:spacing w:before="28"/>
        <w:ind w:left="605"/>
      </w:pPr>
      <w:r>
        <w:t>............................</w:t>
      </w:r>
      <w:r>
        <w:rPr>
          <w:spacing w:val="-6"/>
        </w:rPr>
        <w:t xml:space="preserve"> </w:t>
      </w:r>
      <w:r>
        <w:t>(name</w:t>
      </w:r>
      <w:r>
        <w:rPr>
          <w:spacing w:val="-4"/>
        </w:rPr>
        <w:t xml:space="preserve"> </w:t>
      </w:r>
      <w:r>
        <w:t>of</w:t>
      </w:r>
      <w:r>
        <w:rPr>
          <w:spacing w:val="-4"/>
        </w:rPr>
        <w:t xml:space="preserve"> </w:t>
      </w:r>
      <w:r>
        <w:t>Supplier)</w:t>
      </w:r>
      <w:r>
        <w:rPr>
          <w:spacing w:val="-2"/>
        </w:rPr>
        <w:t xml:space="preserve"> </w:t>
      </w:r>
      <w:r>
        <w:rPr>
          <w:spacing w:val="-5"/>
        </w:rPr>
        <w:t>of</w:t>
      </w:r>
      <w:r>
        <w:tab/>
        <w:t>(city</w:t>
      </w:r>
      <w:r>
        <w:rPr>
          <w:spacing w:val="-5"/>
        </w:rPr>
        <w:t xml:space="preserve"> </w:t>
      </w:r>
      <w:r>
        <w:t>&amp;</w:t>
      </w:r>
      <w:r>
        <w:rPr>
          <w:spacing w:val="-1"/>
        </w:rPr>
        <w:t xml:space="preserve"> </w:t>
      </w:r>
      <w:r>
        <w:t>country</w:t>
      </w:r>
      <w:r>
        <w:rPr>
          <w:spacing w:val="-2"/>
        </w:rPr>
        <w:t xml:space="preserve"> </w:t>
      </w:r>
      <w:r>
        <w:t>of</w:t>
      </w:r>
      <w:r>
        <w:rPr>
          <w:spacing w:val="-1"/>
        </w:rPr>
        <w:t xml:space="preserve"> </w:t>
      </w:r>
      <w:r>
        <w:rPr>
          <w:spacing w:val="-5"/>
        </w:rPr>
        <w:t>the</w:t>
      </w:r>
    </w:p>
    <w:p w14:paraId="5257CDC8" w14:textId="77777777" w:rsidR="000C53C9" w:rsidRDefault="001128F6">
      <w:pPr>
        <w:pStyle w:val="BodyText"/>
        <w:spacing w:before="1"/>
        <w:ind w:left="605"/>
      </w:pPr>
      <w:r>
        <w:t>Supplier)</w:t>
      </w:r>
      <w:r>
        <w:rPr>
          <w:spacing w:val="-4"/>
        </w:rPr>
        <w:t xml:space="preserve"> </w:t>
      </w:r>
      <w:r>
        <w:t>(hereinafter</w:t>
      </w:r>
      <w:r>
        <w:rPr>
          <w:spacing w:val="-6"/>
        </w:rPr>
        <w:t xml:space="preserve"> </w:t>
      </w:r>
      <w:r>
        <w:t>“the</w:t>
      </w:r>
      <w:r>
        <w:rPr>
          <w:spacing w:val="-6"/>
        </w:rPr>
        <w:t xml:space="preserve"> </w:t>
      </w:r>
      <w:r>
        <w:t>Supplier”)</w:t>
      </w:r>
      <w:r>
        <w:rPr>
          <w:spacing w:val="-2"/>
        </w:rPr>
        <w:t xml:space="preserve"> </w:t>
      </w:r>
      <w:r>
        <w:t>on</w:t>
      </w:r>
      <w:r>
        <w:rPr>
          <w:spacing w:val="-4"/>
        </w:rPr>
        <w:t xml:space="preserve"> </w:t>
      </w:r>
      <w:r>
        <w:t>the</w:t>
      </w:r>
      <w:r>
        <w:rPr>
          <w:spacing w:val="-4"/>
        </w:rPr>
        <w:t xml:space="preserve"> </w:t>
      </w:r>
      <w:r>
        <w:t>other</w:t>
      </w:r>
      <w:r>
        <w:rPr>
          <w:spacing w:val="-5"/>
        </w:rPr>
        <w:t xml:space="preserve"> </w:t>
      </w:r>
      <w:r>
        <w:rPr>
          <w:spacing w:val="-4"/>
        </w:rPr>
        <w:t>part:</w:t>
      </w:r>
    </w:p>
    <w:p w14:paraId="0D7E4834" w14:textId="77777777" w:rsidR="000C53C9" w:rsidRDefault="000C53C9">
      <w:pPr>
        <w:pStyle w:val="BodyText"/>
      </w:pPr>
    </w:p>
    <w:p w14:paraId="40A49E80" w14:textId="77777777" w:rsidR="000C53C9" w:rsidRDefault="000C53C9">
      <w:pPr>
        <w:pStyle w:val="BodyText"/>
        <w:spacing w:before="79"/>
      </w:pPr>
    </w:p>
    <w:p w14:paraId="06616367" w14:textId="77777777" w:rsidR="000C53C9" w:rsidRDefault="001128F6">
      <w:pPr>
        <w:pStyle w:val="BodyText"/>
        <w:ind w:left="605" w:right="709"/>
        <w:jc w:val="both"/>
      </w:pPr>
      <w:r>
        <w:t>WHEREAS</w:t>
      </w:r>
      <w:r>
        <w:rPr>
          <w:spacing w:val="-14"/>
        </w:rPr>
        <w:t xml:space="preserve"> </w:t>
      </w:r>
      <w:r>
        <w:t>the</w:t>
      </w:r>
      <w:r>
        <w:rPr>
          <w:spacing w:val="-14"/>
        </w:rPr>
        <w:t xml:space="preserve"> </w:t>
      </w:r>
      <w:r>
        <w:t>Purchaser</w:t>
      </w:r>
      <w:r>
        <w:rPr>
          <w:spacing w:val="-14"/>
        </w:rPr>
        <w:t xml:space="preserve"> </w:t>
      </w:r>
      <w:r>
        <w:t>is</w:t>
      </w:r>
      <w:r>
        <w:rPr>
          <w:spacing w:val="-12"/>
        </w:rPr>
        <w:t xml:space="preserve"> </w:t>
      </w:r>
      <w:r>
        <w:t>desirous</w:t>
      </w:r>
      <w:r>
        <w:rPr>
          <w:spacing w:val="-14"/>
        </w:rPr>
        <w:t xml:space="preserve"> </w:t>
      </w:r>
      <w:r>
        <w:t>that</w:t>
      </w:r>
      <w:r>
        <w:rPr>
          <w:spacing w:val="-13"/>
        </w:rPr>
        <w:t xml:space="preserve"> </w:t>
      </w:r>
      <w:r>
        <w:t>certain</w:t>
      </w:r>
      <w:r>
        <w:rPr>
          <w:spacing w:val="-13"/>
        </w:rPr>
        <w:t xml:space="preserve"> </w:t>
      </w:r>
      <w:r>
        <w:t>Goods</w:t>
      </w:r>
      <w:r>
        <w:rPr>
          <w:spacing w:val="-12"/>
        </w:rPr>
        <w:t xml:space="preserve"> </w:t>
      </w:r>
      <w:r>
        <w:t>and</w:t>
      </w:r>
      <w:r>
        <w:rPr>
          <w:spacing w:val="-13"/>
        </w:rPr>
        <w:t xml:space="preserve"> </w:t>
      </w:r>
      <w:r>
        <w:t>Services</w:t>
      </w:r>
      <w:r>
        <w:rPr>
          <w:spacing w:val="-12"/>
        </w:rPr>
        <w:t xml:space="preserve"> </w:t>
      </w:r>
      <w:r>
        <w:t>should</w:t>
      </w:r>
      <w:r>
        <w:rPr>
          <w:spacing w:val="-13"/>
        </w:rPr>
        <w:t xml:space="preserve"> </w:t>
      </w:r>
      <w:r>
        <w:t>be</w:t>
      </w:r>
      <w:r>
        <w:rPr>
          <w:spacing w:val="-13"/>
        </w:rPr>
        <w:t xml:space="preserve"> </w:t>
      </w:r>
      <w:r>
        <w:t>provided</w:t>
      </w:r>
      <w:r>
        <w:rPr>
          <w:spacing w:val="-14"/>
        </w:rPr>
        <w:t xml:space="preserve"> </w:t>
      </w:r>
      <w:r>
        <w:t>by</w:t>
      </w:r>
      <w:r>
        <w:rPr>
          <w:spacing w:val="-14"/>
        </w:rPr>
        <w:t xml:space="preserve"> </w:t>
      </w:r>
      <w:r>
        <w:t>the</w:t>
      </w:r>
      <w:r>
        <w:rPr>
          <w:spacing w:val="-14"/>
        </w:rPr>
        <w:t xml:space="preserve"> </w:t>
      </w:r>
      <w:r>
        <w:t>Supplier,</w:t>
      </w:r>
      <w:r>
        <w:rPr>
          <w:spacing w:val="-13"/>
        </w:rPr>
        <w:t xml:space="preserve"> </w:t>
      </w:r>
      <w:r>
        <w:t>viz.</w:t>
      </w:r>
      <w:r>
        <w:rPr>
          <w:spacing w:val="-14"/>
        </w:rPr>
        <w:t xml:space="preserve"> </w:t>
      </w:r>
      <w:r>
        <w:t>(brief description</w:t>
      </w:r>
      <w:r>
        <w:rPr>
          <w:spacing w:val="-10"/>
        </w:rPr>
        <w:t xml:space="preserve"> </w:t>
      </w:r>
      <w:r>
        <w:t>of</w:t>
      </w:r>
      <w:r>
        <w:rPr>
          <w:spacing w:val="-9"/>
        </w:rPr>
        <w:t xml:space="preserve"> </w:t>
      </w:r>
      <w:r>
        <w:t>Goods</w:t>
      </w:r>
      <w:r>
        <w:rPr>
          <w:spacing w:val="-11"/>
        </w:rPr>
        <w:t xml:space="preserve"> </w:t>
      </w:r>
      <w:r>
        <w:t>&amp;</w:t>
      </w:r>
      <w:r>
        <w:rPr>
          <w:spacing w:val="-9"/>
        </w:rPr>
        <w:t xml:space="preserve"> </w:t>
      </w:r>
      <w:r>
        <w:t>Services)</w:t>
      </w:r>
      <w:r>
        <w:rPr>
          <w:spacing w:val="-8"/>
        </w:rPr>
        <w:t xml:space="preserve"> </w:t>
      </w:r>
      <w:r>
        <w:t>and</w:t>
      </w:r>
      <w:r>
        <w:rPr>
          <w:spacing w:val="-10"/>
        </w:rPr>
        <w:t xml:space="preserve"> </w:t>
      </w:r>
      <w:r>
        <w:t>has</w:t>
      </w:r>
      <w:r>
        <w:rPr>
          <w:spacing w:val="-9"/>
        </w:rPr>
        <w:t xml:space="preserve"> </w:t>
      </w:r>
      <w:r>
        <w:t>accepted</w:t>
      </w:r>
      <w:r>
        <w:rPr>
          <w:spacing w:val="-9"/>
        </w:rPr>
        <w:t xml:space="preserve"> </w:t>
      </w:r>
      <w:r>
        <w:t>a</w:t>
      </w:r>
      <w:r>
        <w:rPr>
          <w:spacing w:val="-9"/>
        </w:rPr>
        <w:t xml:space="preserve"> </w:t>
      </w:r>
      <w:r>
        <w:t>bid</w:t>
      </w:r>
      <w:r>
        <w:rPr>
          <w:spacing w:val="-10"/>
        </w:rPr>
        <w:t xml:space="preserve"> </w:t>
      </w:r>
      <w:r>
        <w:t>by</w:t>
      </w:r>
      <w:r>
        <w:rPr>
          <w:spacing w:val="-10"/>
        </w:rPr>
        <w:t xml:space="preserve"> </w:t>
      </w:r>
      <w:r>
        <w:t>the</w:t>
      </w:r>
      <w:r>
        <w:rPr>
          <w:spacing w:val="-9"/>
        </w:rPr>
        <w:t xml:space="preserve"> </w:t>
      </w:r>
      <w:r>
        <w:t>Supplier</w:t>
      </w:r>
      <w:r>
        <w:rPr>
          <w:spacing w:val="-9"/>
        </w:rPr>
        <w:t xml:space="preserve"> </w:t>
      </w:r>
      <w:r>
        <w:t>for</w:t>
      </w:r>
      <w:r>
        <w:rPr>
          <w:spacing w:val="-11"/>
        </w:rPr>
        <w:t xml:space="preserve"> </w:t>
      </w:r>
      <w:r>
        <w:t>the</w:t>
      </w:r>
      <w:r>
        <w:rPr>
          <w:spacing w:val="-9"/>
        </w:rPr>
        <w:t xml:space="preserve"> </w:t>
      </w:r>
      <w:r>
        <w:t>supply</w:t>
      </w:r>
      <w:r>
        <w:rPr>
          <w:spacing w:val="-10"/>
        </w:rPr>
        <w:t xml:space="preserve"> </w:t>
      </w:r>
      <w:r>
        <w:t>of</w:t>
      </w:r>
      <w:r>
        <w:rPr>
          <w:spacing w:val="-9"/>
        </w:rPr>
        <w:t xml:space="preserve"> </w:t>
      </w:r>
      <w:r>
        <w:t>those</w:t>
      </w:r>
      <w:r>
        <w:rPr>
          <w:spacing w:val="-9"/>
        </w:rPr>
        <w:t xml:space="preserve"> </w:t>
      </w:r>
      <w:r>
        <w:t>Goods</w:t>
      </w:r>
      <w:r>
        <w:rPr>
          <w:spacing w:val="-9"/>
        </w:rPr>
        <w:t xml:space="preserve"> </w:t>
      </w:r>
      <w:r>
        <w:t>and</w:t>
      </w:r>
      <w:r>
        <w:rPr>
          <w:spacing w:val="-9"/>
        </w:rPr>
        <w:t xml:space="preserve"> </w:t>
      </w:r>
      <w:r>
        <w:t>Services in the sum of (Contract Price in Words and Figures) (hereinafter “the Contract Price”).</w:t>
      </w:r>
    </w:p>
    <w:p w14:paraId="612F2428" w14:textId="77777777" w:rsidR="000C53C9" w:rsidRDefault="000C53C9">
      <w:pPr>
        <w:pStyle w:val="BodyText"/>
        <w:spacing w:before="25"/>
      </w:pPr>
    </w:p>
    <w:p w14:paraId="688B0625" w14:textId="77777777" w:rsidR="000C53C9" w:rsidRDefault="001128F6">
      <w:pPr>
        <w:pStyle w:val="BodyText"/>
        <w:ind w:left="605"/>
        <w:jc w:val="both"/>
      </w:pPr>
      <w:r>
        <w:t>NOW</w:t>
      </w:r>
      <w:r>
        <w:rPr>
          <w:spacing w:val="-5"/>
        </w:rPr>
        <w:t xml:space="preserve"> </w:t>
      </w:r>
      <w:r>
        <w:t>THIS</w:t>
      </w:r>
      <w:r>
        <w:rPr>
          <w:spacing w:val="-4"/>
        </w:rPr>
        <w:t xml:space="preserve"> </w:t>
      </w:r>
      <w:r>
        <w:t>AGREEMENT</w:t>
      </w:r>
      <w:r>
        <w:rPr>
          <w:spacing w:val="-5"/>
        </w:rPr>
        <w:t xml:space="preserve"> </w:t>
      </w:r>
      <w:r>
        <w:t>WITNESSETH</w:t>
      </w:r>
      <w:r>
        <w:rPr>
          <w:spacing w:val="-6"/>
        </w:rPr>
        <w:t xml:space="preserve"> </w:t>
      </w:r>
      <w:r>
        <w:t>AS</w:t>
      </w:r>
      <w:r>
        <w:rPr>
          <w:spacing w:val="-4"/>
        </w:rPr>
        <w:t xml:space="preserve"> </w:t>
      </w:r>
      <w:r>
        <w:rPr>
          <w:spacing w:val="-2"/>
        </w:rPr>
        <w:t>FOLLOWS:</w:t>
      </w:r>
    </w:p>
    <w:p w14:paraId="38779DB2" w14:textId="77777777" w:rsidR="000C53C9" w:rsidRDefault="000C53C9">
      <w:pPr>
        <w:pStyle w:val="BodyText"/>
        <w:spacing w:before="62"/>
      </w:pPr>
    </w:p>
    <w:p w14:paraId="5FE990DA" w14:textId="77777777" w:rsidR="000C53C9" w:rsidRDefault="001128F6">
      <w:pPr>
        <w:pStyle w:val="ListParagraph"/>
        <w:numPr>
          <w:ilvl w:val="0"/>
          <w:numId w:val="3"/>
        </w:numPr>
        <w:tabs>
          <w:tab w:val="left" w:pos="1314"/>
          <w:tab w:val="left" w:pos="1316"/>
        </w:tabs>
        <w:spacing w:line="252" w:lineRule="auto"/>
        <w:ind w:right="711"/>
        <w:jc w:val="both"/>
      </w:pPr>
      <w:r>
        <w:t>In</w:t>
      </w:r>
      <w:r>
        <w:rPr>
          <w:spacing w:val="-2"/>
        </w:rPr>
        <w:t xml:space="preserve"> </w:t>
      </w:r>
      <w:r>
        <w:t>this</w:t>
      </w:r>
      <w:r>
        <w:rPr>
          <w:spacing w:val="-4"/>
        </w:rPr>
        <w:t xml:space="preserve"> </w:t>
      </w:r>
      <w:r>
        <w:t>agreement</w:t>
      </w:r>
      <w:r>
        <w:rPr>
          <w:spacing w:val="-1"/>
        </w:rPr>
        <w:t xml:space="preserve"> </w:t>
      </w:r>
      <w:r>
        <w:t>words</w:t>
      </w:r>
      <w:r>
        <w:rPr>
          <w:spacing w:val="-4"/>
        </w:rPr>
        <w:t xml:space="preserve"> </w:t>
      </w:r>
      <w:r>
        <w:t>and</w:t>
      </w:r>
      <w:r>
        <w:rPr>
          <w:spacing w:val="-2"/>
        </w:rPr>
        <w:t xml:space="preserve"> </w:t>
      </w:r>
      <w:r>
        <w:t>expressions</w:t>
      </w:r>
      <w:r>
        <w:rPr>
          <w:spacing w:val="-2"/>
        </w:rPr>
        <w:t xml:space="preserve"> </w:t>
      </w:r>
      <w:r>
        <w:t>shall</w:t>
      </w:r>
      <w:r>
        <w:rPr>
          <w:spacing w:val="-1"/>
        </w:rPr>
        <w:t xml:space="preserve"> </w:t>
      </w:r>
      <w:r>
        <w:t>have</w:t>
      </w:r>
      <w:r>
        <w:rPr>
          <w:spacing w:val="-4"/>
        </w:rPr>
        <w:t xml:space="preserve"> </w:t>
      </w:r>
      <w:r>
        <w:t>the</w:t>
      </w:r>
      <w:r>
        <w:rPr>
          <w:spacing w:val="-4"/>
        </w:rPr>
        <w:t xml:space="preserve"> </w:t>
      </w:r>
      <w:r>
        <w:t>same</w:t>
      </w:r>
      <w:r>
        <w:rPr>
          <w:spacing w:val="-4"/>
        </w:rPr>
        <w:t xml:space="preserve"> </w:t>
      </w:r>
      <w:r>
        <w:t>meaning</w:t>
      </w:r>
      <w:r>
        <w:rPr>
          <w:spacing w:val="-5"/>
        </w:rPr>
        <w:t xml:space="preserve"> </w:t>
      </w:r>
      <w:r>
        <w:t>as</w:t>
      </w:r>
      <w:r>
        <w:rPr>
          <w:spacing w:val="-4"/>
        </w:rPr>
        <w:t xml:space="preserve"> </w:t>
      </w:r>
      <w:r>
        <w:t>are</w:t>
      </w:r>
      <w:r>
        <w:rPr>
          <w:spacing w:val="-2"/>
        </w:rPr>
        <w:t xml:space="preserve"> </w:t>
      </w:r>
      <w:r>
        <w:t>respectively</w:t>
      </w:r>
      <w:r>
        <w:rPr>
          <w:spacing w:val="-2"/>
        </w:rPr>
        <w:t xml:space="preserve"> </w:t>
      </w:r>
      <w:r>
        <w:t>assigned</w:t>
      </w:r>
      <w:r>
        <w:rPr>
          <w:spacing w:val="-4"/>
        </w:rPr>
        <w:t xml:space="preserve"> </w:t>
      </w:r>
      <w:r>
        <w:t>to</w:t>
      </w:r>
      <w:r>
        <w:rPr>
          <w:spacing w:val="-5"/>
        </w:rPr>
        <w:t xml:space="preserve"> </w:t>
      </w:r>
      <w:r>
        <w:t>them in the Conditions of Contract and Annexures referred to.</w:t>
      </w:r>
    </w:p>
    <w:p w14:paraId="1E66D736" w14:textId="77777777" w:rsidR="000C53C9" w:rsidRDefault="000C53C9">
      <w:pPr>
        <w:pStyle w:val="BodyText"/>
        <w:spacing w:before="81"/>
      </w:pPr>
    </w:p>
    <w:p w14:paraId="6A5AE830" w14:textId="77777777" w:rsidR="000C53C9" w:rsidRDefault="001128F6">
      <w:pPr>
        <w:pStyle w:val="ListParagraph"/>
        <w:numPr>
          <w:ilvl w:val="0"/>
          <w:numId w:val="3"/>
        </w:numPr>
        <w:tabs>
          <w:tab w:val="left" w:pos="1315"/>
        </w:tabs>
        <w:ind w:left="1315" w:hanging="720"/>
      </w:pPr>
      <w:r>
        <w:t>The</w:t>
      </w:r>
      <w:r>
        <w:rPr>
          <w:spacing w:val="-10"/>
        </w:rPr>
        <w:t xml:space="preserve"> </w:t>
      </w:r>
      <w:r>
        <w:t>following</w:t>
      </w:r>
      <w:r>
        <w:rPr>
          <w:spacing w:val="-10"/>
        </w:rPr>
        <w:t xml:space="preserve"> </w:t>
      </w:r>
      <w:r>
        <w:t>documents</w:t>
      </w:r>
      <w:r>
        <w:rPr>
          <w:spacing w:val="-10"/>
        </w:rPr>
        <w:t xml:space="preserve"> </w:t>
      </w:r>
      <w:r>
        <w:t>shall</w:t>
      </w:r>
      <w:r>
        <w:rPr>
          <w:spacing w:val="-6"/>
        </w:rPr>
        <w:t xml:space="preserve"> </w:t>
      </w:r>
      <w:r>
        <w:t>be</w:t>
      </w:r>
      <w:r>
        <w:rPr>
          <w:spacing w:val="-10"/>
        </w:rPr>
        <w:t xml:space="preserve"> </w:t>
      </w:r>
      <w:r>
        <w:t>deemed</w:t>
      </w:r>
      <w:r>
        <w:rPr>
          <w:spacing w:val="-9"/>
        </w:rPr>
        <w:t xml:space="preserve"> </w:t>
      </w:r>
      <w:r>
        <w:t>to</w:t>
      </w:r>
      <w:r>
        <w:rPr>
          <w:spacing w:val="-10"/>
        </w:rPr>
        <w:t xml:space="preserve"> </w:t>
      </w:r>
      <w:r>
        <w:t>form</w:t>
      </w:r>
      <w:r>
        <w:rPr>
          <w:spacing w:val="-9"/>
        </w:rPr>
        <w:t xml:space="preserve"> </w:t>
      </w:r>
      <w:r>
        <w:t>and</w:t>
      </w:r>
      <w:r>
        <w:rPr>
          <w:spacing w:val="-9"/>
        </w:rPr>
        <w:t xml:space="preserve"> </w:t>
      </w:r>
      <w:r>
        <w:t>be</w:t>
      </w:r>
      <w:r>
        <w:rPr>
          <w:spacing w:val="-8"/>
        </w:rPr>
        <w:t xml:space="preserve"> </w:t>
      </w:r>
      <w:r>
        <w:t>read</w:t>
      </w:r>
      <w:r>
        <w:rPr>
          <w:spacing w:val="-7"/>
        </w:rPr>
        <w:t xml:space="preserve"> </w:t>
      </w:r>
      <w:r>
        <w:t>and</w:t>
      </w:r>
      <w:r>
        <w:rPr>
          <w:spacing w:val="-8"/>
        </w:rPr>
        <w:t xml:space="preserve"> </w:t>
      </w:r>
      <w:r>
        <w:t>construed</w:t>
      </w:r>
      <w:r>
        <w:rPr>
          <w:spacing w:val="-7"/>
        </w:rPr>
        <w:t xml:space="preserve"> </w:t>
      </w:r>
      <w:r>
        <w:t>as</w:t>
      </w:r>
      <w:r>
        <w:rPr>
          <w:spacing w:val="-9"/>
        </w:rPr>
        <w:t xml:space="preserve"> </w:t>
      </w:r>
      <w:r>
        <w:t>part</w:t>
      </w:r>
      <w:r>
        <w:rPr>
          <w:spacing w:val="-7"/>
        </w:rPr>
        <w:t xml:space="preserve"> </w:t>
      </w:r>
      <w:r>
        <w:t>of</w:t>
      </w:r>
      <w:r>
        <w:rPr>
          <w:spacing w:val="-9"/>
        </w:rPr>
        <w:t xml:space="preserve"> </w:t>
      </w:r>
      <w:r>
        <w:t>this</w:t>
      </w:r>
      <w:r>
        <w:rPr>
          <w:spacing w:val="-7"/>
        </w:rPr>
        <w:t xml:space="preserve"> </w:t>
      </w:r>
      <w:r>
        <w:t>Agreement</w:t>
      </w:r>
      <w:r>
        <w:rPr>
          <w:spacing w:val="-6"/>
        </w:rPr>
        <w:t xml:space="preserve"> </w:t>
      </w:r>
      <w:r>
        <w:rPr>
          <w:spacing w:val="-4"/>
        </w:rPr>
        <w:t>viz:</w:t>
      </w:r>
    </w:p>
    <w:p w14:paraId="3C8A74C5" w14:textId="77777777" w:rsidR="000C53C9" w:rsidRDefault="000C53C9">
      <w:pPr>
        <w:pStyle w:val="BodyText"/>
        <w:spacing w:before="78"/>
      </w:pPr>
    </w:p>
    <w:p w14:paraId="26AE82A8" w14:textId="3A720EF5" w:rsidR="000C53C9" w:rsidRDefault="001128F6">
      <w:pPr>
        <w:pStyle w:val="ListParagraph"/>
        <w:numPr>
          <w:ilvl w:val="1"/>
          <w:numId w:val="3"/>
        </w:numPr>
        <w:tabs>
          <w:tab w:val="left" w:pos="2050"/>
        </w:tabs>
        <w:spacing w:line="252" w:lineRule="auto"/>
        <w:ind w:right="711"/>
      </w:pPr>
      <w:r>
        <w:t>Bid</w:t>
      </w:r>
      <w:r>
        <w:rPr>
          <w:spacing w:val="-3"/>
        </w:rPr>
        <w:t xml:space="preserve"> </w:t>
      </w:r>
      <w:r>
        <w:t>Form,</w:t>
      </w:r>
      <w:r>
        <w:rPr>
          <w:spacing w:val="-6"/>
        </w:rPr>
        <w:t xml:space="preserve"> </w:t>
      </w:r>
      <w:r>
        <w:t>Statement</w:t>
      </w:r>
      <w:r>
        <w:rPr>
          <w:spacing w:val="-4"/>
        </w:rPr>
        <w:t xml:space="preserve"> </w:t>
      </w:r>
      <w:r>
        <w:t>of</w:t>
      </w:r>
      <w:r>
        <w:rPr>
          <w:spacing w:val="-5"/>
        </w:rPr>
        <w:t xml:space="preserve"> </w:t>
      </w:r>
      <w:r>
        <w:t>compliance</w:t>
      </w:r>
      <w:r>
        <w:rPr>
          <w:spacing w:val="-5"/>
        </w:rPr>
        <w:t xml:space="preserve"> </w:t>
      </w:r>
      <w:r>
        <w:t>(part</w:t>
      </w:r>
      <w:r>
        <w:rPr>
          <w:spacing w:val="-5"/>
        </w:rPr>
        <w:t xml:space="preserve"> </w:t>
      </w:r>
      <w:r>
        <w:t>I,</w:t>
      </w:r>
      <w:r>
        <w:rPr>
          <w:spacing w:val="-3"/>
        </w:rPr>
        <w:t xml:space="preserve"> </w:t>
      </w:r>
      <w:r>
        <w:t>II)</w:t>
      </w:r>
      <w:r>
        <w:rPr>
          <w:spacing w:val="-3"/>
        </w:rPr>
        <w:t xml:space="preserve"> </w:t>
      </w:r>
      <w:r>
        <w:t>and</w:t>
      </w:r>
      <w:r>
        <w:rPr>
          <w:spacing w:val="-3"/>
        </w:rPr>
        <w:t xml:space="preserve"> </w:t>
      </w:r>
      <w:r>
        <w:t>the</w:t>
      </w:r>
      <w:r>
        <w:rPr>
          <w:spacing w:val="-3"/>
        </w:rPr>
        <w:t xml:space="preserve"> </w:t>
      </w:r>
      <w:r>
        <w:t>Performance</w:t>
      </w:r>
      <w:r>
        <w:rPr>
          <w:spacing w:val="-3"/>
        </w:rPr>
        <w:t xml:space="preserve"> </w:t>
      </w:r>
      <w:r>
        <w:t>Security</w:t>
      </w:r>
      <w:r>
        <w:rPr>
          <w:spacing w:val="-6"/>
        </w:rPr>
        <w:t xml:space="preserve"> </w:t>
      </w:r>
      <w:r>
        <w:t>submitted</w:t>
      </w:r>
      <w:r>
        <w:rPr>
          <w:spacing w:val="-5"/>
        </w:rPr>
        <w:t xml:space="preserve"> </w:t>
      </w:r>
      <w:r>
        <w:t>by</w:t>
      </w:r>
      <w:r>
        <w:rPr>
          <w:spacing w:val="-6"/>
        </w:rPr>
        <w:t xml:space="preserve"> </w:t>
      </w:r>
      <w:r>
        <w:t xml:space="preserve">the </w:t>
      </w:r>
      <w:r>
        <w:rPr>
          <w:spacing w:val="-2"/>
        </w:rPr>
        <w:t>Bidder;</w:t>
      </w:r>
    </w:p>
    <w:p w14:paraId="0FD73FC0" w14:textId="77777777" w:rsidR="000C53C9" w:rsidRDefault="000C53C9">
      <w:pPr>
        <w:pStyle w:val="BodyText"/>
        <w:spacing w:before="81"/>
      </w:pPr>
    </w:p>
    <w:p w14:paraId="4FB55E9F" w14:textId="77777777" w:rsidR="000C53C9" w:rsidRDefault="001128F6">
      <w:pPr>
        <w:pStyle w:val="ListParagraph"/>
        <w:numPr>
          <w:ilvl w:val="1"/>
          <w:numId w:val="3"/>
        </w:numPr>
        <w:tabs>
          <w:tab w:val="left" w:pos="2050"/>
        </w:tabs>
      </w:pPr>
      <w:r>
        <w:t>General</w:t>
      </w:r>
      <w:r>
        <w:rPr>
          <w:spacing w:val="-6"/>
        </w:rPr>
        <w:t xml:space="preserve"> </w:t>
      </w:r>
      <w:r>
        <w:t>Conditions</w:t>
      </w:r>
      <w:r>
        <w:rPr>
          <w:spacing w:val="-4"/>
        </w:rPr>
        <w:t xml:space="preserve"> </w:t>
      </w:r>
      <w:r>
        <w:t>of</w:t>
      </w:r>
      <w:r>
        <w:rPr>
          <w:spacing w:val="-3"/>
        </w:rPr>
        <w:t xml:space="preserve"> </w:t>
      </w:r>
      <w:r>
        <w:t>Contract</w:t>
      </w:r>
      <w:r>
        <w:rPr>
          <w:spacing w:val="-4"/>
        </w:rPr>
        <w:t xml:space="preserve"> </w:t>
      </w:r>
      <w:r>
        <w:t>and</w:t>
      </w:r>
      <w:r>
        <w:rPr>
          <w:spacing w:val="-4"/>
        </w:rPr>
        <w:t xml:space="preserve"> </w:t>
      </w:r>
      <w:r>
        <w:t>Special</w:t>
      </w:r>
      <w:r>
        <w:rPr>
          <w:spacing w:val="-3"/>
        </w:rPr>
        <w:t xml:space="preserve"> </w:t>
      </w:r>
      <w:r>
        <w:t>Conditions</w:t>
      </w:r>
      <w:r>
        <w:rPr>
          <w:spacing w:val="-6"/>
        </w:rPr>
        <w:t xml:space="preserve"> </w:t>
      </w:r>
      <w:r>
        <w:t>of</w:t>
      </w:r>
      <w:r>
        <w:rPr>
          <w:spacing w:val="-4"/>
        </w:rPr>
        <w:t xml:space="preserve"> </w:t>
      </w:r>
      <w:r>
        <w:rPr>
          <w:spacing w:val="-2"/>
        </w:rPr>
        <w:t>Contract;</w:t>
      </w:r>
    </w:p>
    <w:p w14:paraId="7BFBEA9A" w14:textId="77777777" w:rsidR="000C53C9" w:rsidRDefault="000C53C9">
      <w:pPr>
        <w:pStyle w:val="BodyText"/>
        <w:spacing w:before="75"/>
      </w:pPr>
    </w:p>
    <w:p w14:paraId="0A6404EB" w14:textId="77777777" w:rsidR="000C53C9" w:rsidRDefault="001128F6">
      <w:pPr>
        <w:pStyle w:val="ListParagraph"/>
        <w:numPr>
          <w:ilvl w:val="1"/>
          <w:numId w:val="3"/>
        </w:numPr>
        <w:tabs>
          <w:tab w:val="left" w:pos="2050"/>
        </w:tabs>
        <w:spacing w:before="1"/>
      </w:pPr>
      <w:r>
        <w:t>Purchaser’s</w:t>
      </w:r>
      <w:r>
        <w:rPr>
          <w:spacing w:val="-5"/>
        </w:rPr>
        <w:t xml:space="preserve"> </w:t>
      </w:r>
      <w:r>
        <w:t>Notification</w:t>
      </w:r>
      <w:r>
        <w:rPr>
          <w:spacing w:val="-7"/>
        </w:rPr>
        <w:t xml:space="preserve"> </w:t>
      </w:r>
      <w:r>
        <w:t>of</w:t>
      </w:r>
      <w:r>
        <w:rPr>
          <w:spacing w:val="-6"/>
        </w:rPr>
        <w:t xml:space="preserve"> </w:t>
      </w:r>
      <w:r>
        <w:rPr>
          <w:spacing w:val="-2"/>
        </w:rPr>
        <w:t>Award</w:t>
      </w:r>
    </w:p>
    <w:p w14:paraId="3A1D5F4C" w14:textId="77777777" w:rsidR="000C53C9" w:rsidRDefault="000C53C9">
      <w:pPr>
        <w:pStyle w:val="BodyText"/>
      </w:pPr>
    </w:p>
    <w:p w14:paraId="13DDBBBB" w14:textId="77777777" w:rsidR="000C53C9" w:rsidRDefault="000C53C9">
      <w:pPr>
        <w:pStyle w:val="BodyText"/>
        <w:spacing w:before="96"/>
      </w:pPr>
    </w:p>
    <w:p w14:paraId="3C77B599" w14:textId="77777777" w:rsidR="000C53C9" w:rsidRDefault="001128F6">
      <w:pPr>
        <w:pStyle w:val="ListParagraph"/>
        <w:numPr>
          <w:ilvl w:val="0"/>
          <w:numId w:val="3"/>
        </w:numPr>
        <w:tabs>
          <w:tab w:val="left" w:pos="1314"/>
          <w:tab w:val="left" w:pos="1316"/>
        </w:tabs>
        <w:spacing w:line="259" w:lineRule="auto"/>
        <w:ind w:right="710"/>
        <w:jc w:val="both"/>
      </w:pPr>
      <w:r>
        <w:t>In</w:t>
      </w:r>
      <w:r>
        <w:rPr>
          <w:spacing w:val="-2"/>
        </w:rPr>
        <w:t xml:space="preserve"> </w:t>
      </w:r>
      <w:r>
        <w:t>consideration</w:t>
      </w:r>
      <w:r>
        <w:rPr>
          <w:spacing w:val="-5"/>
        </w:rPr>
        <w:t xml:space="preserve"> </w:t>
      </w:r>
      <w:r>
        <w:t>of</w:t>
      </w:r>
      <w:r>
        <w:rPr>
          <w:spacing w:val="-6"/>
        </w:rPr>
        <w:t xml:space="preserve"> </w:t>
      </w:r>
      <w:r>
        <w:t>the</w:t>
      </w:r>
      <w:r>
        <w:rPr>
          <w:spacing w:val="-4"/>
        </w:rPr>
        <w:t xml:space="preserve"> </w:t>
      </w:r>
      <w:r>
        <w:t>payments</w:t>
      </w:r>
      <w:r>
        <w:rPr>
          <w:spacing w:val="-4"/>
        </w:rPr>
        <w:t xml:space="preserve"> </w:t>
      </w:r>
      <w:r>
        <w:t>to</w:t>
      </w:r>
      <w:r>
        <w:rPr>
          <w:spacing w:val="-5"/>
        </w:rPr>
        <w:t xml:space="preserve"> </w:t>
      </w:r>
      <w:r>
        <w:t>be</w:t>
      </w:r>
      <w:r>
        <w:rPr>
          <w:spacing w:val="-6"/>
        </w:rPr>
        <w:t xml:space="preserve"> </w:t>
      </w:r>
      <w:r>
        <w:t>made</w:t>
      </w:r>
      <w:r>
        <w:rPr>
          <w:spacing w:val="-4"/>
        </w:rPr>
        <w:t xml:space="preserve"> </w:t>
      </w:r>
      <w:r>
        <w:t>by</w:t>
      </w:r>
      <w:r>
        <w:rPr>
          <w:spacing w:val="-5"/>
        </w:rPr>
        <w:t xml:space="preserve"> </w:t>
      </w:r>
      <w:r>
        <w:t>the</w:t>
      </w:r>
      <w:r>
        <w:rPr>
          <w:spacing w:val="-2"/>
        </w:rPr>
        <w:t xml:space="preserve"> </w:t>
      </w:r>
      <w:r>
        <w:t>Purchaser</w:t>
      </w:r>
      <w:r>
        <w:rPr>
          <w:spacing w:val="-4"/>
        </w:rPr>
        <w:t xml:space="preserve"> </w:t>
      </w:r>
      <w:r>
        <w:t>to</w:t>
      </w:r>
      <w:r>
        <w:rPr>
          <w:spacing w:val="-5"/>
        </w:rPr>
        <w:t xml:space="preserve"> </w:t>
      </w:r>
      <w:r>
        <w:t>the</w:t>
      </w:r>
      <w:r>
        <w:rPr>
          <w:spacing w:val="-4"/>
        </w:rPr>
        <w:t xml:space="preserve"> </w:t>
      </w:r>
      <w:r>
        <w:t>Supplier</w:t>
      </w:r>
      <w:r>
        <w:rPr>
          <w:spacing w:val="-3"/>
        </w:rPr>
        <w:t xml:space="preserve"> </w:t>
      </w:r>
      <w:r>
        <w:t>as</w:t>
      </w:r>
      <w:r>
        <w:rPr>
          <w:spacing w:val="-4"/>
        </w:rPr>
        <w:t xml:space="preserve"> </w:t>
      </w:r>
      <w:r>
        <w:t>hereinafter</w:t>
      </w:r>
      <w:r>
        <w:rPr>
          <w:spacing w:val="-4"/>
        </w:rPr>
        <w:t xml:space="preserve"> </w:t>
      </w:r>
      <w:r>
        <w:t>mentioned,</w:t>
      </w:r>
      <w:r>
        <w:rPr>
          <w:spacing w:val="-5"/>
        </w:rPr>
        <w:t xml:space="preserve"> </w:t>
      </w:r>
      <w:r>
        <w:t>the Supplier hereby covenants with the Purchaser to provide the Goods and Services and to remedy defects therein in conformity in all respect with the provisions of the Contract.</w:t>
      </w:r>
    </w:p>
    <w:p w14:paraId="577E7F0E" w14:textId="77777777" w:rsidR="000C53C9" w:rsidRDefault="000C53C9">
      <w:pPr>
        <w:pStyle w:val="BodyText"/>
        <w:spacing w:before="75"/>
      </w:pPr>
    </w:p>
    <w:p w14:paraId="2ADD1913" w14:textId="77777777" w:rsidR="000C53C9" w:rsidRDefault="001128F6">
      <w:pPr>
        <w:pStyle w:val="ListParagraph"/>
        <w:numPr>
          <w:ilvl w:val="0"/>
          <w:numId w:val="3"/>
        </w:numPr>
        <w:tabs>
          <w:tab w:val="left" w:pos="1314"/>
          <w:tab w:val="left" w:pos="1316"/>
        </w:tabs>
        <w:spacing w:line="259" w:lineRule="auto"/>
        <w:ind w:right="714"/>
        <w:jc w:val="both"/>
      </w:pPr>
      <w:r>
        <w:t xml:space="preserve">The supplier shall provide the three (03) years Comprehensive Warranty with </w:t>
      </w:r>
      <w:proofErr w:type="spellStart"/>
      <w:r>
        <w:t>labour</w:t>
      </w:r>
      <w:proofErr w:type="spellEnd"/>
      <w:r>
        <w:t xml:space="preserve"> and parts for the machine and related equipment with effect from date of commissioning of the machine as per the offer made at the tender.</w:t>
      </w:r>
    </w:p>
    <w:p w14:paraId="7F17B156" w14:textId="77777777" w:rsidR="000C53C9" w:rsidRDefault="000C53C9">
      <w:pPr>
        <w:pStyle w:val="BodyText"/>
      </w:pPr>
    </w:p>
    <w:p w14:paraId="4AFB1C5D" w14:textId="77777777" w:rsidR="000C53C9" w:rsidRDefault="000C53C9">
      <w:pPr>
        <w:pStyle w:val="BodyText"/>
        <w:spacing w:before="47"/>
      </w:pPr>
    </w:p>
    <w:p w14:paraId="1E7BF9D3" w14:textId="77777777" w:rsidR="000C53C9" w:rsidRDefault="001128F6">
      <w:pPr>
        <w:pStyle w:val="ListParagraph"/>
        <w:numPr>
          <w:ilvl w:val="0"/>
          <w:numId w:val="3"/>
        </w:numPr>
        <w:tabs>
          <w:tab w:val="left" w:pos="1314"/>
          <w:tab w:val="left" w:pos="1316"/>
        </w:tabs>
        <w:spacing w:line="259" w:lineRule="auto"/>
        <w:ind w:right="711"/>
        <w:jc w:val="both"/>
      </w:pPr>
      <w:r>
        <w:t>The Purchaser hereby covenants to pay the Supplier in consideration of the provision of the Goods and Services and any due alteration or additions, the Contract Price and any additional sum as may become payable under the provisions of the Contract at the time and in the manner prescribed by the Contract.</w:t>
      </w:r>
    </w:p>
    <w:p w14:paraId="152BC58F" w14:textId="77777777" w:rsidR="000C53C9" w:rsidRDefault="000C53C9">
      <w:pPr>
        <w:pStyle w:val="ListParagraph"/>
        <w:spacing w:line="259" w:lineRule="auto"/>
        <w:jc w:val="both"/>
        <w:sectPr w:rsidR="000C53C9">
          <w:pgSz w:w="12240" w:h="15840"/>
          <w:pgMar w:top="800" w:right="283" w:bottom="440" w:left="566" w:header="0" w:footer="249" w:gutter="0"/>
          <w:cols w:space="720"/>
        </w:sectPr>
      </w:pPr>
    </w:p>
    <w:p w14:paraId="4B46B160" w14:textId="77777777" w:rsidR="000C53C9" w:rsidRDefault="001128F6">
      <w:pPr>
        <w:pStyle w:val="BodyText"/>
        <w:spacing w:before="62"/>
        <w:ind w:left="610" w:firstLine="55"/>
      </w:pPr>
      <w:r>
        <w:lastRenderedPageBreak/>
        <w:t>IN</w:t>
      </w:r>
      <w:r>
        <w:rPr>
          <w:spacing w:val="20"/>
        </w:rPr>
        <w:t xml:space="preserve"> </w:t>
      </w:r>
      <w:r>
        <w:t>WITNESS</w:t>
      </w:r>
      <w:r>
        <w:rPr>
          <w:spacing w:val="23"/>
        </w:rPr>
        <w:t xml:space="preserve"> </w:t>
      </w:r>
      <w:r>
        <w:t>whereof</w:t>
      </w:r>
      <w:r>
        <w:rPr>
          <w:spacing w:val="23"/>
        </w:rPr>
        <w:t xml:space="preserve"> </w:t>
      </w:r>
      <w:r>
        <w:t>the</w:t>
      </w:r>
      <w:r>
        <w:rPr>
          <w:spacing w:val="22"/>
        </w:rPr>
        <w:t xml:space="preserve"> </w:t>
      </w:r>
      <w:r>
        <w:t>parties</w:t>
      </w:r>
      <w:r>
        <w:rPr>
          <w:spacing w:val="22"/>
        </w:rPr>
        <w:t xml:space="preserve"> </w:t>
      </w:r>
      <w:r>
        <w:t>hereto</w:t>
      </w:r>
      <w:r>
        <w:rPr>
          <w:spacing w:val="22"/>
        </w:rPr>
        <w:t xml:space="preserve"> </w:t>
      </w:r>
      <w:r>
        <w:t>have</w:t>
      </w:r>
      <w:r>
        <w:rPr>
          <w:spacing w:val="22"/>
        </w:rPr>
        <w:t xml:space="preserve"> </w:t>
      </w:r>
      <w:r>
        <w:t>caused</w:t>
      </w:r>
      <w:r>
        <w:rPr>
          <w:spacing w:val="22"/>
        </w:rPr>
        <w:t xml:space="preserve"> </w:t>
      </w:r>
      <w:r>
        <w:t>this</w:t>
      </w:r>
      <w:r>
        <w:rPr>
          <w:spacing w:val="22"/>
        </w:rPr>
        <w:t xml:space="preserve"> </w:t>
      </w:r>
      <w:r>
        <w:t>Agreement</w:t>
      </w:r>
      <w:r>
        <w:rPr>
          <w:spacing w:val="22"/>
        </w:rPr>
        <w:t xml:space="preserve"> </w:t>
      </w:r>
      <w:r>
        <w:t>to</w:t>
      </w:r>
      <w:r>
        <w:rPr>
          <w:spacing w:val="22"/>
        </w:rPr>
        <w:t xml:space="preserve"> </w:t>
      </w:r>
      <w:r>
        <w:t>be</w:t>
      </w:r>
      <w:r>
        <w:rPr>
          <w:spacing w:val="22"/>
        </w:rPr>
        <w:t xml:space="preserve"> </w:t>
      </w:r>
      <w:r>
        <w:t>executed</w:t>
      </w:r>
      <w:r>
        <w:rPr>
          <w:spacing w:val="22"/>
        </w:rPr>
        <w:t xml:space="preserve"> </w:t>
      </w:r>
      <w:r>
        <w:t>in</w:t>
      </w:r>
      <w:r>
        <w:rPr>
          <w:spacing w:val="22"/>
        </w:rPr>
        <w:t xml:space="preserve"> </w:t>
      </w:r>
      <w:r>
        <w:t>accordance</w:t>
      </w:r>
      <w:r>
        <w:rPr>
          <w:spacing w:val="22"/>
        </w:rPr>
        <w:t xml:space="preserve"> </w:t>
      </w:r>
      <w:r>
        <w:t>with</w:t>
      </w:r>
      <w:r>
        <w:rPr>
          <w:spacing w:val="22"/>
        </w:rPr>
        <w:t xml:space="preserve"> </w:t>
      </w:r>
      <w:r>
        <w:t>their respective laws the day and year first above written.</w:t>
      </w:r>
    </w:p>
    <w:p w14:paraId="720F9314" w14:textId="77777777" w:rsidR="000C53C9" w:rsidRDefault="000C53C9">
      <w:pPr>
        <w:pStyle w:val="BodyText"/>
      </w:pPr>
    </w:p>
    <w:p w14:paraId="5A8A52FC" w14:textId="77777777" w:rsidR="000C53C9" w:rsidRDefault="000C53C9">
      <w:pPr>
        <w:pStyle w:val="BodyText"/>
      </w:pPr>
    </w:p>
    <w:p w14:paraId="079E7CF8" w14:textId="77777777" w:rsidR="000C53C9" w:rsidRDefault="000C53C9">
      <w:pPr>
        <w:pStyle w:val="BodyText"/>
        <w:spacing w:before="94"/>
      </w:pPr>
    </w:p>
    <w:p w14:paraId="662CED64" w14:textId="77777777" w:rsidR="000C53C9" w:rsidRDefault="001128F6">
      <w:pPr>
        <w:pStyle w:val="BodyText"/>
        <w:ind w:left="605"/>
      </w:pPr>
      <w:r>
        <w:t>Signed,</w:t>
      </w:r>
      <w:r>
        <w:rPr>
          <w:spacing w:val="-5"/>
        </w:rPr>
        <w:t xml:space="preserve"> </w:t>
      </w:r>
      <w:r>
        <w:t>sealed</w:t>
      </w:r>
      <w:r>
        <w:rPr>
          <w:spacing w:val="-4"/>
        </w:rPr>
        <w:t xml:space="preserve"> </w:t>
      </w:r>
      <w:r>
        <w:t>and</w:t>
      </w:r>
      <w:r>
        <w:rPr>
          <w:spacing w:val="-2"/>
        </w:rPr>
        <w:t xml:space="preserve"> </w:t>
      </w:r>
      <w:r>
        <w:t>delivered</w:t>
      </w:r>
      <w:r>
        <w:rPr>
          <w:spacing w:val="-2"/>
        </w:rPr>
        <w:t xml:space="preserve"> </w:t>
      </w:r>
      <w:r>
        <w:t>by</w:t>
      </w:r>
      <w:r>
        <w:rPr>
          <w:spacing w:val="-2"/>
        </w:rPr>
        <w:t xml:space="preserve"> </w:t>
      </w:r>
      <w:r>
        <w:rPr>
          <w:spacing w:val="-5"/>
        </w:rPr>
        <w:t>the</w:t>
      </w:r>
    </w:p>
    <w:p w14:paraId="649BF11D" w14:textId="77777777" w:rsidR="000C53C9" w:rsidRDefault="001128F6">
      <w:pPr>
        <w:pStyle w:val="BodyText"/>
        <w:tabs>
          <w:tab w:val="left" w:leader="dot" w:pos="4646"/>
        </w:tabs>
        <w:spacing w:before="2" w:line="252" w:lineRule="exact"/>
        <w:ind w:left="605"/>
      </w:pPr>
      <w:r>
        <w:rPr>
          <w:spacing w:val="-4"/>
        </w:rPr>
        <w:t>said</w:t>
      </w:r>
      <w:r>
        <w:tab/>
        <w:t>(for</w:t>
      </w:r>
      <w:r>
        <w:rPr>
          <w:spacing w:val="-7"/>
        </w:rPr>
        <w:t xml:space="preserve"> </w:t>
      </w:r>
      <w:r>
        <w:t>the</w:t>
      </w:r>
      <w:r>
        <w:rPr>
          <w:spacing w:val="-2"/>
        </w:rPr>
        <w:t xml:space="preserve"> </w:t>
      </w:r>
      <w:r>
        <w:t>Purchaser)</w:t>
      </w:r>
      <w:r>
        <w:rPr>
          <w:spacing w:val="-5"/>
        </w:rPr>
        <w:t xml:space="preserve"> </w:t>
      </w:r>
      <w:r>
        <w:t>in</w:t>
      </w:r>
      <w:r>
        <w:rPr>
          <w:spacing w:val="-2"/>
        </w:rPr>
        <w:t xml:space="preserve"> </w:t>
      </w:r>
      <w:r>
        <w:rPr>
          <w:spacing w:val="-5"/>
        </w:rPr>
        <w:t>the</w:t>
      </w:r>
    </w:p>
    <w:p w14:paraId="4D7DD2EE" w14:textId="77777777" w:rsidR="000C53C9" w:rsidRDefault="001128F6">
      <w:pPr>
        <w:pStyle w:val="BodyText"/>
        <w:spacing w:line="252" w:lineRule="exact"/>
        <w:ind w:left="605"/>
      </w:pPr>
      <w:r>
        <w:t>presence</w:t>
      </w:r>
      <w:r>
        <w:rPr>
          <w:spacing w:val="-3"/>
        </w:rPr>
        <w:t xml:space="preserve"> </w:t>
      </w:r>
      <w:r>
        <w:t>of</w:t>
      </w:r>
      <w:r>
        <w:rPr>
          <w:spacing w:val="-1"/>
        </w:rPr>
        <w:t xml:space="preserve"> </w:t>
      </w:r>
      <w:r>
        <w:rPr>
          <w:spacing w:val="-2"/>
        </w:rPr>
        <w:t>.................................................................................................</w:t>
      </w:r>
    </w:p>
    <w:p w14:paraId="6F11D5CA" w14:textId="77777777" w:rsidR="000C53C9" w:rsidRDefault="000C53C9">
      <w:pPr>
        <w:pStyle w:val="BodyText"/>
      </w:pPr>
    </w:p>
    <w:p w14:paraId="1A43A4B7" w14:textId="77777777" w:rsidR="000C53C9" w:rsidRDefault="000C53C9">
      <w:pPr>
        <w:pStyle w:val="BodyText"/>
        <w:spacing w:before="45"/>
      </w:pPr>
    </w:p>
    <w:p w14:paraId="3012BD8C" w14:textId="77777777" w:rsidR="000C53C9" w:rsidRDefault="001128F6">
      <w:pPr>
        <w:pStyle w:val="BodyText"/>
        <w:ind w:left="605"/>
      </w:pPr>
      <w:r>
        <w:t>Signed,</w:t>
      </w:r>
      <w:r>
        <w:rPr>
          <w:spacing w:val="-5"/>
        </w:rPr>
        <w:t xml:space="preserve"> </w:t>
      </w:r>
      <w:r>
        <w:t>sealed</w:t>
      </w:r>
      <w:r>
        <w:rPr>
          <w:spacing w:val="-4"/>
        </w:rPr>
        <w:t xml:space="preserve"> </w:t>
      </w:r>
      <w:r>
        <w:t>and</w:t>
      </w:r>
      <w:r>
        <w:rPr>
          <w:spacing w:val="-2"/>
        </w:rPr>
        <w:t xml:space="preserve"> </w:t>
      </w:r>
      <w:r>
        <w:t>delivered</w:t>
      </w:r>
      <w:r>
        <w:rPr>
          <w:spacing w:val="-2"/>
        </w:rPr>
        <w:t xml:space="preserve"> </w:t>
      </w:r>
      <w:r>
        <w:t>by</w:t>
      </w:r>
      <w:r>
        <w:rPr>
          <w:spacing w:val="-2"/>
        </w:rPr>
        <w:t xml:space="preserve"> </w:t>
      </w:r>
      <w:r>
        <w:rPr>
          <w:spacing w:val="-5"/>
        </w:rPr>
        <w:t>the</w:t>
      </w:r>
    </w:p>
    <w:p w14:paraId="59FE7F1F" w14:textId="77777777" w:rsidR="000C53C9" w:rsidRDefault="001128F6">
      <w:pPr>
        <w:pStyle w:val="BodyText"/>
        <w:tabs>
          <w:tab w:val="left" w:leader="dot" w:pos="4867"/>
        </w:tabs>
        <w:spacing w:before="1" w:line="252" w:lineRule="exact"/>
        <w:ind w:left="605"/>
      </w:pPr>
      <w:r>
        <w:rPr>
          <w:spacing w:val="-4"/>
        </w:rPr>
        <w:t>said</w:t>
      </w:r>
      <w:r>
        <w:tab/>
        <w:t>(for</w:t>
      </w:r>
      <w:r>
        <w:rPr>
          <w:spacing w:val="-7"/>
        </w:rPr>
        <w:t xml:space="preserve"> </w:t>
      </w:r>
      <w:r>
        <w:t>the</w:t>
      </w:r>
      <w:r>
        <w:rPr>
          <w:spacing w:val="-2"/>
        </w:rPr>
        <w:t xml:space="preserve"> </w:t>
      </w:r>
      <w:r>
        <w:t>Supplier)</w:t>
      </w:r>
      <w:r>
        <w:rPr>
          <w:spacing w:val="-4"/>
        </w:rPr>
        <w:t xml:space="preserve"> </w:t>
      </w:r>
      <w:r>
        <w:t>in</w:t>
      </w:r>
      <w:r>
        <w:rPr>
          <w:spacing w:val="-5"/>
        </w:rPr>
        <w:t xml:space="preserve"> the</w:t>
      </w:r>
    </w:p>
    <w:p w14:paraId="135FAB3F" w14:textId="77777777" w:rsidR="000C53C9" w:rsidRDefault="001128F6">
      <w:pPr>
        <w:pStyle w:val="BodyText"/>
        <w:spacing w:line="252" w:lineRule="exact"/>
        <w:ind w:left="605"/>
      </w:pPr>
      <w:r>
        <w:t>presence</w:t>
      </w:r>
      <w:r>
        <w:rPr>
          <w:spacing w:val="-3"/>
        </w:rPr>
        <w:t xml:space="preserve"> </w:t>
      </w:r>
      <w:r>
        <w:t>of</w:t>
      </w:r>
      <w:r>
        <w:rPr>
          <w:spacing w:val="-1"/>
        </w:rPr>
        <w:t xml:space="preserve"> </w:t>
      </w:r>
      <w:r>
        <w:rPr>
          <w:spacing w:val="-2"/>
        </w:rPr>
        <w:t>........................................................................................</w:t>
      </w:r>
    </w:p>
    <w:p w14:paraId="58394157" w14:textId="77777777" w:rsidR="000C53C9" w:rsidRDefault="000C53C9">
      <w:pPr>
        <w:pStyle w:val="BodyText"/>
        <w:spacing w:line="252" w:lineRule="exact"/>
        <w:sectPr w:rsidR="000C53C9">
          <w:pgSz w:w="12240" w:h="15840"/>
          <w:pgMar w:top="800" w:right="283" w:bottom="440" w:left="566" w:header="0" w:footer="249" w:gutter="0"/>
          <w:cols w:space="720"/>
        </w:sectPr>
      </w:pPr>
    </w:p>
    <w:p w14:paraId="278C7BF3" w14:textId="77777777" w:rsidR="000C53C9" w:rsidRDefault="001128F6">
      <w:pPr>
        <w:pStyle w:val="Heading3"/>
        <w:spacing w:before="76"/>
      </w:pPr>
      <w:bookmarkStart w:id="79" w:name="_bookmark76"/>
      <w:bookmarkEnd w:id="79"/>
      <w:r>
        <w:lastRenderedPageBreak/>
        <w:t>FORMAT</w:t>
      </w:r>
      <w:r>
        <w:rPr>
          <w:spacing w:val="-10"/>
        </w:rPr>
        <w:t xml:space="preserve"> </w:t>
      </w:r>
      <w:r>
        <w:t>FOR</w:t>
      </w:r>
      <w:r>
        <w:rPr>
          <w:spacing w:val="16"/>
        </w:rPr>
        <w:t xml:space="preserve"> </w:t>
      </w:r>
      <w:r>
        <w:t>BID</w:t>
      </w:r>
      <w:r>
        <w:rPr>
          <w:spacing w:val="-15"/>
        </w:rPr>
        <w:t xml:space="preserve"> </w:t>
      </w:r>
      <w:r>
        <w:t>SECURITY</w:t>
      </w:r>
      <w:r>
        <w:rPr>
          <w:spacing w:val="-4"/>
        </w:rPr>
        <w:t xml:space="preserve"> </w:t>
      </w:r>
      <w:r>
        <w:t xml:space="preserve">(BANK </w:t>
      </w:r>
      <w:r>
        <w:rPr>
          <w:spacing w:val="-2"/>
        </w:rPr>
        <w:t>GUARANTEE)</w:t>
      </w:r>
    </w:p>
    <w:p w14:paraId="537BEED8" w14:textId="77777777" w:rsidR="000C53C9" w:rsidRDefault="000C53C9">
      <w:pPr>
        <w:pStyle w:val="BodyText"/>
        <w:spacing w:before="146"/>
        <w:rPr>
          <w:b/>
          <w:i/>
          <w:sz w:val="24"/>
        </w:rPr>
      </w:pPr>
    </w:p>
    <w:p w14:paraId="5486BEF1" w14:textId="77777777" w:rsidR="000C53C9" w:rsidRDefault="001128F6">
      <w:pPr>
        <w:ind w:left="968"/>
      </w:pPr>
      <w:r>
        <w:t>[</w:t>
      </w:r>
      <w:r>
        <w:rPr>
          <w:b/>
          <w:i/>
        </w:rPr>
        <w:t>This</w:t>
      </w:r>
      <w:r>
        <w:rPr>
          <w:b/>
          <w:i/>
          <w:spacing w:val="-7"/>
        </w:rPr>
        <w:t xml:space="preserve"> </w:t>
      </w:r>
      <w:r>
        <w:rPr>
          <w:b/>
          <w:i/>
        </w:rPr>
        <w:t>bank</w:t>
      </w:r>
      <w:r>
        <w:rPr>
          <w:b/>
          <w:i/>
          <w:spacing w:val="-4"/>
        </w:rPr>
        <w:t xml:space="preserve"> </w:t>
      </w:r>
      <w:r>
        <w:rPr>
          <w:b/>
          <w:i/>
        </w:rPr>
        <w:t>guarantee</w:t>
      </w:r>
      <w:r>
        <w:rPr>
          <w:b/>
          <w:i/>
          <w:spacing w:val="-4"/>
        </w:rPr>
        <w:t xml:space="preserve"> </w:t>
      </w:r>
      <w:r>
        <w:rPr>
          <w:b/>
          <w:i/>
        </w:rPr>
        <w:t>form</w:t>
      </w:r>
      <w:r>
        <w:rPr>
          <w:b/>
          <w:i/>
          <w:spacing w:val="-5"/>
        </w:rPr>
        <w:t xml:space="preserve"> </w:t>
      </w:r>
      <w:r>
        <w:rPr>
          <w:b/>
          <w:i/>
        </w:rPr>
        <w:t>shall</w:t>
      </w:r>
      <w:r>
        <w:rPr>
          <w:b/>
          <w:i/>
          <w:spacing w:val="-1"/>
        </w:rPr>
        <w:t xml:space="preserve"> </w:t>
      </w:r>
      <w:r>
        <w:rPr>
          <w:b/>
          <w:i/>
        </w:rPr>
        <w:t>be</w:t>
      </w:r>
      <w:r>
        <w:rPr>
          <w:b/>
          <w:i/>
          <w:spacing w:val="-5"/>
        </w:rPr>
        <w:t xml:space="preserve"> </w:t>
      </w:r>
      <w:r>
        <w:rPr>
          <w:b/>
          <w:i/>
        </w:rPr>
        <w:t>filled</w:t>
      </w:r>
      <w:r>
        <w:rPr>
          <w:b/>
          <w:i/>
          <w:spacing w:val="-2"/>
        </w:rPr>
        <w:t xml:space="preserve"> </w:t>
      </w:r>
      <w:r>
        <w:rPr>
          <w:b/>
          <w:i/>
        </w:rPr>
        <w:t>in</w:t>
      </w:r>
      <w:r>
        <w:rPr>
          <w:b/>
          <w:i/>
          <w:spacing w:val="-6"/>
        </w:rPr>
        <w:t xml:space="preserve"> </w:t>
      </w:r>
      <w:r>
        <w:rPr>
          <w:b/>
          <w:i/>
        </w:rPr>
        <w:t>accordance</w:t>
      </w:r>
      <w:r>
        <w:rPr>
          <w:b/>
          <w:i/>
          <w:spacing w:val="-3"/>
        </w:rPr>
        <w:t xml:space="preserve"> </w:t>
      </w:r>
      <w:r>
        <w:rPr>
          <w:b/>
          <w:i/>
        </w:rPr>
        <w:t>with</w:t>
      </w:r>
      <w:r>
        <w:rPr>
          <w:b/>
          <w:i/>
          <w:spacing w:val="-2"/>
        </w:rPr>
        <w:t xml:space="preserve"> </w:t>
      </w:r>
      <w:r>
        <w:rPr>
          <w:b/>
          <w:i/>
        </w:rPr>
        <w:t>the</w:t>
      </w:r>
      <w:r>
        <w:rPr>
          <w:b/>
          <w:i/>
          <w:spacing w:val="-3"/>
        </w:rPr>
        <w:t xml:space="preserve"> </w:t>
      </w:r>
      <w:r>
        <w:rPr>
          <w:b/>
          <w:i/>
        </w:rPr>
        <w:t>instructions</w:t>
      </w:r>
      <w:r>
        <w:rPr>
          <w:b/>
          <w:i/>
          <w:spacing w:val="-4"/>
        </w:rPr>
        <w:t xml:space="preserve"> </w:t>
      </w:r>
      <w:r>
        <w:rPr>
          <w:b/>
          <w:i/>
        </w:rPr>
        <w:t>indicated</w:t>
      </w:r>
      <w:r>
        <w:rPr>
          <w:b/>
          <w:i/>
          <w:spacing w:val="-5"/>
        </w:rPr>
        <w:t xml:space="preserve"> </w:t>
      </w:r>
      <w:r>
        <w:rPr>
          <w:b/>
          <w:i/>
        </w:rPr>
        <w:t>in</w:t>
      </w:r>
      <w:r>
        <w:rPr>
          <w:b/>
          <w:i/>
          <w:spacing w:val="-2"/>
        </w:rPr>
        <w:t xml:space="preserve"> brackets</w:t>
      </w:r>
      <w:r>
        <w:rPr>
          <w:spacing w:val="-2"/>
        </w:rPr>
        <w:t>]</w:t>
      </w:r>
    </w:p>
    <w:p w14:paraId="505801A9" w14:textId="77777777" w:rsidR="000C53C9" w:rsidRDefault="001128F6">
      <w:pPr>
        <w:tabs>
          <w:tab w:val="left" w:pos="1306"/>
        </w:tabs>
        <w:spacing w:before="105"/>
        <w:ind w:left="968"/>
      </w:pPr>
      <w:r>
        <w:rPr>
          <w:u w:val="single"/>
        </w:rPr>
        <w:tab/>
      </w:r>
      <w:r>
        <w:t>[</w:t>
      </w:r>
      <w:r>
        <w:rPr>
          <w:i/>
        </w:rPr>
        <w:t>insert</w:t>
      </w:r>
      <w:r>
        <w:rPr>
          <w:i/>
          <w:spacing w:val="-5"/>
        </w:rPr>
        <w:t xml:space="preserve"> </w:t>
      </w:r>
      <w:r>
        <w:rPr>
          <w:i/>
        </w:rPr>
        <w:t>issuing</w:t>
      </w:r>
      <w:r>
        <w:rPr>
          <w:i/>
          <w:spacing w:val="-4"/>
        </w:rPr>
        <w:t xml:space="preserve"> </w:t>
      </w:r>
      <w:r>
        <w:rPr>
          <w:i/>
        </w:rPr>
        <w:t>agency’s</w:t>
      </w:r>
      <w:r>
        <w:rPr>
          <w:i/>
          <w:spacing w:val="-3"/>
        </w:rPr>
        <w:t xml:space="preserve"> </w:t>
      </w:r>
      <w:r>
        <w:rPr>
          <w:i/>
        </w:rPr>
        <w:t>name,</w:t>
      </w:r>
      <w:r>
        <w:rPr>
          <w:i/>
          <w:spacing w:val="-4"/>
        </w:rPr>
        <w:t xml:space="preserve"> </w:t>
      </w:r>
      <w:r>
        <w:rPr>
          <w:i/>
        </w:rPr>
        <w:t>and</w:t>
      </w:r>
      <w:r>
        <w:rPr>
          <w:i/>
          <w:spacing w:val="-3"/>
        </w:rPr>
        <w:t xml:space="preserve"> </w:t>
      </w:r>
      <w:r>
        <w:rPr>
          <w:i/>
        </w:rPr>
        <w:t>address</w:t>
      </w:r>
      <w:r>
        <w:rPr>
          <w:i/>
          <w:spacing w:val="-4"/>
        </w:rPr>
        <w:t xml:space="preserve"> </w:t>
      </w:r>
      <w:r>
        <w:rPr>
          <w:i/>
        </w:rPr>
        <w:t>of</w:t>
      </w:r>
      <w:r>
        <w:rPr>
          <w:i/>
          <w:spacing w:val="-4"/>
        </w:rPr>
        <w:t xml:space="preserve"> </w:t>
      </w:r>
      <w:r>
        <w:rPr>
          <w:i/>
        </w:rPr>
        <w:t>issuing</w:t>
      </w:r>
      <w:r>
        <w:rPr>
          <w:i/>
          <w:spacing w:val="-7"/>
        </w:rPr>
        <w:t xml:space="preserve"> </w:t>
      </w:r>
      <w:r>
        <w:rPr>
          <w:i/>
        </w:rPr>
        <w:t>branch</w:t>
      </w:r>
      <w:r>
        <w:rPr>
          <w:i/>
          <w:spacing w:val="-6"/>
        </w:rPr>
        <w:t xml:space="preserve"> </w:t>
      </w:r>
      <w:r>
        <w:rPr>
          <w:i/>
        </w:rPr>
        <w:t>or</w:t>
      </w:r>
      <w:r>
        <w:rPr>
          <w:i/>
          <w:spacing w:val="-3"/>
        </w:rPr>
        <w:t xml:space="preserve"> </w:t>
      </w:r>
      <w:r>
        <w:rPr>
          <w:i/>
          <w:spacing w:val="-2"/>
        </w:rPr>
        <w:t>office</w:t>
      </w:r>
      <w:r>
        <w:rPr>
          <w:spacing w:val="-2"/>
        </w:rPr>
        <w:t>]</w:t>
      </w:r>
    </w:p>
    <w:p w14:paraId="5B448FA1" w14:textId="77777777" w:rsidR="000C53C9" w:rsidRDefault="001128F6">
      <w:pPr>
        <w:pStyle w:val="BodyText"/>
        <w:spacing w:before="105"/>
        <w:rPr>
          <w:sz w:val="20"/>
        </w:rPr>
      </w:pPr>
      <w:r>
        <w:rPr>
          <w:noProof/>
          <w:sz w:val="20"/>
        </w:rPr>
        <mc:AlternateContent>
          <mc:Choice Requires="wps">
            <w:drawing>
              <wp:anchor distT="0" distB="0" distL="0" distR="0" simplePos="0" relativeHeight="487588352" behindDoc="1" locked="0" layoutInCell="1" allowOverlap="1" wp14:anchorId="416862EB" wp14:editId="5CA79973">
                <wp:simplePos x="0" y="0"/>
                <wp:positionH relativeFrom="page">
                  <wp:posOffset>914400</wp:posOffset>
                </wp:positionH>
                <wp:positionV relativeFrom="paragraph">
                  <wp:posOffset>228149</wp:posOffset>
                </wp:positionV>
                <wp:extent cx="6858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 cy="1270"/>
                        </a:xfrm>
                        <a:custGeom>
                          <a:avLst/>
                          <a:gdLst/>
                          <a:ahLst/>
                          <a:cxnLst/>
                          <a:rect l="l" t="t" r="r" b="b"/>
                          <a:pathLst>
                            <a:path w="685800">
                              <a:moveTo>
                                <a:pt x="0" y="0"/>
                              </a:moveTo>
                              <a:lnTo>
                                <a:pt x="685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A5FA63" id="Graphic 6" o:spid="_x0000_s1026" style="position:absolute;margin-left:1in;margin-top:17.95pt;width:54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85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KrRHwIAAHwEAAAOAAAAZHJzL2Uyb0RvYy54bWysVMFu2zAMvQ/YPwi6L3YCLMuMOMXQoMWA&#10;oivQFDsrshwbkyWNVGLn70fJVpp2t2E+CJT4RPLxUV7fDJ1mJwXYWlPy+SznTBlpq9YcSv6yu/u0&#10;4gy9MJXQ1qiSnxXym83HD+veFWphG6srBYyCGCx6V/LGe1dkGcpGdQJn1ilDztpCJzxt4ZBVIHqK&#10;3ulskefLrLdQObBSIdLpdnTyTYxf10r6H3WNyjNdcqrNxxXiug9rtlmL4gDCNa2cyhD/UEUnWkNJ&#10;L6G2wgt2hPavUF0rwaKt/UzaLrN13UoVORCbef6OzXMjnIpcqDnoLm3C/xdWPp6egLVVyZecGdGR&#10;RPdTN5ahOb3DgjDP7gkCPXQPVv5CcmRvPGGDE2aooQtYIseG2OnzpdNq8EzS4XL1eZWTHpJc88WX&#10;qEMminRVHtHfKxvDiNMD+lGmKlmiSZYcTDKBxA4y6yiz54xkBs5I5v0osxM+3Au1BZP1lzrCUWdP&#10;amej07+rmyp79WpzjUpEEkWCjgAyQhJq1GjExGRfU9Mm1pB/XcbZQavb6q7VOhSBcNjfamAnESY3&#10;foEFRXgDc4B+K7AZcdE1wbSZRBp1CQrtbXUmtXsSuOT4+yhAcaa/G5qn8DaSAcnYJwO8vrXxBcX+&#10;UM7d8FOAYyF9yT3J+mjTtIoiSRaoX7DhprHfjt7WbdAzDtBY0bShEY8Ep+cY3tD1PqJefxqbPwAA&#10;AP//AwBQSwMEFAAGAAgAAAAhAJi3xZzgAAAACQEAAA8AAABkcnMvZG93bnJldi54bWxMj0FLw0AQ&#10;he+C/2EZwZvdJDbFxmyKCoItiJgW6nGbjNlodjZkt2n01zue9PjePN58L19NthMjDr51pCCeRSCQ&#10;Kle31CjYbR+vbkD4oKnWnSNU8IUeVsX5Wa6z2p3oFccyNIJLyGdagQmhz6T0lUGr/cz1SHx7d4PV&#10;geXQyHrQJy63nUyiaCGtbok/GN3jg8HqszxaBZtn2nzv0/3bR7w2pVnfP40vS6fU5cV0dwsi4BT+&#10;wvCLz+hQMNPBHan2omM9n/OWoOA6XYLgQJImbBzYWMQgi1z+X1D8AAAA//8DAFBLAQItABQABgAI&#10;AAAAIQC2gziS/gAAAOEBAAATAAAAAAAAAAAAAAAAAAAAAABbQ29udGVudF9UeXBlc10ueG1sUEsB&#10;Ai0AFAAGAAgAAAAhADj9If/WAAAAlAEAAAsAAAAAAAAAAAAAAAAALwEAAF9yZWxzLy5yZWxzUEsB&#10;Ai0AFAAGAAgAAAAhAFM4qtEfAgAAfAQAAA4AAAAAAAAAAAAAAAAALgIAAGRycy9lMm9Eb2MueG1s&#10;UEsBAi0AFAAGAAgAAAAhAJi3xZzgAAAACQEAAA8AAAAAAAAAAAAAAAAAeQQAAGRycy9kb3ducmV2&#10;LnhtbFBLBQYAAAAABAAEAPMAAACGBQAAAAA=&#10;" path="m,l685800,e" filled="f" strokeweight=".48pt">
                <v:path arrowok="t"/>
                <w10:wrap type="topAndBottom" anchorx="page"/>
              </v:shape>
            </w:pict>
          </mc:Fallback>
        </mc:AlternateContent>
      </w:r>
    </w:p>
    <w:p w14:paraId="7046E828" w14:textId="77777777" w:rsidR="000C53C9" w:rsidRDefault="001128F6">
      <w:pPr>
        <w:tabs>
          <w:tab w:val="left" w:pos="2746"/>
        </w:tabs>
        <w:spacing w:before="95"/>
        <w:ind w:left="968"/>
        <w:rPr>
          <w:i/>
        </w:rPr>
      </w:pPr>
      <w:r>
        <w:rPr>
          <w:b/>
          <w:spacing w:val="-2"/>
        </w:rPr>
        <w:t>Beneficiary</w:t>
      </w:r>
      <w:r>
        <w:rPr>
          <w:i/>
          <w:u w:val="single"/>
        </w:rPr>
        <w:tab/>
      </w:r>
      <w:r>
        <w:rPr>
          <w:i/>
        </w:rPr>
        <w:t>[insert</w:t>
      </w:r>
      <w:r>
        <w:rPr>
          <w:i/>
          <w:spacing w:val="-2"/>
        </w:rPr>
        <w:t xml:space="preserve"> </w:t>
      </w:r>
      <w:r>
        <w:rPr>
          <w:i/>
        </w:rPr>
        <w:t>(by</w:t>
      </w:r>
      <w:r>
        <w:rPr>
          <w:i/>
          <w:spacing w:val="-2"/>
        </w:rPr>
        <w:t xml:space="preserve"> </w:t>
      </w:r>
      <w:r>
        <w:rPr>
          <w:i/>
        </w:rPr>
        <w:t>PE)</w:t>
      </w:r>
      <w:r>
        <w:rPr>
          <w:i/>
          <w:spacing w:val="-1"/>
        </w:rPr>
        <w:t xml:space="preserve"> </w:t>
      </w:r>
      <w:r>
        <w:rPr>
          <w:i/>
        </w:rPr>
        <w:t>name</w:t>
      </w:r>
      <w:r>
        <w:rPr>
          <w:i/>
          <w:spacing w:val="-2"/>
        </w:rPr>
        <w:t xml:space="preserve"> </w:t>
      </w:r>
      <w:r>
        <w:rPr>
          <w:i/>
        </w:rPr>
        <w:t>and</w:t>
      </w:r>
      <w:r>
        <w:rPr>
          <w:i/>
          <w:spacing w:val="-2"/>
        </w:rPr>
        <w:t xml:space="preserve"> </w:t>
      </w:r>
      <w:r>
        <w:rPr>
          <w:i/>
        </w:rPr>
        <w:t>address</w:t>
      </w:r>
      <w:r>
        <w:rPr>
          <w:i/>
          <w:spacing w:val="-2"/>
        </w:rPr>
        <w:t xml:space="preserve"> </w:t>
      </w:r>
      <w:r>
        <w:rPr>
          <w:i/>
        </w:rPr>
        <w:t>of</w:t>
      </w:r>
      <w:r>
        <w:rPr>
          <w:i/>
          <w:spacing w:val="-1"/>
        </w:rPr>
        <w:t xml:space="preserve"> </w:t>
      </w:r>
      <w:r>
        <w:rPr>
          <w:i/>
          <w:spacing w:val="-2"/>
        </w:rPr>
        <w:t>Purchaser]</w:t>
      </w:r>
    </w:p>
    <w:p w14:paraId="6B452A1C" w14:textId="77777777" w:rsidR="000C53C9" w:rsidRDefault="001128F6">
      <w:pPr>
        <w:tabs>
          <w:tab w:val="left" w:pos="2026"/>
        </w:tabs>
        <w:spacing w:before="105"/>
        <w:ind w:left="968"/>
        <w:rPr>
          <w:i/>
        </w:rPr>
      </w:pPr>
      <w:r>
        <w:rPr>
          <w:b/>
          <w:spacing w:val="-4"/>
        </w:rPr>
        <w:t>Date</w:t>
      </w:r>
      <w:r>
        <w:rPr>
          <w:b/>
        </w:rPr>
        <w:tab/>
      </w:r>
      <w:r>
        <w:rPr>
          <w:i/>
        </w:rPr>
        <w:t>(insert</w:t>
      </w:r>
      <w:r>
        <w:rPr>
          <w:i/>
          <w:spacing w:val="-4"/>
        </w:rPr>
        <w:t xml:space="preserve"> </w:t>
      </w:r>
      <w:r>
        <w:rPr>
          <w:i/>
        </w:rPr>
        <w:t>(by</w:t>
      </w:r>
      <w:r>
        <w:rPr>
          <w:i/>
          <w:spacing w:val="-4"/>
        </w:rPr>
        <w:t xml:space="preserve"> </w:t>
      </w:r>
      <w:r>
        <w:rPr>
          <w:i/>
        </w:rPr>
        <w:t>issuing</w:t>
      </w:r>
      <w:r>
        <w:rPr>
          <w:i/>
          <w:spacing w:val="-2"/>
        </w:rPr>
        <w:t xml:space="preserve"> </w:t>
      </w:r>
      <w:r>
        <w:rPr>
          <w:i/>
        </w:rPr>
        <w:t>agency)</w:t>
      </w:r>
      <w:r>
        <w:rPr>
          <w:i/>
          <w:spacing w:val="-6"/>
        </w:rPr>
        <w:t xml:space="preserve"> </w:t>
      </w:r>
      <w:r>
        <w:rPr>
          <w:i/>
          <w:spacing w:val="-2"/>
        </w:rPr>
        <w:t>date)</w:t>
      </w:r>
    </w:p>
    <w:p w14:paraId="576D5D72" w14:textId="77777777" w:rsidR="000C53C9" w:rsidRDefault="001128F6">
      <w:pPr>
        <w:tabs>
          <w:tab w:val="left" w:pos="3466"/>
        </w:tabs>
        <w:spacing w:before="105"/>
        <w:ind w:left="968"/>
        <w:rPr>
          <w:i/>
        </w:rPr>
      </w:pPr>
      <w:r>
        <w:rPr>
          <w:b/>
        </w:rPr>
        <w:t>BID</w:t>
      </w:r>
      <w:r>
        <w:rPr>
          <w:b/>
          <w:spacing w:val="-5"/>
        </w:rPr>
        <w:t xml:space="preserve"> </w:t>
      </w:r>
      <w:r>
        <w:rPr>
          <w:b/>
        </w:rPr>
        <w:t>GUARNTEE</w:t>
      </w:r>
      <w:r>
        <w:rPr>
          <w:b/>
          <w:spacing w:val="-5"/>
        </w:rPr>
        <w:t xml:space="preserve"> NO</w:t>
      </w:r>
      <w:r>
        <w:rPr>
          <w:b/>
        </w:rPr>
        <w:tab/>
      </w:r>
      <w:r>
        <w:rPr>
          <w:i/>
        </w:rPr>
        <w:t>[insert</w:t>
      </w:r>
      <w:r>
        <w:rPr>
          <w:i/>
          <w:spacing w:val="-3"/>
        </w:rPr>
        <w:t xml:space="preserve"> </w:t>
      </w:r>
      <w:r>
        <w:rPr>
          <w:i/>
        </w:rPr>
        <w:t>(by</w:t>
      </w:r>
      <w:r>
        <w:rPr>
          <w:i/>
          <w:spacing w:val="-3"/>
        </w:rPr>
        <w:t xml:space="preserve"> </w:t>
      </w:r>
      <w:r>
        <w:rPr>
          <w:i/>
        </w:rPr>
        <w:t>issuing</w:t>
      </w:r>
      <w:r>
        <w:rPr>
          <w:i/>
          <w:spacing w:val="-3"/>
        </w:rPr>
        <w:t xml:space="preserve"> </w:t>
      </w:r>
      <w:r>
        <w:rPr>
          <w:i/>
        </w:rPr>
        <w:t>agency)</w:t>
      </w:r>
      <w:r>
        <w:rPr>
          <w:i/>
          <w:spacing w:val="-5"/>
        </w:rPr>
        <w:t xml:space="preserve"> </w:t>
      </w:r>
      <w:r>
        <w:rPr>
          <w:i/>
          <w:spacing w:val="-2"/>
        </w:rPr>
        <w:t>number]</w:t>
      </w:r>
    </w:p>
    <w:p w14:paraId="19A6C033" w14:textId="77777777" w:rsidR="000C53C9" w:rsidRDefault="001128F6">
      <w:pPr>
        <w:spacing w:before="102"/>
        <w:ind w:left="968"/>
        <w:rPr>
          <w:i/>
        </w:rPr>
      </w:pPr>
      <w:r>
        <w:t>We</w:t>
      </w:r>
      <w:r>
        <w:rPr>
          <w:spacing w:val="-3"/>
        </w:rPr>
        <w:t xml:space="preserve"> </w:t>
      </w:r>
      <w:r>
        <w:t>have</w:t>
      </w:r>
      <w:r>
        <w:rPr>
          <w:spacing w:val="-2"/>
        </w:rPr>
        <w:t xml:space="preserve"> </w:t>
      </w:r>
      <w:r>
        <w:t>been</w:t>
      </w:r>
      <w:r>
        <w:rPr>
          <w:spacing w:val="-2"/>
        </w:rPr>
        <w:t xml:space="preserve"> </w:t>
      </w:r>
      <w:r>
        <w:t>informed</w:t>
      </w:r>
      <w:r>
        <w:rPr>
          <w:spacing w:val="-5"/>
        </w:rPr>
        <w:t xml:space="preserve"> </w:t>
      </w:r>
      <w:proofErr w:type="gramStart"/>
      <w:r>
        <w:t>that</w:t>
      </w:r>
      <w:r>
        <w:rPr>
          <w:i/>
        </w:rPr>
        <w:t>[</w:t>
      </w:r>
      <w:proofErr w:type="gramEnd"/>
      <w:r>
        <w:rPr>
          <w:i/>
        </w:rPr>
        <w:t>insert</w:t>
      </w:r>
      <w:r>
        <w:rPr>
          <w:i/>
          <w:spacing w:val="-1"/>
        </w:rPr>
        <w:t xml:space="preserve"> </w:t>
      </w:r>
      <w:r>
        <w:rPr>
          <w:i/>
        </w:rPr>
        <w:t>(by</w:t>
      </w:r>
      <w:r>
        <w:rPr>
          <w:i/>
          <w:spacing w:val="-2"/>
        </w:rPr>
        <w:t xml:space="preserve"> </w:t>
      </w:r>
      <w:r>
        <w:rPr>
          <w:i/>
        </w:rPr>
        <w:t>issuing</w:t>
      </w:r>
      <w:r>
        <w:rPr>
          <w:i/>
          <w:spacing w:val="-2"/>
        </w:rPr>
        <w:t xml:space="preserve"> </w:t>
      </w:r>
      <w:r>
        <w:rPr>
          <w:i/>
        </w:rPr>
        <w:t>agency]</w:t>
      </w:r>
      <w:r>
        <w:rPr>
          <w:i/>
          <w:spacing w:val="-5"/>
        </w:rPr>
        <w:t xml:space="preserve"> </w:t>
      </w:r>
      <w:r>
        <w:rPr>
          <w:i/>
        </w:rPr>
        <w:t>name</w:t>
      </w:r>
      <w:r>
        <w:rPr>
          <w:i/>
          <w:spacing w:val="-2"/>
        </w:rPr>
        <w:t xml:space="preserve"> </w:t>
      </w:r>
      <w:r>
        <w:rPr>
          <w:i/>
        </w:rPr>
        <w:t>of</w:t>
      </w:r>
      <w:r>
        <w:rPr>
          <w:i/>
          <w:spacing w:val="-4"/>
        </w:rPr>
        <w:t xml:space="preserve"> </w:t>
      </w:r>
      <w:r>
        <w:rPr>
          <w:i/>
        </w:rPr>
        <w:t>the</w:t>
      </w:r>
      <w:r>
        <w:rPr>
          <w:i/>
          <w:spacing w:val="-2"/>
        </w:rPr>
        <w:t xml:space="preserve"> </w:t>
      </w:r>
      <w:r>
        <w:rPr>
          <w:i/>
        </w:rPr>
        <w:t>Bidder;</w:t>
      </w:r>
      <w:r>
        <w:rPr>
          <w:i/>
          <w:spacing w:val="-4"/>
        </w:rPr>
        <w:t xml:space="preserve"> </w:t>
      </w:r>
      <w:r>
        <w:rPr>
          <w:i/>
          <w:spacing w:val="-5"/>
        </w:rPr>
        <w:t>if</w:t>
      </w:r>
    </w:p>
    <w:p w14:paraId="2D281994" w14:textId="77777777" w:rsidR="000C53C9" w:rsidRDefault="001128F6">
      <w:pPr>
        <w:tabs>
          <w:tab w:val="left" w:pos="2026"/>
        </w:tabs>
        <w:spacing w:before="102"/>
        <w:ind w:left="968" w:right="710"/>
      </w:pPr>
      <w:r>
        <w:rPr>
          <w:i/>
        </w:rPr>
        <w:t>a</w:t>
      </w:r>
      <w:r>
        <w:rPr>
          <w:i/>
          <w:spacing w:val="-7"/>
        </w:rPr>
        <w:t xml:space="preserve"> </w:t>
      </w:r>
      <w:r>
        <w:rPr>
          <w:i/>
        </w:rPr>
        <w:t>joint</w:t>
      </w:r>
      <w:r>
        <w:rPr>
          <w:i/>
          <w:spacing w:val="-6"/>
        </w:rPr>
        <w:t xml:space="preserve"> </w:t>
      </w:r>
      <w:r>
        <w:rPr>
          <w:i/>
        </w:rPr>
        <w:t>venture,</w:t>
      </w:r>
      <w:r>
        <w:rPr>
          <w:i/>
          <w:spacing w:val="-7"/>
        </w:rPr>
        <w:t xml:space="preserve"> </w:t>
      </w:r>
      <w:r>
        <w:rPr>
          <w:i/>
        </w:rPr>
        <w:t>list</w:t>
      </w:r>
      <w:r>
        <w:rPr>
          <w:i/>
          <w:spacing w:val="-6"/>
        </w:rPr>
        <w:t xml:space="preserve"> </w:t>
      </w:r>
      <w:r>
        <w:rPr>
          <w:i/>
        </w:rPr>
        <w:t>complete</w:t>
      </w:r>
      <w:r>
        <w:rPr>
          <w:i/>
          <w:spacing w:val="-7"/>
        </w:rPr>
        <w:t xml:space="preserve"> </w:t>
      </w:r>
      <w:r>
        <w:rPr>
          <w:i/>
        </w:rPr>
        <w:t>legal</w:t>
      </w:r>
      <w:r>
        <w:rPr>
          <w:i/>
          <w:spacing w:val="-6"/>
        </w:rPr>
        <w:t xml:space="preserve"> </w:t>
      </w:r>
      <w:r>
        <w:rPr>
          <w:i/>
        </w:rPr>
        <w:t>names</w:t>
      </w:r>
      <w:r>
        <w:rPr>
          <w:i/>
          <w:spacing w:val="-6"/>
        </w:rPr>
        <w:t xml:space="preserve"> </w:t>
      </w:r>
      <w:r>
        <w:rPr>
          <w:i/>
        </w:rPr>
        <w:t>of</w:t>
      </w:r>
      <w:r>
        <w:rPr>
          <w:i/>
          <w:spacing w:val="-6"/>
        </w:rPr>
        <w:t xml:space="preserve"> </w:t>
      </w:r>
      <w:r>
        <w:rPr>
          <w:i/>
        </w:rPr>
        <w:t>partners</w:t>
      </w:r>
      <w:r>
        <w:t>)</w:t>
      </w:r>
      <w:r>
        <w:rPr>
          <w:spacing w:val="-6"/>
        </w:rPr>
        <w:t xml:space="preserve"> </w:t>
      </w:r>
      <w:r>
        <w:t>(hereinafter</w:t>
      </w:r>
      <w:r>
        <w:rPr>
          <w:spacing w:val="-6"/>
        </w:rPr>
        <w:t xml:space="preserve"> </w:t>
      </w:r>
      <w:r>
        <w:t>called</w:t>
      </w:r>
      <w:r>
        <w:rPr>
          <w:spacing w:val="-7"/>
        </w:rPr>
        <w:t xml:space="preserve"> </w:t>
      </w:r>
      <w:r>
        <w:t>“the</w:t>
      </w:r>
      <w:r>
        <w:rPr>
          <w:spacing w:val="-7"/>
        </w:rPr>
        <w:t xml:space="preserve"> </w:t>
      </w:r>
      <w:r>
        <w:t>Bidder”)</w:t>
      </w:r>
      <w:r>
        <w:rPr>
          <w:spacing w:val="-6"/>
        </w:rPr>
        <w:t xml:space="preserve"> </w:t>
      </w:r>
      <w:r>
        <w:t>has</w:t>
      </w:r>
      <w:r>
        <w:rPr>
          <w:spacing w:val="-7"/>
        </w:rPr>
        <w:t xml:space="preserve"> </w:t>
      </w:r>
      <w:r>
        <w:t>submitted</w:t>
      </w:r>
      <w:r>
        <w:rPr>
          <w:spacing w:val="-7"/>
        </w:rPr>
        <w:t xml:space="preserve"> </w:t>
      </w:r>
      <w:r>
        <w:t>to</w:t>
      </w:r>
      <w:r>
        <w:rPr>
          <w:spacing w:val="-7"/>
        </w:rPr>
        <w:t xml:space="preserve"> </w:t>
      </w:r>
      <w:r>
        <w:t>you</w:t>
      </w:r>
      <w:r>
        <w:rPr>
          <w:spacing w:val="-10"/>
        </w:rPr>
        <w:t xml:space="preserve"> </w:t>
      </w:r>
      <w:r>
        <w:t>its bid dated</w:t>
      </w:r>
      <w:r>
        <w:tab/>
        <w:t>[</w:t>
      </w:r>
      <w:proofErr w:type="gramStart"/>
      <w:r>
        <w:t>insert(</w:t>
      </w:r>
      <w:proofErr w:type="gramEnd"/>
      <w:r>
        <w:t>by issuing agency) date] (hereinafter called</w:t>
      </w:r>
    </w:p>
    <w:p w14:paraId="766A0D51" w14:textId="77777777" w:rsidR="000C53C9" w:rsidRDefault="001128F6">
      <w:pPr>
        <w:pStyle w:val="BodyText"/>
        <w:spacing w:before="104" w:line="244" w:lineRule="auto"/>
        <w:ind w:left="968"/>
      </w:pPr>
      <w:r>
        <w:t>“the</w:t>
      </w:r>
      <w:r>
        <w:rPr>
          <w:spacing w:val="-4"/>
        </w:rPr>
        <w:t xml:space="preserve"> </w:t>
      </w:r>
      <w:r>
        <w:t>Bid”)</w:t>
      </w:r>
      <w:r>
        <w:rPr>
          <w:spacing w:val="-6"/>
        </w:rPr>
        <w:t xml:space="preserve"> </w:t>
      </w:r>
      <w:r>
        <w:t>for</w:t>
      </w:r>
      <w:r>
        <w:rPr>
          <w:spacing w:val="-6"/>
        </w:rPr>
        <w:t xml:space="preserve"> </w:t>
      </w:r>
      <w:r>
        <w:t>the</w:t>
      </w:r>
      <w:r>
        <w:rPr>
          <w:spacing w:val="-4"/>
        </w:rPr>
        <w:t xml:space="preserve"> </w:t>
      </w:r>
      <w:r>
        <w:t>execution/</w:t>
      </w:r>
      <w:r>
        <w:rPr>
          <w:spacing w:val="-4"/>
        </w:rPr>
        <w:t xml:space="preserve"> </w:t>
      </w:r>
      <w:r>
        <w:t>supply</w:t>
      </w:r>
      <w:r>
        <w:rPr>
          <w:spacing w:val="-5"/>
        </w:rPr>
        <w:t xml:space="preserve"> </w:t>
      </w:r>
      <w:r>
        <w:t>[select</w:t>
      </w:r>
      <w:r>
        <w:rPr>
          <w:spacing w:val="-4"/>
        </w:rPr>
        <w:t xml:space="preserve"> </w:t>
      </w:r>
      <w:r>
        <w:t>appropriately]</w:t>
      </w:r>
      <w:r>
        <w:rPr>
          <w:spacing w:val="-4"/>
        </w:rPr>
        <w:t xml:space="preserve"> </w:t>
      </w:r>
      <w:r>
        <w:t>of</w:t>
      </w:r>
      <w:r>
        <w:rPr>
          <w:spacing w:val="-4"/>
        </w:rPr>
        <w:t xml:space="preserve"> </w:t>
      </w:r>
      <w:r>
        <w:t>[insert</w:t>
      </w:r>
      <w:r>
        <w:rPr>
          <w:spacing w:val="-4"/>
        </w:rPr>
        <w:t xml:space="preserve"> </w:t>
      </w:r>
      <w:r>
        <w:t>name</w:t>
      </w:r>
      <w:r>
        <w:rPr>
          <w:spacing w:val="-4"/>
        </w:rPr>
        <w:t xml:space="preserve"> </w:t>
      </w:r>
      <w:r>
        <w:t>of</w:t>
      </w:r>
      <w:r>
        <w:rPr>
          <w:spacing w:val="-4"/>
        </w:rPr>
        <w:t xml:space="preserve"> </w:t>
      </w:r>
      <w:r>
        <w:t>contract]</w:t>
      </w:r>
      <w:r>
        <w:rPr>
          <w:spacing w:val="-4"/>
        </w:rPr>
        <w:t xml:space="preserve"> </w:t>
      </w:r>
      <w:r>
        <w:t>under</w:t>
      </w:r>
      <w:r>
        <w:rPr>
          <w:spacing w:val="-6"/>
        </w:rPr>
        <w:t xml:space="preserve"> </w:t>
      </w:r>
      <w:r>
        <w:t>invitation</w:t>
      </w:r>
      <w:r>
        <w:rPr>
          <w:spacing w:val="-5"/>
        </w:rPr>
        <w:t xml:space="preserve"> </w:t>
      </w:r>
      <w:r>
        <w:t>for</w:t>
      </w:r>
      <w:r>
        <w:rPr>
          <w:spacing w:val="-4"/>
        </w:rPr>
        <w:t xml:space="preserve"> </w:t>
      </w:r>
      <w:r>
        <w:t xml:space="preserve">bids </w:t>
      </w:r>
      <w:proofErr w:type="gramStart"/>
      <w:r>
        <w:t>No.[</w:t>
      </w:r>
      <w:proofErr w:type="gramEnd"/>
      <w:r>
        <w:t>insert IFB number] (“the IFB”).</w:t>
      </w:r>
    </w:p>
    <w:p w14:paraId="5D8DD25D" w14:textId="77777777" w:rsidR="000C53C9" w:rsidRDefault="001128F6">
      <w:pPr>
        <w:pStyle w:val="BodyText"/>
        <w:spacing w:before="96"/>
        <w:ind w:left="968"/>
        <w:jc w:val="both"/>
      </w:pPr>
      <w:r>
        <w:t>Furthermore,</w:t>
      </w:r>
      <w:r>
        <w:rPr>
          <w:spacing w:val="-5"/>
        </w:rPr>
        <w:t xml:space="preserve"> </w:t>
      </w:r>
      <w:r>
        <w:t>we</w:t>
      </w:r>
      <w:r>
        <w:rPr>
          <w:spacing w:val="-3"/>
        </w:rPr>
        <w:t xml:space="preserve"> </w:t>
      </w:r>
      <w:r>
        <w:t>understand</w:t>
      </w:r>
      <w:r>
        <w:rPr>
          <w:spacing w:val="-2"/>
        </w:rPr>
        <w:t xml:space="preserve"> </w:t>
      </w:r>
      <w:r>
        <w:t>that,</w:t>
      </w:r>
      <w:r>
        <w:rPr>
          <w:spacing w:val="-3"/>
        </w:rPr>
        <w:t xml:space="preserve"> </w:t>
      </w:r>
      <w:r>
        <w:t>according</w:t>
      </w:r>
      <w:r>
        <w:rPr>
          <w:spacing w:val="-2"/>
        </w:rPr>
        <w:t xml:space="preserve"> </w:t>
      </w:r>
      <w:r>
        <w:t>to</w:t>
      </w:r>
      <w:r>
        <w:rPr>
          <w:spacing w:val="-6"/>
        </w:rPr>
        <w:t xml:space="preserve"> </w:t>
      </w:r>
      <w:r>
        <w:t>your</w:t>
      </w:r>
      <w:r>
        <w:rPr>
          <w:spacing w:val="-4"/>
        </w:rPr>
        <w:t xml:space="preserve"> </w:t>
      </w:r>
      <w:r>
        <w:t>conditions,</w:t>
      </w:r>
      <w:r>
        <w:rPr>
          <w:spacing w:val="-3"/>
        </w:rPr>
        <w:t xml:space="preserve"> </w:t>
      </w:r>
      <w:r>
        <w:t>bids</w:t>
      </w:r>
      <w:r>
        <w:rPr>
          <w:spacing w:val="-4"/>
        </w:rPr>
        <w:t xml:space="preserve"> </w:t>
      </w:r>
      <w:r>
        <w:t>must</w:t>
      </w:r>
      <w:r>
        <w:rPr>
          <w:spacing w:val="-2"/>
        </w:rPr>
        <w:t xml:space="preserve"> </w:t>
      </w:r>
      <w:r>
        <w:t>be</w:t>
      </w:r>
      <w:r>
        <w:rPr>
          <w:spacing w:val="-4"/>
        </w:rPr>
        <w:t xml:space="preserve"> </w:t>
      </w:r>
      <w:r>
        <w:t>supported</w:t>
      </w:r>
      <w:r>
        <w:rPr>
          <w:spacing w:val="-3"/>
        </w:rPr>
        <w:t xml:space="preserve"> </w:t>
      </w:r>
      <w:r>
        <w:t>by</w:t>
      </w:r>
      <w:r>
        <w:rPr>
          <w:spacing w:val="-3"/>
        </w:rPr>
        <w:t xml:space="preserve"> </w:t>
      </w:r>
      <w:r>
        <w:t>a</w:t>
      </w:r>
      <w:r>
        <w:rPr>
          <w:spacing w:val="-4"/>
        </w:rPr>
        <w:t xml:space="preserve"> </w:t>
      </w:r>
      <w:r>
        <w:t>bid</w:t>
      </w:r>
      <w:r>
        <w:rPr>
          <w:spacing w:val="-5"/>
        </w:rPr>
        <w:t xml:space="preserve"> </w:t>
      </w:r>
      <w:r>
        <w:rPr>
          <w:spacing w:val="-2"/>
        </w:rPr>
        <w:t>guarantee.</w:t>
      </w:r>
    </w:p>
    <w:p w14:paraId="24CC1008" w14:textId="77777777" w:rsidR="000C53C9" w:rsidRDefault="001128F6">
      <w:pPr>
        <w:pStyle w:val="BodyText"/>
        <w:spacing w:before="102"/>
        <w:ind w:left="968" w:right="710"/>
        <w:jc w:val="both"/>
      </w:pPr>
      <w:r>
        <w:t>At the</w:t>
      </w:r>
      <w:r>
        <w:rPr>
          <w:spacing w:val="-3"/>
        </w:rPr>
        <w:t xml:space="preserve"> </w:t>
      </w:r>
      <w:r>
        <w:t>request of</w:t>
      </w:r>
      <w:r>
        <w:rPr>
          <w:spacing w:val="-3"/>
        </w:rPr>
        <w:t xml:space="preserve"> </w:t>
      </w:r>
      <w:r>
        <w:t>the</w:t>
      </w:r>
      <w:r>
        <w:rPr>
          <w:spacing w:val="-1"/>
        </w:rPr>
        <w:t xml:space="preserve"> </w:t>
      </w:r>
      <w:r>
        <w:t>bidder,</w:t>
      </w:r>
      <w:r>
        <w:rPr>
          <w:spacing w:val="-1"/>
        </w:rPr>
        <w:t xml:space="preserve"> </w:t>
      </w:r>
      <w:r>
        <w:t>we</w:t>
      </w:r>
      <w:proofErr w:type="gramStart"/>
      <w:r>
        <w:t xml:space="preserve"> </w:t>
      </w:r>
      <w:r>
        <w:rPr>
          <w:spacing w:val="80"/>
          <w:w w:val="150"/>
          <w:u w:val="single"/>
        </w:rPr>
        <w:t xml:space="preserve">  </w:t>
      </w:r>
      <w:r>
        <w:t>[</w:t>
      </w:r>
      <w:proofErr w:type="gramEnd"/>
      <w:r>
        <w:t>insert name of issuing agency] hereby irrevocably undertake to pay you any sum or sums not exceeding in total an amount of</w:t>
      </w:r>
    </w:p>
    <w:p w14:paraId="438FB901" w14:textId="77777777" w:rsidR="000C53C9" w:rsidRDefault="001128F6">
      <w:pPr>
        <w:pStyle w:val="BodyText"/>
        <w:spacing w:before="104"/>
        <w:ind w:left="968" w:right="711"/>
        <w:jc w:val="both"/>
      </w:pPr>
      <w:r>
        <w:rPr>
          <w:spacing w:val="80"/>
          <w:u w:val="single"/>
        </w:rPr>
        <w:t xml:space="preserve">  </w:t>
      </w:r>
      <w:r>
        <w:t>[insert amount</w:t>
      </w:r>
      <w:r>
        <w:rPr>
          <w:spacing w:val="-3"/>
        </w:rPr>
        <w:t xml:space="preserve"> </w:t>
      </w:r>
      <w:r>
        <w:t>in</w:t>
      </w:r>
      <w:r>
        <w:rPr>
          <w:spacing w:val="-1"/>
        </w:rPr>
        <w:t xml:space="preserve"> </w:t>
      </w:r>
      <w:proofErr w:type="gramStart"/>
      <w:r>
        <w:t>figures]</w:t>
      </w:r>
      <w:r>
        <w:rPr>
          <w:spacing w:val="-1"/>
        </w:rPr>
        <w:t xml:space="preserve"> </w:t>
      </w:r>
      <w:r>
        <w:rPr>
          <w:spacing w:val="80"/>
          <w:u w:val="single"/>
        </w:rPr>
        <w:t xml:space="preserve">  </w:t>
      </w:r>
      <w:proofErr w:type="gramEnd"/>
      <w:r>
        <w:rPr>
          <w:spacing w:val="80"/>
          <w:u w:val="single"/>
        </w:rPr>
        <w:t xml:space="preserve"> </w:t>
      </w:r>
      <w:r>
        <w:t>[insert</w:t>
      </w:r>
      <w:r>
        <w:rPr>
          <w:spacing w:val="39"/>
        </w:rPr>
        <w:t xml:space="preserve"> </w:t>
      </w:r>
      <w:r>
        <w:t>amount</w:t>
      </w:r>
      <w:r>
        <w:rPr>
          <w:spacing w:val="39"/>
        </w:rPr>
        <w:t xml:space="preserve"> </w:t>
      </w:r>
      <w:r>
        <w:t>in</w:t>
      </w:r>
      <w:r>
        <w:rPr>
          <w:spacing w:val="38"/>
        </w:rPr>
        <w:t xml:space="preserve"> </w:t>
      </w:r>
      <w:r>
        <w:t>words])</w:t>
      </w:r>
      <w:r>
        <w:rPr>
          <w:spacing w:val="37"/>
        </w:rPr>
        <w:t xml:space="preserve"> </w:t>
      </w:r>
      <w:r>
        <w:t>upon</w:t>
      </w:r>
      <w:r>
        <w:rPr>
          <w:spacing w:val="38"/>
        </w:rPr>
        <w:t xml:space="preserve"> </w:t>
      </w:r>
      <w:r>
        <w:t>receipt</w:t>
      </w:r>
      <w:r>
        <w:rPr>
          <w:spacing w:val="39"/>
        </w:rPr>
        <w:t xml:space="preserve"> </w:t>
      </w:r>
      <w:r>
        <w:t>by</w:t>
      </w:r>
      <w:r>
        <w:rPr>
          <w:spacing w:val="38"/>
        </w:rPr>
        <w:t xml:space="preserve"> </w:t>
      </w:r>
      <w:r>
        <w:t>us</w:t>
      </w:r>
      <w:r>
        <w:rPr>
          <w:spacing w:val="39"/>
        </w:rPr>
        <w:t xml:space="preserve"> </w:t>
      </w:r>
      <w:r>
        <w:t>of</w:t>
      </w:r>
      <w:r>
        <w:rPr>
          <w:spacing w:val="39"/>
        </w:rPr>
        <w:t xml:space="preserve"> </w:t>
      </w:r>
      <w:r>
        <w:t>your</w:t>
      </w:r>
      <w:r>
        <w:rPr>
          <w:spacing w:val="39"/>
        </w:rPr>
        <w:t xml:space="preserve"> </w:t>
      </w:r>
      <w:r>
        <w:t>first</w:t>
      </w:r>
      <w:r>
        <w:rPr>
          <w:spacing w:val="39"/>
        </w:rPr>
        <w:t xml:space="preserve"> </w:t>
      </w:r>
      <w:r>
        <w:t>demand</w:t>
      </w:r>
      <w:r>
        <w:rPr>
          <w:spacing w:val="38"/>
        </w:rPr>
        <w:t xml:space="preserve"> </w:t>
      </w:r>
      <w:r>
        <w:t>in writing</w:t>
      </w:r>
      <w:r>
        <w:rPr>
          <w:spacing w:val="-9"/>
        </w:rPr>
        <w:t xml:space="preserve"> </w:t>
      </w:r>
      <w:r>
        <w:t>accompanied</w:t>
      </w:r>
      <w:r>
        <w:rPr>
          <w:spacing w:val="-8"/>
        </w:rPr>
        <w:t xml:space="preserve"> </w:t>
      </w:r>
      <w:r>
        <w:t>by</w:t>
      </w:r>
      <w:r>
        <w:rPr>
          <w:spacing w:val="-9"/>
        </w:rPr>
        <w:t xml:space="preserve"> </w:t>
      </w:r>
      <w:r>
        <w:t>a</w:t>
      </w:r>
      <w:r>
        <w:rPr>
          <w:spacing w:val="-11"/>
        </w:rPr>
        <w:t xml:space="preserve"> </w:t>
      </w:r>
      <w:r>
        <w:t>written</w:t>
      </w:r>
      <w:r>
        <w:rPr>
          <w:spacing w:val="-8"/>
        </w:rPr>
        <w:t xml:space="preserve"> </w:t>
      </w:r>
      <w:r>
        <w:t>statement</w:t>
      </w:r>
      <w:r>
        <w:rPr>
          <w:spacing w:val="-8"/>
        </w:rPr>
        <w:t xml:space="preserve"> </w:t>
      </w:r>
      <w:r>
        <w:t>stating</w:t>
      </w:r>
      <w:r>
        <w:rPr>
          <w:spacing w:val="-9"/>
        </w:rPr>
        <w:t xml:space="preserve"> </w:t>
      </w:r>
      <w:r>
        <w:t>that</w:t>
      </w:r>
      <w:r>
        <w:rPr>
          <w:spacing w:val="-7"/>
        </w:rPr>
        <w:t xml:space="preserve"> </w:t>
      </w:r>
      <w:r>
        <w:t>the</w:t>
      </w:r>
      <w:r>
        <w:rPr>
          <w:spacing w:val="-8"/>
        </w:rPr>
        <w:t xml:space="preserve"> </w:t>
      </w:r>
      <w:r>
        <w:t>Bidder</w:t>
      </w:r>
      <w:r>
        <w:rPr>
          <w:spacing w:val="-8"/>
        </w:rPr>
        <w:t xml:space="preserve"> </w:t>
      </w:r>
      <w:r>
        <w:t>is</w:t>
      </w:r>
      <w:r>
        <w:rPr>
          <w:spacing w:val="-8"/>
        </w:rPr>
        <w:t xml:space="preserve"> </w:t>
      </w:r>
      <w:r>
        <w:t>in</w:t>
      </w:r>
      <w:r>
        <w:rPr>
          <w:spacing w:val="-9"/>
        </w:rPr>
        <w:t xml:space="preserve"> </w:t>
      </w:r>
      <w:r>
        <w:t>breach</w:t>
      </w:r>
      <w:r>
        <w:rPr>
          <w:spacing w:val="-9"/>
        </w:rPr>
        <w:t xml:space="preserve"> </w:t>
      </w:r>
      <w:r>
        <w:t>of</w:t>
      </w:r>
      <w:r>
        <w:rPr>
          <w:spacing w:val="-10"/>
        </w:rPr>
        <w:t xml:space="preserve"> </w:t>
      </w:r>
      <w:r>
        <w:t>its</w:t>
      </w:r>
      <w:r>
        <w:rPr>
          <w:spacing w:val="-8"/>
        </w:rPr>
        <w:t xml:space="preserve"> </w:t>
      </w:r>
      <w:r>
        <w:t>obligation(s)</w:t>
      </w:r>
      <w:r>
        <w:rPr>
          <w:spacing w:val="-8"/>
        </w:rPr>
        <w:t xml:space="preserve"> </w:t>
      </w:r>
      <w:r>
        <w:t>under</w:t>
      </w:r>
      <w:r>
        <w:rPr>
          <w:spacing w:val="-8"/>
        </w:rPr>
        <w:t xml:space="preserve"> </w:t>
      </w:r>
      <w:r>
        <w:t>the</w:t>
      </w:r>
      <w:r>
        <w:rPr>
          <w:spacing w:val="-8"/>
        </w:rPr>
        <w:t xml:space="preserve"> </w:t>
      </w:r>
      <w:r>
        <w:t>bid conditions, because the bidder:</w:t>
      </w:r>
    </w:p>
    <w:p w14:paraId="7BB93ABE" w14:textId="77777777" w:rsidR="000C53C9" w:rsidRDefault="001128F6">
      <w:pPr>
        <w:pStyle w:val="ListParagraph"/>
        <w:numPr>
          <w:ilvl w:val="0"/>
          <w:numId w:val="2"/>
        </w:numPr>
        <w:tabs>
          <w:tab w:val="left" w:pos="1447"/>
        </w:tabs>
        <w:spacing w:before="108"/>
        <w:ind w:left="1447" w:hanging="335"/>
        <w:jc w:val="both"/>
      </w:pPr>
      <w:r>
        <w:t>has</w:t>
      </w:r>
      <w:r>
        <w:rPr>
          <w:spacing w:val="-6"/>
        </w:rPr>
        <w:t xml:space="preserve"> </w:t>
      </w:r>
      <w:r>
        <w:t>withdrawn</w:t>
      </w:r>
      <w:r>
        <w:rPr>
          <w:spacing w:val="-4"/>
        </w:rPr>
        <w:t xml:space="preserve"> </w:t>
      </w:r>
      <w:r>
        <w:t>its</w:t>
      </w:r>
      <w:r>
        <w:rPr>
          <w:spacing w:val="-4"/>
        </w:rPr>
        <w:t xml:space="preserve"> </w:t>
      </w:r>
      <w:r>
        <w:t>Bid</w:t>
      </w:r>
      <w:r>
        <w:rPr>
          <w:spacing w:val="-3"/>
        </w:rPr>
        <w:t xml:space="preserve"> </w:t>
      </w:r>
      <w:r>
        <w:t>during</w:t>
      </w:r>
      <w:r>
        <w:rPr>
          <w:spacing w:val="-4"/>
        </w:rPr>
        <w:t xml:space="preserve"> </w:t>
      </w:r>
      <w:r>
        <w:t>the</w:t>
      </w:r>
      <w:r>
        <w:rPr>
          <w:spacing w:val="-2"/>
        </w:rPr>
        <w:t xml:space="preserve"> </w:t>
      </w:r>
      <w:r>
        <w:t>period</w:t>
      </w:r>
      <w:r>
        <w:rPr>
          <w:spacing w:val="-4"/>
        </w:rPr>
        <w:t xml:space="preserve"> </w:t>
      </w:r>
      <w:r>
        <w:t>of</w:t>
      </w:r>
      <w:r>
        <w:rPr>
          <w:spacing w:val="-3"/>
        </w:rPr>
        <w:t xml:space="preserve"> </w:t>
      </w:r>
      <w:r>
        <w:t>bid</w:t>
      </w:r>
      <w:r>
        <w:rPr>
          <w:spacing w:val="-4"/>
        </w:rPr>
        <w:t xml:space="preserve"> </w:t>
      </w:r>
      <w:r>
        <w:t>validity</w:t>
      </w:r>
      <w:r>
        <w:rPr>
          <w:spacing w:val="-7"/>
        </w:rPr>
        <w:t xml:space="preserve"> </w:t>
      </w:r>
      <w:r>
        <w:t>specified;</w:t>
      </w:r>
      <w:r>
        <w:rPr>
          <w:spacing w:val="-2"/>
        </w:rPr>
        <w:t xml:space="preserve"> </w:t>
      </w:r>
      <w:r>
        <w:rPr>
          <w:spacing w:val="-5"/>
        </w:rPr>
        <w:t>or</w:t>
      </w:r>
    </w:p>
    <w:p w14:paraId="0C0F93FF" w14:textId="77777777" w:rsidR="000C53C9" w:rsidRDefault="000C53C9">
      <w:pPr>
        <w:pStyle w:val="BodyText"/>
        <w:spacing w:before="217"/>
      </w:pPr>
    </w:p>
    <w:p w14:paraId="4CAD529C" w14:textId="77777777" w:rsidR="000C53C9" w:rsidRDefault="001128F6">
      <w:pPr>
        <w:pStyle w:val="ListParagraph"/>
        <w:numPr>
          <w:ilvl w:val="0"/>
          <w:numId w:val="2"/>
        </w:numPr>
        <w:tabs>
          <w:tab w:val="left" w:pos="1448"/>
        </w:tabs>
        <w:spacing w:line="252" w:lineRule="auto"/>
        <w:ind w:right="715"/>
        <w:jc w:val="both"/>
      </w:pPr>
      <w:r>
        <w:t>does not accept the correction of errors in accordance with the instructions to bidders (hereinafter “the ITB”) of the IFB; or</w:t>
      </w:r>
    </w:p>
    <w:p w14:paraId="3047149F" w14:textId="77777777" w:rsidR="000C53C9" w:rsidRDefault="001128F6">
      <w:pPr>
        <w:pStyle w:val="ListParagraph"/>
        <w:numPr>
          <w:ilvl w:val="0"/>
          <w:numId w:val="2"/>
        </w:numPr>
        <w:tabs>
          <w:tab w:val="left" w:pos="1448"/>
        </w:tabs>
        <w:spacing w:before="108" w:line="254" w:lineRule="auto"/>
        <w:ind w:right="710"/>
        <w:jc w:val="both"/>
      </w:pPr>
      <w:r>
        <w:t>having been notified of the acceptance of its Bid by the purchaser during the period of bid validity, (</w:t>
      </w:r>
      <w:proofErr w:type="spellStart"/>
      <w:r>
        <w:t>i</w:t>
      </w:r>
      <w:proofErr w:type="spellEnd"/>
      <w:r>
        <w:t>) fails</w:t>
      </w:r>
      <w:r>
        <w:rPr>
          <w:spacing w:val="-6"/>
        </w:rPr>
        <w:t xml:space="preserve"> </w:t>
      </w:r>
      <w:r>
        <w:t>or</w:t>
      </w:r>
      <w:r>
        <w:rPr>
          <w:spacing w:val="-6"/>
        </w:rPr>
        <w:t xml:space="preserve"> </w:t>
      </w:r>
      <w:r>
        <w:t>refuses</w:t>
      </w:r>
      <w:r>
        <w:rPr>
          <w:spacing w:val="-6"/>
        </w:rPr>
        <w:t xml:space="preserve"> </w:t>
      </w:r>
      <w:r>
        <w:t>to</w:t>
      </w:r>
      <w:r>
        <w:rPr>
          <w:spacing w:val="-7"/>
        </w:rPr>
        <w:t xml:space="preserve"> </w:t>
      </w:r>
      <w:r>
        <w:t>execute</w:t>
      </w:r>
      <w:r>
        <w:rPr>
          <w:spacing w:val="-7"/>
        </w:rPr>
        <w:t xml:space="preserve"> </w:t>
      </w:r>
      <w:r>
        <w:t>the</w:t>
      </w:r>
      <w:r>
        <w:rPr>
          <w:spacing w:val="-7"/>
        </w:rPr>
        <w:t xml:space="preserve"> </w:t>
      </w:r>
      <w:r>
        <w:t>Contract</w:t>
      </w:r>
      <w:r>
        <w:rPr>
          <w:spacing w:val="-6"/>
        </w:rPr>
        <w:t xml:space="preserve"> </w:t>
      </w:r>
      <w:r>
        <w:t>Form,</w:t>
      </w:r>
      <w:r>
        <w:rPr>
          <w:spacing w:val="-7"/>
        </w:rPr>
        <w:t xml:space="preserve"> </w:t>
      </w:r>
      <w:r>
        <w:t>if</w:t>
      </w:r>
      <w:r>
        <w:rPr>
          <w:spacing w:val="-6"/>
        </w:rPr>
        <w:t xml:space="preserve"> </w:t>
      </w:r>
      <w:r>
        <w:t>required,</w:t>
      </w:r>
      <w:r>
        <w:rPr>
          <w:spacing w:val="-7"/>
        </w:rPr>
        <w:t xml:space="preserve"> </w:t>
      </w:r>
      <w:r>
        <w:t>or</w:t>
      </w:r>
      <w:r>
        <w:rPr>
          <w:spacing w:val="-6"/>
        </w:rPr>
        <w:t xml:space="preserve"> </w:t>
      </w:r>
      <w:r>
        <w:t>(ii)</w:t>
      </w:r>
      <w:r>
        <w:rPr>
          <w:spacing w:val="-6"/>
        </w:rPr>
        <w:t xml:space="preserve"> </w:t>
      </w:r>
      <w:r>
        <w:t>fails</w:t>
      </w:r>
      <w:r>
        <w:rPr>
          <w:spacing w:val="-6"/>
        </w:rPr>
        <w:t xml:space="preserve"> </w:t>
      </w:r>
      <w:r>
        <w:t>or</w:t>
      </w:r>
      <w:r>
        <w:rPr>
          <w:spacing w:val="-9"/>
        </w:rPr>
        <w:t xml:space="preserve"> </w:t>
      </w:r>
      <w:r>
        <w:t>refuses</w:t>
      </w:r>
      <w:r>
        <w:rPr>
          <w:spacing w:val="-6"/>
        </w:rPr>
        <w:t xml:space="preserve"> </w:t>
      </w:r>
      <w:r>
        <w:t>to</w:t>
      </w:r>
      <w:r>
        <w:rPr>
          <w:spacing w:val="-7"/>
        </w:rPr>
        <w:t xml:space="preserve"> </w:t>
      </w:r>
      <w:r>
        <w:t>furnish</w:t>
      </w:r>
      <w:r>
        <w:rPr>
          <w:spacing w:val="-6"/>
        </w:rPr>
        <w:t xml:space="preserve"> </w:t>
      </w:r>
      <w:r>
        <w:t>the</w:t>
      </w:r>
      <w:r>
        <w:rPr>
          <w:spacing w:val="-7"/>
        </w:rPr>
        <w:t xml:space="preserve"> </w:t>
      </w:r>
      <w:r>
        <w:t>performance security, in accordance with the ITB.</w:t>
      </w:r>
    </w:p>
    <w:p w14:paraId="31EEEB75" w14:textId="77777777" w:rsidR="000C53C9" w:rsidRDefault="000C53C9">
      <w:pPr>
        <w:pStyle w:val="BodyText"/>
        <w:spacing w:before="206"/>
      </w:pPr>
    </w:p>
    <w:p w14:paraId="35CBBD39" w14:textId="77777777" w:rsidR="000C53C9" w:rsidRDefault="001128F6">
      <w:pPr>
        <w:pStyle w:val="BodyText"/>
        <w:ind w:left="968" w:right="714"/>
        <w:jc w:val="both"/>
        <w:rPr>
          <w:i/>
        </w:rPr>
      </w:pPr>
      <w:r>
        <w:rPr>
          <w:i/>
          <w:noProof/>
        </w:rPr>
        <mc:AlternateContent>
          <mc:Choice Requires="wps">
            <w:drawing>
              <wp:anchor distT="0" distB="0" distL="0" distR="0" simplePos="0" relativeHeight="15729664" behindDoc="0" locked="0" layoutInCell="1" allowOverlap="1" wp14:anchorId="24B6C6F1" wp14:editId="12FAD030">
                <wp:simplePos x="0" y="0"/>
                <wp:positionH relativeFrom="page">
                  <wp:posOffset>3906901</wp:posOffset>
                </wp:positionH>
                <wp:positionV relativeFrom="paragraph">
                  <wp:posOffset>629154</wp:posOffset>
                </wp:positionV>
                <wp:extent cx="26034" cy="635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34" cy="6350"/>
                        </a:xfrm>
                        <a:custGeom>
                          <a:avLst/>
                          <a:gdLst/>
                          <a:ahLst/>
                          <a:cxnLst/>
                          <a:rect l="l" t="t" r="r" b="b"/>
                          <a:pathLst>
                            <a:path w="26034" h="6350">
                              <a:moveTo>
                                <a:pt x="25908" y="0"/>
                              </a:moveTo>
                              <a:lnTo>
                                <a:pt x="0" y="0"/>
                              </a:lnTo>
                              <a:lnTo>
                                <a:pt x="0" y="6096"/>
                              </a:lnTo>
                              <a:lnTo>
                                <a:pt x="25908" y="6096"/>
                              </a:lnTo>
                              <a:lnTo>
                                <a:pt x="2590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E12E3EF" id="Graphic 7" o:spid="_x0000_s1026" style="position:absolute;margin-left:307.65pt;margin-top:49.55pt;width:2.05pt;height:.5pt;z-index:15729664;visibility:visible;mso-wrap-style:square;mso-wrap-distance-left:0;mso-wrap-distance-top:0;mso-wrap-distance-right:0;mso-wrap-distance-bottom:0;mso-position-horizontal:absolute;mso-position-horizontal-relative:page;mso-position-vertical:absolute;mso-position-vertical-relative:text;v-text-anchor:top" coordsize="26034,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6IiMgIAANcEAAAOAAAAZHJzL2Uyb0RvYy54bWysVMFu2zAMvQ/YPwi6L3bTNW2NOMXQosWA&#10;oivQDDsrshwbk0WNUmLn70fJVpJtpw3zQabMJ+qRj/Tybug02yt0LZiSX8xyzpSRULVmW/Kv68cP&#10;N5w5L0wlNBhV8oNy/G71/t2yt4WaQwO6UsgoiHFFb0veeG+LLHOyUZ1wM7DKkLMG7ISnLW6zCkVP&#10;0TudzfN8kfWAlUWQyjn6+jA6+SrGr2sl/Ze6dsozXXLi5uOKcd2ENVstRbFFYZtWTjTEP7DoRGvo&#10;0mOoB+EF22H7R6iulQgOaj+T0GVQ161UMQfK5iL/LZu3RlgVc6HiOHssk/t/YeXL/hVZW5X8mjMj&#10;OpLoaarGdShOb11BmDf7iiE9Z59BfnfkyH7xhI2bMEONXcBScmyIlT4cK60GzyR9nC/yy4+cSfIs&#10;Lq+iDJko0km5c/5JQYwi9s/OjypVyRJNsuRgkomkdVBZR5U9Z6QyckYqb0aVrfDhXKAWTNYfaTQT&#10;i+DqYK/WEEE+0J9f3ebUwykFYnlCaHOOpPY6QyVfetsYbcQs8ttF4ETBkju9R9jp0r+ApiqmUFKD&#10;U+MtId943bEGdPV5lR3otnpstQ6JO9xu7jWyvQhDE5+J7Rks6j9KHsTfQHWgRuqpd0rufuwEKs70&#10;Z0OtGsYuGZiMTTLQ63uIwxlrjs6vh28CLbNkltxTx7xAGgRRpHYg/gEwYsNJA592Huo29ErkNjKa&#10;NjQ9Mf9p0sN4nu8j6vQ/Wv0EAAD//wMAUEsDBBQABgAIAAAAIQA/WZ8z4QAAAAoBAAAPAAAAZHJz&#10;L2Rvd25yZXYueG1sTI9NS8QwFEX3gv8hPMGNOEn8KNPadBBBwVkI1jLrTBObOE1Sk8xM9df7XOny&#10;cQ/3nlevZjeSg47JBi+ALxgQ7fugrB8EdG+Pl0sgKUuv5Bi8FvClE6ya05NaVioc/as+tHkgWOJT&#10;JQWYnKeK0tQb7WRahEl7zN5DdDLjGQeqojxiuRvpFWMFddJ6XDBy0g9G97t273BkbTb2+8lcdPFj&#10;N718ru1z17VCnJ/N93dAsp7zHwy/+qgODTptw96rREYBBb+9RlRAWXIgCBS8vAGyRZIxDrSp6f8X&#10;mh8AAAD//wMAUEsBAi0AFAAGAAgAAAAhALaDOJL+AAAA4QEAABMAAAAAAAAAAAAAAAAAAAAAAFtD&#10;b250ZW50X1R5cGVzXS54bWxQSwECLQAUAAYACAAAACEAOP0h/9YAAACUAQAACwAAAAAAAAAAAAAA&#10;AAAvAQAAX3JlbHMvLnJlbHNQSwECLQAUAAYACAAAACEAxROiIjICAADXBAAADgAAAAAAAAAAAAAA&#10;AAAuAgAAZHJzL2Uyb0RvYy54bWxQSwECLQAUAAYACAAAACEAP1mfM+EAAAAKAQAADwAAAAAAAAAA&#10;AAAAAACMBAAAZHJzL2Rvd25yZXYueG1sUEsFBgAAAAAEAAQA8wAAAJoFAAAAAA==&#10;" path="m25908,l,,,6096r25908,l25908,xe" fillcolor="black" stroked="f">
                <v:path arrowok="t"/>
                <w10:wrap anchorx="page"/>
              </v:shape>
            </w:pict>
          </mc:Fallback>
        </mc:AlternateContent>
      </w:r>
      <w:r>
        <w:t xml:space="preserve">This guarantee shall expire: (a) if the bidder is the successful bidder, upon our receipt of copies of the signed </w:t>
      </w:r>
      <w:r>
        <w:rPr>
          <w:spacing w:val="-2"/>
        </w:rPr>
        <w:t>by</w:t>
      </w:r>
      <w:r>
        <w:rPr>
          <w:spacing w:val="-8"/>
        </w:rPr>
        <w:t xml:space="preserve"> </w:t>
      </w:r>
      <w:r>
        <w:rPr>
          <w:spacing w:val="-2"/>
        </w:rPr>
        <w:t>the</w:t>
      </w:r>
      <w:r>
        <w:rPr>
          <w:spacing w:val="-7"/>
        </w:rPr>
        <w:t xml:space="preserve"> </w:t>
      </w:r>
      <w:r>
        <w:rPr>
          <w:spacing w:val="-2"/>
        </w:rPr>
        <w:t>bidder</w:t>
      </w:r>
      <w:r>
        <w:rPr>
          <w:spacing w:val="-7"/>
        </w:rPr>
        <w:t xml:space="preserve"> </w:t>
      </w:r>
      <w:r>
        <w:rPr>
          <w:spacing w:val="-2"/>
        </w:rPr>
        <w:t>and</w:t>
      </w:r>
      <w:r>
        <w:rPr>
          <w:spacing w:val="-8"/>
        </w:rPr>
        <w:t xml:space="preserve"> </w:t>
      </w:r>
      <w:r>
        <w:rPr>
          <w:spacing w:val="-2"/>
        </w:rPr>
        <w:t>of</w:t>
      </w:r>
      <w:r>
        <w:rPr>
          <w:spacing w:val="-7"/>
        </w:rPr>
        <w:t xml:space="preserve"> </w:t>
      </w:r>
      <w:r>
        <w:rPr>
          <w:spacing w:val="-2"/>
        </w:rPr>
        <w:t>the</w:t>
      </w:r>
      <w:r>
        <w:rPr>
          <w:spacing w:val="-7"/>
        </w:rPr>
        <w:t xml:space="preserve"> </w:t>
      </w:r>
      <w:r>
        <w:rPr>
          <w:spacing w:val="-2"/>
        </w:rPr>
        <w:t>performance</w:t>
      </w:r>
      <w:r>
        <w:rPr>
          <w:spacing w:val="-7"/>
        </w:rPr>
        <w:t xml:space="preserve"> </w:t>
      </w:r>
      <w:r>
        <w:rPr>
          <w:spacing w:val="-2"/>
        </w:rPr>
        <w:t>security</w:t>
      </w:r>
      <w:r>
        <w:rPr>
          <w:spacing w:val="-8"/>
        </w:rPr>
        <w:t xml:space="preserve"> </w:t>
      </w:r>
      <w:r>
        <w:rPr>
          <w:spacing w:val="-2"/>
        </w:rPr>
        <w:t>issued</w:t>
      </w:r>
      <w:r>
        <w:rPr>
          <w:spacing w:val="-10"/>
        </w:rPr>
        <w:t xml:space="preserve"> </w:t>
      </w:r>
      <w:r>
        <w:rPr>
          <w:spacing w:val="-2"/>
        </w:rPr>
        <w:t>to</w:t>
      </w:r>
      <w:r>
        <w:rPr>
          <w:spacing w:val="-8"/>
        </w:rPr>
        <w:t xml:space="preserve"> </w:t>
      </w:r>
      <w:r>
        <w:rPr>
          <w:spacing w:val="-2"/>
        </w:rPr>
        <w:t>you</w:t>
      </w:r>
      <w:r>
        <w:rPr>
          <w:spacing w:val="-8"/>
        </w:rPr>
        <w:t xml:space="preserve"> </w:t>
      </w:r>
      <w:r>
        <w:rPr>
          <w:spacing w:val="-2"/>
        </w:rPr>
        <w:t>by</w:t>
      </w:r>
      <w:r>
        <w:rPr>
          <w:spacing w:val="-8"/>
        </w:rPr>
        <w:t xml:space="preserve"> </w:t>
      </w:r>
      <w:r>
        <w:rPr>
          <w:spacing w:val="-2"/>
        </w:rPr>
        <w:t>the</w:t>
      </w:r>
      <w:r>
        <w:rPr>
          <w:spacing w:val="-7"/>
        </w:rPr>
        <w:t xml:space="preserve"> </w:t>
      </w:r>
      <w:r>
        <w:rPr>
          <w:spacing w:val="-2"/>
        </w:rPr>
        <w:t>bidder;</w:t>
      </w:r>
      <w:r>
        <w:rPr>
          <w:spacing w:val="-7"/>
        </w:rPr>
        <w:t xml:space="preserve"> </w:t>
      </w:r>
      <w:r>
        <w:rPr>
          <w:spacing w:val="-2"/>
        </w:rPr>
        <w:t>or</w:t>
      </w:r>
      <w:r>
        <w:rPr>
          <w:spacing w:val="-7"/>
        </w:rPr>
        <w:t xml:space="preserve"> </w:t>
      </w:r>
      <w:r>
        <w:rPr>
          <w:spacing w:val="-2"/>
        </w:rPr>
        <w:t>(b)</w:t>
      </w:r>
      <w:r>
        <w:rPr>
          <w:spacing w:val="-7"/>
        </w:rPr>
        <w:t xml:space="preserve"> </w:t>
      </w:r>
      <w:r>
        <w:rPr>
          <w:spacing w:val="-2"/>
        </w:rPr>
        <w:t>if</w:t>
      </w:r>
      <w:r>
        <w:rPr>
          <w:spacing w:val="-7"/>
        </w:rPr>
        <w:t xml:space="preserve"> </w:t>
      </w:r>
      <w:r>
        <w:rPr>
          <w:spacing w:val="-2"/>
        </w:rPr>
        <w:t>the</w:t>
      </w:r>
      <w:r>
        <w:rPr>
          <w:spacing w:val="-7"/>
        </w:rPr>
        <w:t xml:space="preserve"> </w:t>
      </w:r>
      <w:r>
        <w:rPr>
          <w:spacing w:val="-2"/>
        </w:rPr>
        <w:t>bidder</w:t>
      </w:r>
      <w:r>
        <w:rPr>
          <w:spacing w:val="-7"/>
        </w:rPr>
        <w:t xml:space="preserve"> </w:t>
      </w:r>
      <w:r>
        <w:rPr>
          <w:spacing w:val="-2"/>
        </w:rPr>
        <w:t>is</w:t>
      </w:r>
      <w:r>
        <w:rPr>
          <w:spacing w:val="-7"/>
        </w:rPr>
        <w:t xml:space="preserve"> </w:t>
      </w:r>
      <w:r>
        <w:rPr>
          <w:spacing w:val="-2"/>
        </w:rPr>
        <w:t>not</w:t>
      </w:r>
      <w:r>
        <w:rPr>
          <w:spacing w:val="-7"/>
        </w:rPr>
        <w:t xml:space="preserve"> </w:t>
      </w:r>
      <w:r>
        <w:rPr>
          <w:spacing w:val="-2"/>
        </w:rPr>
        <w:t>the</w:t>
      </w:r>
      <w:r>
        <w:rPr>
          <w:spacing w:val="-7"/>
        </w:rPr>
        <w:t xml:space="preserve"> </w:t>
      </w:r>
      <w:r>
        <w:rPr>
          <w:spacing w:val="-2"/>
        </w:rPr>
        <w:t xml:space="preserve">successful </w:t>
      </w:r>
      <w:r>
        <w:t>bidder, upon the earlier of (</w:t>
      </w:r>
      <w:proofErr w:type="spellStart"/>
      <w:r>
        <w:t>i</w:t>
      </w:r>
      <w:proofErr w:type="spellEnd"/>
      <w:r>
        <w:t>) our receipt of a copy of your notification to the Bidder that the bidder was unsuccessful, otherwise it will remain in force up to</w:t>
      </w:r>
      <w:r>
        <w:rPr>
          <w:spacing w:val="40"/>
        </w:rPr>
        <w:t xml:space="preserve"> </w:t>
      </w:r>
      <w:r>
        <w:rPr>
          <w:i/>
        </w:rPr>
        <w:t>(insert date)</w:t>
      </w:r>
    </w:p>
    <w:p w14:paraId="642705C0" w14:textId="77777777" w:rsidR="000C53C9" w:rsidRDefault="000C53C9">
      <w:pPr>
        <w:pStyle w:val="BodyText"/>
        <w:spacing w:before="209"/>
        <w:rPr>
          <w:i/>
        </w:rPr>
      </w:pPr>
    </w:p>
    <w:p w14:paraId="481492FB" w14:textId="77777777" w:rsidR="000C53C9" w:rsidRDefault="001128F6">
      <w:pPr>
        <w:pStyle w:val="BodyText"/>
        <w:ind w:left="968" w:right="710"/>
      </w:pPr>
      <w:r>
        <w:t>Consequently, any demand</w:t>
      </w:r>
      <w:r>
        <w:rPr>
          <w:spacing w:val="-2"/>
        </w:rPr>
        <w:t xml:space="preserve"> </w:t>
      </w:r>
      <w:r>
        <w:t>for payment under</w:t>
      </w:r>
      <w:r>
        <w:rPr>
          <w:spacing w:val="-1"/>
        </w:rPr>
        <w:t xml:space="preserve"> </w:t>
      </w:r>
      <w:r>
        <w:t>this guarantee must be</w:t>
      </w:r>
      <w:r>
        <w:rPr>
          <w:spacing w:val="-2"/>
        </w:rPr>
        <w:t xml:space="preserve"> </w:t>
      </w:r>
      <w:r>
        <w:t>received by</w:t>
      </w:r>
      <w:r>
        <w:rPr>
          <w:spacing w:val="-2"/>
        </w:rPr>
        <w:t xml:space="preserve"> </w:t>
      </w:r>
      <w:r>
        <w:t>us at</w:t>
      </w:r>
      <w:r>
        <w:rPr>
          <w:spacing w:val="-1"/>
        </w:rPr>
        <w:t xml:space="preserve"> </w:t>
      </w:r>
      <w:r>
        <w:t xml:space="preserve">the office on or before that date. </w:t>
      </w:r>
      <w:r>
        <w:rPr>
          <w:spacing w:val="80"/>
          <w:u w:val="single"/>
        </w:rPr>
        <w:t xml:space="preserve"> </w:t>
      </w:r>
    </w:p>
    <w:p w14:paraId="5857872A" w14:textId="77777777" w:rsidR="000C53C9" w:rsidRDefault="000C53C9">
      <w:pPr>
        <w:pStyle w:val="BodyText"/>
        <w:spacing w:before="211"/>
      </w:pPr>
    </w:p>
    <w:p w14:paraId="30E94A40" w14:textId="77777777" w:rsidR="000C53C9" w:rsidRDefault="001128F6">
      <w:pPr>
        <w:ind w:left="968"/>
        <w:rPr>
          <w:i/>
        </w:rPr>
      </w:pPr>
      <w:r>
        <w:rPr>
          <w:i/>
        </w:rPr>
        <w:t>[signature(s)</w:t>
      </w:r>
      <w:r>
        <w:rPr>
          <w:i/>
          <w:spacing w:val="-7"/>
        </w:rPr>
        <w:t xml:space="preserve"> </w:t>
      </w:r>
      <w:r>
        <w:rPr>
          <w:i/>
        </w:rPr>
        <w:t>of</w:t>
      </w:r>
      <w:r>
        <w:rPr>
          <w:i/>
          <w:spacing w:val="-5"/>
        </w:rPr>
        <w:t xml:space="preserve"> </w:t>
      </w:r>
      <w:r>
        <w:rPr>
          <w:i/>
        </w:rPr>
        <w:t>authorized</w:t>
      </w:r>
      <w:r>
        <w:rPr>
          <w:i/>
          <w:spacing w:val="-6"/>
        </w:rPr>
        <w:t xml:space="preserve"> </w:t>
      </w:r>
      <w:r>
        <w:rPr>
          <w:i/>
          <w:spacing w:val="-2"/>
        </w:rPr>
        <w:t>representative(s)]</w:t>
      </w:r>
    </w:p>
    <w:p w14:paraId="00D233A0" w14:textId="77777777" w:rsidR="000C53C9" w:rsidRDefault="000C53C9">
      <w:pPr>
        <w:rPr>
          <w:i/>
        </w:rPr>
        <w:sectPr w:rsidR="000C53C9">
          <w:pgSz w:w="12240" w:h="15840"/>
          <w:pgMar w:top="1140" w:right="283" w:bottom="440" w:left="566" w:header="0" w:footer="249" w:gutter="0"/>
          <w:cols w:space="720"/>
        </w:sectPr>
      </w:pPr>
    </w:p>
    <w:p w14:paraId="1B132159" w14:textId="77777777" w:rsidR="000C53C9" w:rsidRDefault="001128F6">
      <w:pPr>
        <w:pStyle w:val="Heading3"/>
        <w:ind w:right="693"/>
      </w:pPr>
      <w:bookmarkStart w:id="80" w:name="_bookmark77"/>
      <w:bookmarkEnd w:id="80"/>
      <w:r>
        <w:lastRenderedPageBreak/>
        <w:t>FORMAT</w:t>
      </w:r>
      <w:r>
        <w:rPr>
          <w:spacing w:val="3"/>
        </w:rPr>
        <w:t xml:space="preserve"> </w:t>
      </w:r>
      <w:r>
        <w:t>FOR</w:t>
      </w:r>
      <w:r>
        <w:rPr>
          <w:spacing w:val="1"/>
        </w:rPr>
        <w:t xml:space="preserve"> </w:t>
      </w:r>
      <w:r>
        <w:t>PERFORMANCE</w:t>
      </w:r>
      <w:r>
        <w:rPr>
          <w:spacing w:val="2"/>
        </w:rPr>
        <w:t xml:space="preserve"> </w:t>
      </w:r>
      <w:r>
        <w:t>BANK</w:t>
      </w:r>
      <w:r>
        <w:rPr>
          <w:spacing w:val="-11"/>
        </w:rPr>
        <w:t xml:space="preserve"> </w:t>
      </w:r>
      <w:r>
        <w:rPr>
          <w:spacing w:val="-2"/>
        </w:rPr>
        <w:t>GUARANTEE</w:t>
      </w:r>
    </w:p>
    <w:p w14:paraId="47F30ADB" w14:textId="77777777" w:rsidR="000C53C9" w:rsidRDefault="000C53C9">
      <w:pPr>
        <w:pStyle w:val="BodyText"/>
        <w:rPr>
          <w:b/>
          <w:i/>
          <w:sz w:val="24"/>
        </w:rPr>
      </w:pPr>
    </w:p>
    <w:p w14:paraId="51F44963" w14:textId="77777777" w:rsidR="000C53C9" w:rsidRDefault="000C53C9">
      <w:pPr>
        <w:pStyle w:val="BodyText"/>
        <w:rPr>
          <w:b/>
          <w:i/>
          <w:sz w:val="24"/>
        </w:rPr>
      </w:pPr>
    </w:p>
    <w:p w14:paraId="23B04A9C" w14:textId="77777777" w:rsidR="000C53C9" w:rsidRDefault="000C53C9">
      <w:pPr>
        <w:pStyle w:val="BodyText"/>
        <w:spacing w:before="11"/>
        <w:rPr>
          <w:b/>
          <w:i/>
          <w:sz w:val="24"/>
        </w:rPr>
      </w:pPr>
    </w:p>
    <w:p w14:paraId="3D2B0EE0" w14:textId="77777777" w:rsidR="000C53C9" w:rsidRDefault="001128F6">
      <w:pPr>
        <w:pStyle w:val="BodyText"/>
        <w:tabs>
          <w:tab w:val="left" w:pos="1306"/>
          <w:tab w:val="left" w:pos="7837"/>
        </w:tabs>
        <w:spacing w:before="1"/>
        <w:ind w:left="610"/>
      </w:pPr>
      <w:r>
        <w:rPr>
          <w:u w:val="single"/>
        </w:rPr>
        <w:tab/>
      </w:r>
      <w:r>
        <w:t>[Issuing</w:t>
      </w:r>
      <w:r>
        <w:rPr>
          <w:spacing w:val="-2"/>
        </w:rPr>
        <w:t xml:space="preserve"> </w:t>
      </w:r>
      <w:r>
        <w:t>Agency’s</w:t>
      </w:r>
      <w:r>
        <w:rPr>
          <w:spacing w:val="-2"/>
        </w:rPr>
        <w:t xml:space="preserve"> </w:t>
      </w:r>
      <w:r>
        <w:t>Name,</w:t>
      </w:r>
      <w:r>
        <w:rPr>
          <w:spacing w:val="-2"/>
        </w:rPr>
        <w:t xml:space="preserve"> </w:t>
      </w:r>
      <w:r>
        <w:t>and</w:t>
      </w:r>
      <w:r>
        <w:rPr>
          <w:spacing w:val="-2"/>
        </w:rPr>
        <w:t xml:space="preserve"> </w:t>
      </w:r>
      <w:r>
        <w:t>Address</w:t>
      </w:r>
      <w:r>
        <w:rPr>
          <w:spacing w:val="-1"/>
        </w:rPr>
        <w:t xml:space="preserve"> </w:t>
      </w:r>
      <w:r>
        <w:t>of</w:t>
      </w:r>
      <w:r>
        <w:rPr>
          <w:spacing w:val="-2"/>
        </w:rPr>
        <w:t xml:space="preserve"> </w:t>
      </w:r>
      <w:r>
        <w:t>Issuing</w:t>
      </w:r>
      <w:r>
        <w:rPr>
          <w:spacing w:val="-2"/>
        </w:rPr>
        <w:t xml:space="preserve"> </w:t>
      </w:r>
      <w:r>
        <w:t>Branch</w:t>
      </w:r>
      <w:r>
        <w:rPr>
          <w:spacing w:val="-2"/>
        </w:rPr>
        <w:t xml:space="preserve"> </w:t>
      </w:r>
      <w:r>
        <w:t>or</w:t>
      </w:r>
      <w:r>
        <w:rPr>
          <w:spacing w:val="-1"/>
        </w:rPr>
        <w:t xml:space="preserve"> </w:t>
      </w:r>
      <w:r>
        <w:t xml:space="preserve">office] </w:t>
      </w:r>
      <w:r>
        <w:rPr>
          <w:u w:val="single"/>
        </w:rPr>
        <w:tab/>
      </w:r>
    </w:p>
    <w:p w14:paraId="37E676CD" w14:textId="77777777" w:rsidR="000C53C9" w:rsidRDefault="000C53C9">
      <w:pPr>
        <w:pStyle w:val="BodyText"/>
        <w:spacing w:before="77"/>
      </w:pPr>
    </w:p>
    <w:p w14:paraId="1F685EA2" w14:textId="77777777" w:rsidR="000C53C9" w:rsidRDefault="001128F6">
      <w:pPr>
        <w:tabs>
          <w:tab w:val="left" w:pos="5677"/>
        </w:tabs>
        <w:ind w:left="610"/>
      </w:pPr>
      <w:r>
        <w:rPr>
          <w:b/>
        </w:rPr>
        <w:t>Beneficiary:</w:t>
      </w:r>
      <w:proofErr w:type="gramStart"/>
      <w:r>
        <w:rPr>
          <w:b/>
          <w:spacing w:val="-5"/>
        </w:rPr>
        <w:t xml:space="preserve"> </w:t>
      </w:r>
      <w:r>
        <w:rPr>
          <w:spacing w:val="47"/>
          <w:u w:val="thick"/>
        </w:rPr>
        <w:t xml:space="preserve">  </w:t>
      </w:r>
      <w:r>
        <w:t>[</w:t>
      </w:r>
      <w:proofErr w:type="gramEnd"/>
      <w:r>
        <w:t>Name</w:t>
      </w:r>
      <w:r>
        <w:rPr>
          <w:spacing w:val="-1"/>
        </w:rPr>
        <w:t xml:space="preserve"> </w:t>
      </w:r>
      <w:r>
        <w:t>and</w:t>
      </w:r>
      <w:r>
        <w:rPr>
          <w:spacing w:val="-2"/>
        </w:rPr>
        <w:t xml:space="preserve"> </w:t>
      </w:r>
      <w:r>
        <w:t>Address</w:t>
      </w:r>
      <w:r>
        <w:rPr>
          <w:spacing w:val="-1"/>
        </w:rPr>
        <w:t xml:space="preserve"> </w:t>
      </w:r>
      <w:r>
        <w:t>of</w:t>
      </w:r>
      <w:r>
        <w:rPr>
          <w:spacing w:val="-2"/>
        </w:rPr>
        <w:t xml:space="preserve"> Employer]</w:t>
      </w:r>
      <w:r>
        <w:rPr>
          <w:u w:val="single"/>
        </w:rPr>
        <w:tab/>
      </w:r>
    </w:p>
    <w:p w14:paraId="02031D42" w14:textId="77777777" w:rsidR="000C53C9" w:rsidRDefault="000C53C9">
      <w:pPr>
        <w:pStyle w:val="BodyText"/>
        <w:spacing w:before="74"/>
      </w:pPr>
    </w:p>
    <w:p w14:paraId="4C862D7D" w14:textId="77777777" w:rsidR="000C53C9" w:rsidRDefault="001128F6">
      <w:pPr>
        <w:pStyle w:val="Heading4"/>
        <w:spacing w:before="1"/>
        <w:ind w:left="610" w:firstLine="0"/>
      </w:pPr>
      <w:r>
        <w:rPr>
          <w:spacing w:val="-2"/>
        </w:rPr>
        <w:t>Date:</w:t>
      </w:r>
    </w:p>
    <w:p w14:paraId="528BFD50" w14:textId="77777777" w:rsidR="000C53C9" w:rsidRDefault="001128F6">
      <w:pPr>
        <w:pStyle w:val="BodyText"/>
        <w:spacing w:line="24" w:lineRule="exact"/>
        <w:ind w:left="1490"/>
        <w:rPr>
          <w:sz w:val="2"/>
        </w:rPr>
      </w:pPr>
      <w:r>
        <w:rPr>
          <w:noProof/>
          <w:sz w:val="2"/>
        </w:rPr>
        <mc:AlternateContent>
          <mc:Choice Requires="wpg">
            <w:drawing>
              <wp:inline distT="0" distB="0" distL="0" distR="0" wp14:anchorId="3B11839A" wp14:editId="29F26D55">
                <wp:extent cx="2190750" cy="15240"/>
                <wp:effectExtent l="0"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90750" cy="15240"/>
                          <a:chOff x="0" y="0"/>
                          <a:chExt cx="2190750" cy="15240"/>
                        </a:xfrm>
                      </wpg:grpSpPr>
                      <wps:wsp>
                        <wps:cNvPr id="9" name="Graphic 9"/>
                        <wps:cNvSpPr/>
                        <wps:spPr>
                          <a:xfrm>
                            <a:off x="0" y="0"/>
                            <a:ext cx="2190750" cy="15240"/>
                          </a:xfrm>
                          <a:custGeom>
                            <a:avLst/>
                            <a:gdLst/>
                            <a:ahLst/>
                            <a:cxnLst/>
                            <a:rect l="l" t="t" r="r" b="b"/>
                            <a:pathLst>
                              <a:path w="2190750" h="15240">
                                <a:moveTo>
                                  <a:pt x="2190750" y="0"/>
                                </a:moveTo>
                                <a:lnTo>
                                  <a:pt x="0" y="0"/>
                                </a:lnTo>
                                <a:lnTo>
                                  <a:pt x="0" y="15240"/>
                                </a:lnTo>
                                <a:lnTo>
                                  <a:pt x="2190750" y="15240"/>
                                </a:lnTo>
                                <a:lnTo>
                                  <a:pt x="219075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76B7F76" id="Group 8" o:spid="_x0000_s1026" style="width:172.5pt;height:1.2pt;mso-position-horizontal-relative:char;mso-position-vertical-relative:line" coordsize="21907,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ouUdQIAABcGAAAOAAAAZHJzL2Uyb0RvYy54bWykVE1v2zAMvQ/YfxB0X50E69YYdYqhXYsB&#10;RVegGXZWZPkDk0VNUuLk34+iI8dogQHLfJApkaLI90he3+w7zXbK+RZMwecXM86UkVC2pi74j/X9&#10;hyvOfBCmFBqMKvhBeX6zev/uure5WkADulSOoRPj894WvAnB5lnmZaM64S/AKoPKClwnAm5dnZVO&#10;9Oi909liNvuU9eBK60Aq7/H0blDyFfmvKiXD96ryKjBdcIwt0Opo3cQ1W12LvHbCNq08hiHOiKIT&#10;rcFHR1d3Igi2de0bV10rHXiowoWELoOqaqWiHDCb+exVNg8OtpZyqfO+tiNMCO0rnM52K592z461&#10;ZcGRKCM6pIheZVcRmt7WOVo8OPtin92QH4qPIH95VGev9XFfn4z3leviJUyT7Qnzw4i52gcm8XAx&#10;X84+XyI1EnXzy8XHIyeyQeLe3JLN17/ey0Q+PEqhjaH0FqvLnwD0/wfgSyOsIl58hOcI4PIE4FBO&#10;ywFCson4EaA+90coz0dnzFLkcuvDgwKCWewefRgKukySaJIk9yaJDtsiNoSmhgicYUM4zrAhNkND&#10;WBHivchdFFk/4alJNEVtBzu1BrILkayRzUQ0hnqy0WZqi5xPrJIu/S35G2zGskBvSZ/+g9303X+z&#10;pnKb+JUavIq1PaQ+CgQHHk4B96Db8r7VOgLgXb251Y7tRBw19EUw8crEDMsyFUCUNlAesHp6nD8F&#10;97+3winO9DeD9RmHVRJcEjZJcEHfAo00wt75sN7/FM4yi2LBA3bXE6QyFXmqjJjUaBtvGviyDVC1&#10;sWwotiGi4wZbhiSaPpTKcVLG8Tbdk9Vpnq/+AAAA//8DAFBLAwQUAAYACAAAACEACud4MdsAAAAD&#10;AQAADwAAAGRycy9kb3ducmV2LnhtbEyPT0vDQBDF74LfYRnBm92kf0TSbEop6qkItoL0Nk2mSWh2&#10;NmS3SfrtHb3Yy4PHG977TboabaN66nzt2EA8iUAR566ouTTwtX97egHlA3KBjWMycCUPq+z+LsWk&#10;cAN/Ur8LpZIS9gkaqEJoE619XpFFP3EtsWQn11kMYrtSFx0OUm4bPY2iZ22xZlmosKVNRfl5d7EG&#10;3gcc1rP4td+eT5vrYb/4+N7GZMzjw7heggo0hv9j+MUXdMiE6eguXHjVGJBHwp9KNpsvxB4NTOeg&#10;s1Tfsmc/AAAA//8DAFBLAQItABQABgAIAAAAIQC2gziS/gAAAOEBAAATAAAAAAAAAAAAAAAAAAAA&#10;AABbQ29udGVudF9UeXBlc10ueG1sUEsBAi0AFAAGAAgAAAAhADj9If/WAAAAlAEAAAsAAAAAAAAA&#10;AAAAAAAALwEAAF9yZWxzLy5yZWxzUEsBAi0AFAAGAAgAAAAhAM+qi5R1AgAAFwYAAA4AAAAAAAAA&#10;AAAAAAAALgIAAGRycy9lMm9Eb2MueG1sUEsBAi0AFAAGAAgAAAAhAArneDHbAAAAAwEAAA8AAAAA&#10;AAAAAAAAAAAAzwQAAGRycy9kb3ducmV2LnhtbFBLBQYAAAAABAAEAPMAAADXBQAAAAA=&#10;">
                <v:shape id="Graphic 9" o:spid="_x0000_s1027" style="position:absolute;width:21907;height:152;visibility:visible;mso-wrap-style:square;v-text-anchor:top" coordsize="219075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ebSvAAAANoAAAAPAAAAZHJzL2Rvd25yZXYueG1sRI/NCsIw&#10;EITvgu8QVvCmqR5Eq1FEEL2JVTwvzdoUm01pYq1vbwTB4zA/H7PadLYSLTW+dKxgMk5AEOdOl1wo&#10;uF72ozkIH5A1Vo5JwZs8bNb93gpT7V58pjYLhYgj7FNUYEKoUyl9bsiiH7uaOHp311gMUTaF1A2+&#10;4rit5DRJZtJiyZFgsKadofyRPW3kZtiFxfN8m+aJabPToXCz61ap4aDbLkEE6sI//GsftYIFfK/E&#10;GyDXHwAAAP//AwBQSwECLQAUAAYACAAAACEA2+H2y+4AAACFAQAAEwAAAAAAAAAAAAAAAAAAAAAA&#10;W0NvbnRlbnRfVHlwZXNdLnhtbFBLAQItABQABgAIAAAAIQBa9CxbvwAAABUBAAALAAAAAAAAAAAA&#10;AAAAAB8BAABfcmVscy8ucmVsc1BLAQItABQABgAIAAAAIQCJQebSvAAAANoAAAAPAAAAAAAAAAAA&#10;AAAAAAcCAABkcnMvZG93bnJldi54bWxQSwUGAAAAAAMAAwC3AAAA8AIAAAAA&#10;" path="m2190750,l,,,15240r2190750,l2190750,xe" fillcolor="black" stroked="f">
                  <v:path arrowok="t"/>
                </v:shape>
                <w10:anchorlock/>
              </v:group>
            </w:pict>
          </mc:Fallback>
        </mc:AlternateContent>
      </w:r>
    </w:p>
    <w:p w14:paraId="5F81BBEE" w14:textId="77777777" w:rsidR="000C53C9" w:rsidRDefault="000C53C9">
      <w:pPr>
        <w:pStyle w:val="BodyText"/>
        <w:spacing w:before="53"/>
        <w:rPr>
          <w:b/>
        </w:rPr>
      </w:pPr>
    </w:p>
    <w:p w14:paraId="0F137973" w14:textId="77777777" w:rsidR="000C53C9" w:rsidRDefault="001128F6">
      <w:pPr>
        <w:ind w:left="610"/>
        <w:rPr>
          <w:b/>
        </w:rPr>
      </w:pPr>
      <w:r>
        <w:rPr>
          <w:b/>
        </w:rPr>
        <w:t>PERFORMANCE</w:t>
      </w:r>
      <w:r>
        <w:rPr>
          <w:b/>
          <w:spacing w:val="-12"/>
        </w:rPr>
        <w:t xml:space="preserve"> </w:t>
      </w:r>
      <w:r>
        <w:rPr>
          <w:b/>
        </w:rPr>
        <w:t>GUARANTEE</w:t>
      </w:r>
      <w:r>
        <w:rPr>
          <w:b/>
          <w:spacing w:val="-12"/>
        </w:rPr>
        <w:t xml:space="preserve"> </w:t>
      </w:r>
      <w:r>
        <w:rPr>
          <w:b/>
          <w:spacing w:val="-4"/>
        </w:rPr>
        <w:t>NO.:</w:t>
      </w:r>
    </w:p>
    <w:p w14:paraId="7926D809" w14:textId="77777777" w:rsidR="000C53C9" w:rsidRDefault="001128F6">
      <w:pPr>
        <w:pStyle w:val="BodyText"/>
        <w:spacing w:line="24" w:lineRule="exact"/>
        <w:ind w:left="4949"/>
        <w:rPr>
          <w:sz w:val="2"/>
        </w:rPr>
      </w:pPr>
      <w:r>
        <w:rPr>
          <w:noProof/>
          <w:sz w:val="2"/>
        </w:rPr>
        <mc:AlternateContent>
          <mc:Choice Requires="wpg">
            <w:drawing>
              <wp:inline distT="0" distB="0" distL="0" distR="0" wp14:anchorId="54592D2B" wp14:editId="7C26BBE9">
                <wp:extent cx="2287905" cy="15240"/>
                <wp:effectExtent l="0" t="0" r="0" b="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7905" cy="15240"/>
                          <a:chOff x="0" y="0"/>
                          <a:chExt cx="2287905" cy="15240"/>
                        </a:xfrm>
                      </wpg:grpSpPr>
                      <wps:wsp>
                        <wps:cNvPr id="11" name="Graphic 11"/>
                        <wps:cNvSpPr/>
                        <wps:spPr>
                          <a:xfrm>
                            <a:off x="0" y="0"/>
                            <a:ext cx="2287905" cy="15240"/>
                          </a:xfrm>
                          <a:custGeom>
                            <a:avLst/>
                            <a:gdLst/>
                            <a:ahLst/>
                            <a:cxnLst/>
                            <a:rect l="l" t="t" r="r" b="b"/>
                            <a:pathLst>
                              <a:path w="2287905" h="15240">
                                <a:moveTo>
                                  <a:pt x="2287651" y="0"/>
                                </a:moveTo>
                                <a:lnTo>
                                  <a:pt x="0" y="0"/>
                                </a:lnTo>
                                <a:lnTo>
                                  <a:pt x="0" y="15240"/>
                                </a:lnTo>
                                <a:lnTo>
                                  <a:pt x="2287651" y="15240"/>
                                </a:lnTo>
                                <a:lnTo>
                                  <a:pt x="228765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8C2E694" id="Group 10" o:spid="_x0000_s1026" style="width:180.15pt;height:1.2pt;mso-position-horizontal-relative:char;mso-position-vertical-relative:line" coordsize="22879,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YZ8egIAABsGAAAOAAAAZHJzL2Uyb0RvYy54bWykVE1v2zAMvQ/YfxB0X5wEa9cZdYqhXYMB&#10;RVegHXZWZPkDk0WNUuLk34+SI8dogQHLfJApkaLIx0de3+w7zXYKXQum4IvZnDNlJJStqQv+4+X+&#10;wxVnzgtTCg1GFfygHL9ZvX933dtcLaEBXSpk5MS4vLcFb7y3eZY52ahOuBlYZUhZAXbC0xbrrETR&#10;k/dOZ8v5/DLrAUuLIJVzdHo3KPkq+q8qJf33qnLKM11wis3HFeO6CWu2uhZ5jcI2rTyGIc6IohOt&#10;oUdHV3fCC7bF9o2rrpUIDio/k9BlUFWtVDEHymYxf5XNGmFrYy513td2hImgfYXT2W7l4+4JWVtS&#10;7QgeIzqqUXyW0Z7A6W2dk80a7bN9wiFDEh9A/nKkzl7rw74+Ge8r7MIlSpTtI+qHEXW190zS4XJ5&#10;9enz/IIzSbrFxfLjsSqyodK9uSWbr3+9l4l8eDSGNobSW+KXO0Ho/g/C50ZYFSvjAjwJwsUJwoFR&#10;i8UAYrQKCEZIXe6OYJ6Pz5inyOXW+bWCCLTYPTg/kLpMkmiSJPcmiUitEZpCx6bwnFFTIGfUFJuh&#10;Kazw4V6oXhBZP6lUkwoVtB3s1AtEOx/KFep5eUFQpFJTqCcbbaa2xLmJVdKlv43+BpuRGOQt6dN/&#10;sJu++2/WkXATv1KDU4HdQ+qjEOGgwyngDnRb3rdaBwAc1ptbjWwnwriJXwCTrkzMiJiJAEHaQHkg&#10;/vQ0gwrufm8FKs70N0MMDQMrCZiETRLQ61uIYy1ij86/7H8KtMySWHBP/fUIiagiT8wISY224aaB&#10;L1sPVRtoE2MbIjpuqGmiFCdQTOU4LcOIm+6j1Wmmr/4AAAD//wMAUEsDBBQABgAIAAAAIQDMgInP&#10;2wAAAAMBAAAPAAAAZHJzL2Rvd25yZXYueG1sTI9Ba8JAEIXvhf6HZQq91U2MFUmzEZHWkxSqgngb&#10;s2MSzM6G7JrEf99tL+1l4PEe732TLUfTiJ46V1tWEE8iEMSF1TWXCg77j5cFCOeRNTaWScGdHCzz&#10;x4cMU20H/qJ+50sRStilqKDyvk2ldEVFBt3EtsTBu9jOoA+yK6XucAjlppHTKJpLgzWHhQpbWldU&#10;XHc3o2Az4LBK4vd+e72s76f96+dxG5NSz0/j6g2Ep9H/heEHP6BDHpjO9sbaiUZBeMT/3uAl8ygB&#10;cVYwnYHMM/mfPf8GAAD//wMAUEsBAi0AFAAGAAgAAAAhALaDOJL+AAAA4QEAABMAAAAAAAAAAAAA&#10;AAAAAAAAAFtDb250ZW50X1R5cGVzXS54bWxQSwECLQAUAAYACAAAACEAOP0h/9YAAACUAQAACwAA&#10;AAAAAAAAAAAAAAAvAQAAX3JlbHMvLnJlbHNQSwECLQAUAAYACAAAACEABdmGfHoCAAAbBgAADgAA&#10;AAAAAAAAAAAAAAAuAgAAZHJzL2Uyb0RvYy54bWxQSwECLQAUAAYACAAAACEAzICJz9sAAAADAQAA&#10;DwAAAAAAAAAAAAAAAADUBAAAZHJzL2Rvd25yZXYueG1sUEsFBgAAAAAEAAQA8wAAANwFAAAAAA==&#10;">
                <v:shape id="Graphic 11" o:spid="_x0000_s1027" style="position:absolute;width:22879;height:152;visibility:visible;mso-wrap-style:square;v-text-anchor:top" coordsize="2287905,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2BfwgAAANsAAAAPAAAAZHJzL2Rvd25yZXYueG1sRE9Na8JA&#10;EL0L/Q/LCL3pxh6sRNcQpAERStGW9jpkx00wO5tmNyb++25B8DaP9zmbbLSNuFLna8cKFvMEBHHp&#10;dM1GwddnMVuB8AFZY+OYFNzIQ7Z9mmww1W7gI11PwYgYwj5FBVUIbSqlLyuy6OeuJY7c2XUWQ4Sd&#10;kbrDIYbbRr4kyVJarDk2VNjSrqLycuqtgu/337dmOSSvvTy4j8LU5md3y5V6no75GkSgMTzEd/de&#10;x/kL+P8lHiC3fwAAAP//AwBQSwECLQAUAAYACAAAACEA2+H2y+4AAACFAQAAEwAAAAAAAAAAAAAA&#10;AAAAAAAAW0NvbnRlbnRfVHlwZXNdLnhtbFBLAQItABQABgAIAAAAIQBa9CxbvwAAABUBAAALAAAA&#10;AAAAAAAAAAAAAB8BAABfcmVscy8ucmVsc1BLAQItABQABgAIAAAAIQD5b2BfwgAAANsAAAAPAAAA&#10;AAAAAAAAAAAAAAcCAABkcnMvZG93bnJldi54bWxQSwUGAAAAAAMAAwC3AAAA9gIAAAAA&#10;" path="m2287651,l,,,15240r2287651,l2287651,xe" fillcolor="black" stroked="f">
                  <v:path arrowok="t"/>
                </v:shape>
                <w10:anchorlock/>
              </v:group>
            </w:pict>
          </mc:Fallback>
        </mc:AlternateContent>
      </w:r>
    </w:p>
    <w:p w14:paraId="623AD85D" w14:textId="77777777" w:rsidR="000C53C9" w:rsidRDefault="000C53C9">
      <w:pPr>
        <w:pStyle w:val="BodyText"/>
        <w:spacing w:before="51"/>
        <w:rPr>
          <w:b/>
        </w:rPr>
      </w:pPr>
    </w:p>
    <w:p w14:paraId="068B54CF" w14:textId="77777777" w:rsidR="000C53C9" w:rsidRDefault="001128F6">
      <w:pPr>
        <w:tabs>
          <w:tab w:val="left" w:pos="2796"/>
          <w:tab w:val="left" w:pos="3466"/>
        </w:tabs>
        <w:spacing w:line="276" w:lineRule="auto"/>
        <w:ind w:left="610" w:right="710"/>
      </w:pPr>
      <w:r>
        <w:t xml:space="preserve">We have been informed that </w:t>
      </w:r>
      <w:r>
        <w:rPr>
          <w:u w:val="single"/>
        </w:rPr>
        <w:tab/>
      </w:r>
      <w:r>
        <w:t>[</w:t>
      </w:r>
      <w:r>
        <w:rPr>
          <w:i/>
        </w:rPr>
        <w:t>name of contractor/ Supplier</w:t>
      </w:r>
      <w:r>
        <w:t>] (hereinafter called “the Contractor”) has entered into Contract No.</w:t>
      </w:r>
      <w:r>
        <w:rPr>
          <w:u w:val="single"/>
        </w:rPr>
        <w:tab/>
      </w:r>
    </w:p>
    <w:p w14:paraId="2A4147B1" w14:textId="77777777" w:rsidR="000C53C9" w:rsidRDefault="001128F6">
      <w:pPr>
        <w:tabs>
          <w:tab w:val="left" w:pos="4906"/>
          <w:tab w:val="left" w:pos="7117"/>
        </w:tabs>
        <w:spacing w:before="2"/>
        <w:ind w:left="610"/>
      </w:pPr>
      <w:r>
        <w:rPr>
          <w:i/>
        </w:rPr>
        <w:t>[reference</w:t>
      </w:r>
      <w:r>
        <w:rPr>
          <w:i/>
          <w:spacing w:val="-2"/>
        </w:rPr>
        <w:t xml:space="preserve"> </w:t>
      </w:r>
      <w:r>
        <w:rPr>
          <w:i/>
        </w:rPr>
        <w:t>number</w:t>
      </w:r>
      <w:r>
        <w:rPr>
          <w:i/>
          <w:spacing w:val="-2"/>
        </w:rPr>
        <w:t xml:space="preserve"> </w:t>
      </w:r>
      <w:r>
        <w:rPr>
          <w:i/>
        </w:rPr>
        <w:t>of</w:t>
      </w:r>
      <w:r>
        <w:rPr>
          <w:i/>
          <w:spacing w:val="-3"/>
        </w:rPr>
        <w:t xml:space="preserve"> </w:t>
      </w:r>
      <w:r>
        <w:rPr>
          <w:i/>
        </w:rPr>
        <w:t>the</w:t>
      </w:r>
      <w:r>
        <w:rPr>
          <w:i/>
          <w:spacing w:val="-2"/>
        </w:rPr>
        <w:t xml:space="preserve"> </w:t>
      </w:r>
      <w:r>
        <w:rPr>
          <w:i/>
        </w:rPr>
        <w:t>contract]</w:t>
      </w:r>
      <w:r>
        <w:rPr>
          <w:i/>
          <w:spacing w:val="-2"/>
        </w:rPr>
        <w:t xml:space="preserve"> </w:t>
      </w:r>
      <w:r>
        <w:t>dated</w:t>
      </w:r>
      <w:r>
        <w:rPr>
          <w:spacing w:val="-3"/>
        </w:rPr>
        <w:t xml:space="preserve"> </w:t>
      </w:r>
      <w:r>
        <w:rPr>
          <w:u w:val="single"/>
        </w:rPr>
        <w:tab/>
      </w:r>
      <w:r>
        <w:t xml:space="preserve">with you, for the </w:t>
      </w:r>
      <w:r>
        <w:rPr>
          <w:u w:val="single"/>
        </w:rPr>
        <w:tab/>
      </w:r>
      <w:r>
        <w:rPr>
          <w:i/>
        </w:rPr>
        <w:t>[insert</w:t>
      </w:r>
      <w:r>
        <w:rPr>
          <w:i/>
          <w:spacing w:val="-1"/>
        </w:rPr>
        <w:t xml:space="preserve"> </w:t>
      </w:r>
      <w:r>
        <w:rPr>
          <w:i/>
        </w:rPr>
        <w:t>“construction”</w:t>
      </w:r>
      <w:r>
        <w:rPr>
          <w:i/>
          <w:spacing w:val="-5"/>
        </w:rPr>
        <w:t xml:space="preserve"> </w:t>
      </w:r>
      <w:r>
        <w:rPr>
          <w:i/>
        </w:rPr>
        <w:t>/</w:t>
      </w:r>
      <w:r>
        <w:rPr>
          <w:i/>
          <w:spacing w:val="-1"/>
        </w:rPr>
        <w:t xml:space="preserve"> </w:t>
      </w:r>
      <w:r>
        <w:rPr>
          <w:i/>
        </w:rPr>
        <w:t xml:space="preserve">“Supply”] </w:t>
      </w:r>
      <w:r>
        <w:t>of</w:t>
      </w:r>
      <w:r>
        <w:rPr>
          <w:spacing w:val="-4"/>
        </w:rPr>
        <w:t xml:space="preserve"> </w:t>
      </w:r>
      <w:r>
        <w:rPr>
          <w:spacing w:val="80"/>
          <w:u w:val="single"/>
        </w:rPr>
        <w:t xml:space="preserve"> </w:t>
      </w:r>
    </w:p>
    <w:p w14:paraId="25681783" w14:textId="77777777" w:rsidR="000C53C9" w:rsidRDefault="001128F6">
      <w:pPr>
        <w:tabs>
          <w:tab w:val="left" w:pos="1306"/>
        </w:tabs>
        <w:spacing w:before="37"/>
        <w:ind w:left="610"/>
      </w:pPr>
      <w:r>
        <w:rPr>
          <w:i/>
          <w:u w:val="single"/>
        </w:rPr>
        <w:tab/>
      </w:r>
      <w:r>
        <w:rPr>
          <w:i/>
        </w:rPr>
        <w:t>[name</w:t>
      </w:r>
      <w:r>
        <w:rPr>
          <w:i/>
          <w:spacing w:val="-7"/>
        </w:rPr>
        <w:t xml:space="preserve"> </w:t>
      </w:r>
      <w:r>
        <w:rPr>
          <w:i/>
        </w:rPr>
        <w:t>of</w:t>
      </w:r>
      <w:r>
        <w:rPr>
          <w:i/>
          <w:spacing w:val="-3"/>
        </w:rPr>
        <w:t xml:space="preserve"> </w:t>
      </w:r>
      <w:r>
        <w:rPr>
          <w:i/>
        </w:rPr>
        <w:t>contract</w:t>
      </w:r>
      <w:r>
        <w:rPr>
          <w:i/>
          <w:spacing w:val="-3"/>
        </w:rPr>
        <w:t xml:space="preserve"> </w:t>
      </w:r>
      <w:r>
        <w:rPr>
          <w:i/>
        </w:rPr>
        <w:t>and</w:t>
      </w:r>
      <w:r>
        <w:rPr>
          <w:i/>
          <w:spacing w:val="-4"/>
        </w:rPr>
        <w:t xml:space="preserve"> </w:t>
      </w:r>
      <w:r>
        <w:rPr>
          <w:i/>
        </w:rPr>
        <w:t>brief</w:t>
      </w:r>
      <w:r>
        <w:rPr>
          <w:i/>
          <w:spacing w:val="-6"/>
        </w:rPr>
        <w:t xml:space="preserve"> </w:t>
      </w:r>
      <w:r>
        <w:rPr>
          <w:i/>
        </w:rPr>
        <w:t>description</w:t>
      </w:r>
      <w:r>
        <w:rPr>
          <w:i/>
          <w:spacing w:val="-5"/>
        </w:rPr>
        <w:t xml:space="preserve"> </w:t>
      </w:r>
      <w:r>
        <w:rPr>
          <w:i/>
        </w:rPr>
        <w:t>of</w:t>
      </w:r>
      <w:r>
        <w:rPr>
          <w:i/>
          <w:spacing w:val="-1"/>
        </w:rPr>
        <w:t xml:space="preserve"> </w:t>
      </w:r>
      <w:r>
        <w:t>works]</w:t>
      </w:r>
      <w:r>
        <w:rPr>
          <w:spacing w:val="-4"/>
        </w:rPr>
        <w:t xml:space="preserve"> </w:t>
      </w:r>
      <w:r>
        <w:t>(hereinafter</w:t>
      </w:r>
      <w:r>
        <w:rPr>
          <w:spacing w:val="-4"/>
        </w:rPr>
        <w:t xml:space="preserve"> </w:t>
      </w:r>
      <w:r>
        <w:t>called</w:t>
      </w:r>
      <w:r>
        <w:rPr>
          <w:spacing w:val="-4"/>
        </w:rPr>
        <w:t xml:space="preserve"> </w:t>
      </w:r>
      <w:r>
        <w:t>“the</w:t>
      </w:r>
      <w:r>
        <w:rPr>
          <w:spacing w:val="-6"/>
        </w:rPr>
        <w:t xml:space="preserve"> </w:t>
      </w:r>
      <w:r>
        <w:rPr>
          <w:spacing w:val="-2"/>
        </w:rPr>
        <w:t>contract”).</w:t>
      </w:r>
    </w:p>
    <w:p w14:paraId="255AB7A3" w14:textId="77777777" w:rsidR="000C53C9" w:rsidRDefault="000C53C9">
      <w:pPr>
        <w:pStyle w:val="BodyText"/>
        <w:spacing w:before="75"/>
      </w:pPr>
    </w:p>
    <w:p w14:paraId="2443A0CA" w14:textId="77777777" w:rsidR="000C53C9" w:rsidRDefault="001128F6">
      <w:pPr>
        <w:pStyle w:val="BodyText"/>
        <w:spacing w:line="276" w:lineRule="auto"/>
        <w:ind w:left="610" w:right="709"/>
        <w:jc w:val="both"/>
      </w:pPr>
      <w:r>
        <w:t>Furthermore, we understand that, according to</w:t>
      </w:r>
      <w:r>
        <w:rPr>
          <w:spacing w:val="-2"/>
        </w:rPr>
        <w:t xml:space="preserve"> </w:t>
      </w:r>
      <w:r>
        <w:t>the</w:t>
      </w:r>
      <w:r>
        <w:rPr>
          <w:spacing w:val="-1"/>
        </w:rPr>
        <w:t xml:space="preserve"> </w:t>
      </w:r>
      <w:r>
        <w:t>conditions</w:t>
      </w:r>
      <w:r>
        <w:rPr>
          <w:spacing w:val="-1"/>
        </w:rPr>
        <w:t xml:space="preserve"> </w:t>
      </w:r>
      <w:r>
        <w:t>of</w:t>
      </w:r>
      <w:r>
        <w:rPr>
          <w:spacing w:val="-1"/>
        </w:rPr>
        <w:t xml:space="preserve"> </w:t>
      </w:r>
      <w:r>
        <w:t>the</w:t>
      </w:r>
      <w:r>
        <w:rPr>
          <w:spacing w:val="-1"/>
        </w:rPr>
        <w:t xml:space="preserve"> </w:t>
      </w:r>
      <w:r>
        <w:t>contract,</w:t>
      </w:r>
      <w:r>
        <w:rPr>
          <w:spacing w:val="-2"/>
        </w:rPr>
        <w:t xml:space="preserve"> </w:t>
      </w:r>
      <w:r>
        <w:t>a performance</w:t>
      </w:r>
      <w:r>
        <w:rPr>
          <w:spacing w:val="-1"/>
        </w:rPr>
        <w:t xml:space="preserve"> </w:t>
      </w:r>
      <w:r>
        <w:t>guarantee</w:t>
      </w:r>
      <w:r>
        <w:rPr>
          <w:spacing w:val="-1"/>
        </w:rPr>
        <w:t xml:space="preserve"> </w:t>
      </w:r>
      <w:r>
        <w:t>is</w:t>
      </w:r>
      <w:r>
        <w:rPr>
          <w:spacing w:val="-1"/>
        </w:rPr>
        <w:t xml:space="preserve"> </w:t>
      </w:r>
      <w:r>
        <w:t>required. At the</w:t>
      </w:r>
      <w:r>
        <w:rPr>
          <w:spacing w:val="-3"/>
        </w:rPr>
        <w:t xml:space="preserve"> </w:t>
      </w:r>
      <w:r>
        <w:t>request of</w:t>
      </w:r>
      <w:r>
        <w:rPr>
          <w:spacing w:val="-3"/>
        </w:rPr>
        <w:t xml:space="preserve"> </w:t>
      </w:r>
      <w:r>
        <w:t>the</w:t>
      </w:r>
      <w:r>
        <w:rPr>
          <w:spacing w:val="-1"/>
        </w:rPr>
        <w:t xml:space="preserve"> </w:t>
      </w:r>
      <w:r>
        <w:t>Contractor,</w:t>
      </w:r>
      <w:r>
        <w:rPr>
          <w:spacing w:val="-1"/>
        </w:rPr>
        <w:t xml:space="preserve"> </w:t>
      </w:r>
      <w:r>
        <w:t>we</w:t>
      </w:r>
      <w:proofErr w:type="gramStart"/>
      <w:r>
        <w:rPr>
          <w:spacing w:val="-1"/>
        </w:rPr>
        <w:t xml:space="preserve"> </w:t>
      </w:r>
      <w:r>
        <w:rPr>
          <w:spacing w:val="80"/>
          <w:u w:val="single"/>
        </w:rPr>
        <w:t xml:space="preserve">  </w:t>
      </w:r>
      <w:r>
        <w:t>[</w:t>
      </w:r>
      <w:proofErr w:type="gramEnd"/>
      <w:r>
        <w:rPr>
          <w:i/>
        </w:rPr>
        <w:t>name of Agency</w:t>
      </w:r>
      <w:r>
        <w:t>] hereby irrevocably undertake to pay you any sum or sums not</w:t>
      </w:r>
      <w:r>
        <w:rPr>
          <w:spacing w:val="40"/>
        </w:rPr>
        <w:t xml:space="preserve"> </w:t>
      </w:r>
      <w:r>
        <w:t>exceeding</w:t>
      </w:r>
      <w:r>
        <w:rPr>
          <w:spacing w:val="40"/>
        </w:rPr>
        <w:t xml:space="preserve"> </w:t>
      </w:r>
      <w:r>
        <w:t>in</w:t>
      </w:r>
      <w:r>
        <w:rPr>
          <w:spacing w:val="40"/>
        </w:rPr>
        <w:t xml:space="preserve"> </w:t>
      </w:r>
      <w:r>
        <w:t>total</w:t>
      </w:r>
      <w:r>
        <w:rPr>
          <w:spacing w:val="40"/>
        </w:rPr>
        <w:t xml:space="preserve"> </w:t>
      </w:r>
      <w:r>
        <w:t>an</w:t>
      </w:r>
      <w:r>
        <w:rPr>
          <w:spacing w:val="40"/>
        </w:rPr>
        <w:t xml:space="preserve"> </w:t>
      </w:r>
      <w:r>
        <w:t>amount</w:t>
      </w:r>
      <w:r>
        <w:rPr>
          <w:spacing w:val="40"/>
        </w:rPr>
        <w:t xml:space="preserve"> </w:t>
      </w:r>
      <w:r>
        <w:t>of</w:t>
      </w:r>
    </w:p>
    <w:p w14:paraId="517C1E2D" w14:textId="77777777" w:rsidR="000C53C9" w:rsidRDefault="001128F6">
      <w:pPr>
        <w:pStyle w:val="BodyText"/>
        <w:tabs>
          <w:tab w:val="left" w:pos="1306"/>
        </w:tabs>
        <w:spacing w:before="1" w:line="276" w:lineRule="auto"/>
        <w:ind w:left="610" w:right="709"/>
        <w:jc w:val="both"/>
      </w:pPr>
      <w:r>
        <w:rPr>
          <w:i/>
          <w:u w:val="single"/>
        </w:rPr>
        <w:tab/>
      </w:r>
      <w:r>
        <w:rPr>
          <w:i/>
        </w:rPr>
        <w:t>[amount</w:t>
      </w:r>
      <w:r>
        <w:rPr>
          <w:i/>
          <w:spacing w:val="-3"/>
        </w:rPr>
        <w:t xml:space="preserve"> </w:t>
      </w:r>
      <w:r>
        <w:rPr>
          <w:i/>
        </w:rPr>
        <w:t>in</w:t>
      </w:r>
      <w:r>
        <w:rPr>
          <w:i/>
          <w:spacing w:val="-4"/>
        </w:rPr>
        <w:t xml:space="preserve"> </w:t>
      </w:r>
      <w:r>
        <w:rPr>
          <w:i/>
        </w:rPr>
        <w:t xml:space="preserve">figures] </w:t>
      </w:r>
      <w:r>
        <w:t>(</w:t>
      </w:r>
      <w:r>
        <w:rPr>
          <w:spacing w:val="-3"/>
        </w:rPr>
        <w:t xml:space="preserve"> </w:t>
      </w:r>
      <w:r>
        <w:rPr>
          <w:spacing w:val="80"/>
          <w:u w:val="single"/>
        </w:rPr>
        <w:t xml:space="preserve"> </w:t>
      </w:r>
      <w:r>
        <w:t xml:space="preserve">) </w:t>
      </w:r>
      <w:r>
        <w:rPr>
          <w:i/>
        </w:rPr>
        <w:t xml:space="preserve">[amount in words], </w:t>
      </w:r>
      <w:r>
        <w:t>such sum being payable in the types and proportions of currencies in which the contract Price is payable, upon receipt by us of your first demand in writing accompanied by a written statement stating that the contractor is in breach of its obligation(s) under the contract, without your needing to prove or to show grounds for your demand or the sum specified therein.</w:t>
      </w:r>
    </w:p>
    <w:p w14:paraId="219E986A" w14:textId="77777777" w:rsidR="000C53C9" w:rsidRDefault="000C53C9">
      <w:pPr>
        <w:pStyle w:val="BodyText"/>
        <w:spacing w:before="38"/>
      </w:pPr>
    </w:p>
    <w:p w14:paraId="5C49DBD8" w14:textId="77777777" w:rsidR="000C53C9" w:rsidRDefault="001128F6">
      <w:pPr>
        <w:tabs>
          <w:tab w:val="left" w:leader="dot" w:pos="7148"/>
        </w:tabs>
        <w:ind w:left="610"/>
        <w:rPr>
          <w:i/>
        </w:rPr>
      </w:pPr>
      <w:r>
        <w:t>This</w:t>
      </w:r>
      <w:r>
        <w:rPr>
          <w:spacing w:val="10"/>
        </w:rPr>
        <w:t xml:space="preserve"> </w:t>
      </w:r>
      <w:r>
        <w:t>guarantee</w:t>
      </w:r>
      <w:r>
        <w:rPr>
          <w:spacing w:val="12"/>
        </w:rPr>
        <w:t xml:space="preserve"> </w:t>
      </w:r>
      <w:r>
        <w:t>shall</w:t>
      </w:r>
      <w:r>
        <w:rPr>
          <w:spacing w:val="9"/>
        </w:rPr>
        <w:t xml:space="preserve"> </w:t>
      </w:r>
      <w:r>
        <w:t>expire,</w:t>
      </w:r>
      <w:r>
        <w:rPr>
          <w:spacing w:val="12"/>
        </w:rPr>
        <w:t xml:space="preserve"> </w:t>
      </w:r>
      <w:r>
        <w:t>no</w:t>
      </w:r>
      <w:r>
        <w:rPr>
          <w:spacing w:val="11"/>
        </w:rPr>
        <w:t xml:space="preserve"> </w:t>
      </w:r>
      <w:r>
        <w:t>later</w:t>
      </w:r>
      <w:r>
        <w:rPr>
          <w:spacing w:val="11"/>
        </w:rPr>
        <w:t xml:space="preserve"> </w:t>
      </w:r>
      <w:r>
        <w:t>than</w:t>
      </w:r>
      <w:r>
        <w:rPr>
          <w:spacing w:val="9"/>
        </w:rPr>
        <w:t xml:space="preserve"> </w:t>
      </w:r>
      <w:r>
        <w:t>the…………</w:t>
      </w:r>
      <w:r>
        <w:rPr>
          <w:spacing w:val="12"/>
        </w:rPr>
        <w:t xml:space="preserve"> </w:t>
      </w:r>
      <w:r>
        <w:t>day</w:t>
      </w:r>
      <w:r>
        <w:rPr>
          <w:spacing w:val="12"/>
        </w:rPr>
        <w:t xml:space="preserve"> </w:t>
      </w:r>
      <w:r>
        <w:rPr>
          <w:spacing w:val="-5"/>
        </w:rPr>
        <w:t>of</w:t>
      </w:r>
      <w:r>
        <w:tab/>
        <w:t>,</w:t>
      </w:r>
      <w:r>
        <w:rPr>
          <w:spacing w:val="10"/>
        </w:rPr>
        <w:t xml:space="preserve"> </w:t>
      </w:r>
      <w:r>
        <w:t>20…</w:t>
      </w:r>
      <w:r>
        <w:rPr>
          <w:spacing w:val="15"/>
        </w:rPr>
        <w:t xml:space="preserve"> </w:t>
      </w:r>
      <w:r>
        <w:rPr>
          <w:i/>
        </w:rPr>
        <w:t>[insert</w:t>
      </w:r>
      <w:r>
        <w:rPr>
          <w:i/>
          <w:spacing w:val="13"/>
        </w:rPr>
        <w:t xml:space="preserve"> </w:t>
      </w:r>
      <w:r>
        <w:rPr>
          <w:i/>
        </w:rPr>
        <w:t>date,</w:t>
      </w:r>
      <w:r>
        <w:rPr>
          <w:i/>
          <w:spacing w:val="12"/>
        </w:rPr>
        <w:t xml:space="preserve"> </w:t>
      </w:r>
      <w:r>
        <w:rPr>
          <w:i/>
        </w:rPr>
        <w:t>28</w:t>
      </w:r>
      <w:r>
        <w:rPr>
          <w:i/>
          <w:spacing w:val="12"/>
        </w:rPr>
        <w:t xml:space="preserve"> </w:t>
      </w:r>
      <w:r>
        <w:rPr>
          <w:i/>
        </w:rPr>
        <w:t>days</w:t>
      </w:r>
      <w:r>
        <w:rPr>
          <w:i/>
          <w:spacing w:val="13"/>
        </w:rPr>
        <w:t xml:space="preserve"> </w:t>
      </w:r>
      <w:r>
        <w:rPr>
          <w:i/>
        </w:rPr>
        <w:t>beyond</w:t>
      </w:r>
      <w:r>
        <w:rPr>
          <w:i/>
          <w:spacing w:val="13"/>
        </w:rPr>
        <w:t xml:space="preserve"> </w:t>
      </w:r>
      <w:r>
        <w:rPr>
          <w:i/>
          <w:spacing w:val="-5"/>
        </w:rPr>
        <w:t>the</w:t>
      </w:r>
    </w:p>
    <w:p w14:paraId="1883D64C" w14:textId="77777777" w:rsidR="000C53C9" w:rsidRDefault="001128F6">
      <w:pPr>
        <w:spacing w:before="37" w:line="276" w:lineRule="auto"/>
        <w:ind w:left="610" w:right="708"/>
        <w:jc w:val="both"/>
      </w:pPr>
      <w:r>
        <w:rPr>
          <w:i/>
        </w:rPr>
        <w:t>scheduled</w:t>
      </w:r>
      <w:r>
        <w:rPr>
          <w:i/>
          <w:spacing w:val="-4"/>
        </w:rPr>
        <w:t xml:space="preserve"> </w:t>
      </w:r>
      <w:r>
        <w:rPr>
          <w:i/>
        </w:rPr>
        <w:t>contract</w:t>
      </w:r>
      <w:r>
        <w:rPr>
          <w:i/>
          <w:spacing w:val="-4"/>
        </w:rPr>
        <w:t xml:space="preserve"> </w:t>
      </w:r>
      <w:r>
        <w:rPr>
          <w:i/>
        </w:rPr>
        <w:t>completion</w:t>
      </w:r>
      <w:r>
        <w:rPr>
          <w:i/>
          <w:spacing w:val="-2"/>
        </w:rPr>
        <w:t xml:space="preserve"> </w:t>
      </w:r>
      <w:r>
        <w:rPr>
          <w:i/>
        </w:rPr>
        <w:t xml:space="preserve">date] </w:t>
      </w:r>
      <w:r>
        <w:t>and</w:t>
      </w:r>
      <w:r>
        <w:rPr>
          <w:spacing w:val="-4"/>
        </w:rPr>
        <w:t xml:space="preserve"> </w:t>
      </w:r>
      <w:r>
        <w:t>any</w:t>
      </w:r>
      <w:r>
        <w:rPr>
          <w:spacing w:val="-2"/>
        </w:rPr>
        <w:t xml:space="preserve"> </w:t>
      </w:r>
      <w:r>
        <w:t>demand</w:t>
      </w:r>
      <w:r>
        <w:rPr>
          <w:spacing w:val="-4"/>
        </w:rPr>
        <w:t xml:space="preserve"> </w:t>
      </w:r>
      <w:r>
        <w:t>for</w:t>
      </w:r>
      <w:r>
        <w:rPr>
          <w:spacing w:val="-2"/>
        </w:rPr>
        <w:t xml:space="preserve"> </w:t>
      </w:r>
      <w:r>
        <w:t>payment</w:t>
      </w:r>
      <w:r>
        <w:rPr>
          <w:spacing w:val="-1"/>
        </w:rPr>
        <w:t xml:space="preserve"> </w:t>
      </w:r>
      <w:r>
        <w:t>under</w:t>
      </w:r>
      <w:r>
        <w:rPr>
          <w:spacing w:val="-2"/>
        </w:rPr>
        <w:t xml:space="preserve"> </w:t>
      </w:r>
      <w:r>
        <w:t>it</w:t>
      </w:r>
      <w:r>
        <w:rPr>
          <w:spacing w:val="-4"/>
        </w:rPr>
        <w:t xml:space="preserve"> </w:t>
      </w:r>
      <w:r>
        <w:t>must</w:t>
      </w:r>
      <w:r>
        <w:rPr>
          <w:spacing w:val="-1"/>
        </w:rPr>
        <w:t xml:space="preserve"> </w:t>
      </w:r>
      <w:r>
        <w:t>be</w:t>
      </w:r>
      <w:r>
        <w:rPr>
          <w:spacing w:val="-2"/>
        </w:rPr>
        <w:t xml:space="preserve"> </w:t>
      </w:r>
      <w:r>
        <w:t>received</w:t>
      </w:r>
      <w:r>
        <w:rPr>
          <w:spacing w:val="-2"/>
        </w:rPr>
        <w:t xml:space="preserve"> </w:t>
      </w:r>
      <w:r>
        <w:t>by</w:t>
      </w:r>
      <w:r>
        <w:rPr>
          <w:spacing w:val="-2"/>
        </w:rPr>
        <w:t xml:space="preserve"> </w:t>
      </w:r>
      <w:r>
        <w:t>us</w:t>
      </w:r>
      <w:r>
        <w:rPr>
          <w:spacing w:val="-4"/>
        </w:rPr>
        <w:t xml:space="preserve"> </w:t>
      </w:r>
      <w:r>
        <w:t>at</w:t>
      </w:r>
      <w:r>
        <w:rPr>
          <w:spacing w:val="-4"/>
        </w:rPr>
        <w:t xml:space="preserve"> </w:t>
      </w:r>
      <w:r>
        <w:t>this</w:t>
      </w:r>
      <w:r>
        <w:rPr>
          <w:spacing w:val="-2"/>
        </w:rPr>
        <w:t xml:space="preserve"> </w:t>
      </w:r>
      <w:r>
        <w:t>office</w:t>
      </w:r>
      <w:r>
        <w:rPr>
          <w:spacing w:val="-2"/>
        </w:rPr>
        <w:t xml:space="preserve"> </w:t>
      </w:r>
      <w:r>
        <w:t>on or before that date.</w:t>
      </w:r>
    </w:p>
    <w:p w14:paraId="14C0D982" w14:textId="77777777" w:rsidR="000C53C9" w:rsidRDefault="000C53C9">
      <w:pPr>
        <w:pStyle w:val="BodyText"/>
        <w:rPr>
          <w:sz w:val="20"/>
        </w:rPr>
      </w:pPr>
    </w:p>
    <w:p w14:paraId="45651709" w14:textId="77777777" w:rsidR="000C53C9" w:rsidRDefault="000C53C9">
      <w:pPr>
        <w:pStyle w:val="BodyText"/>
        <w:rPr>
          <w:sz w:val="20"/>
        </w:rPr>
      </w:pPr>
    </w:p>
    <w:p w14:paraId="523180B2" w14:textId="77777777" w:rsidR="000C53C9" w:rsidRDefault="001128F6">
      <w:pPr>
        <w:pStyle w:val="BodyText"/>
        <w:spacing w:before="40"/>
        <w:rPr>
          <w:sz w:val="20"/>
        </w:rPr>
      </w:pPr>
      <w:r>
        <w:rPr>
          <w:noProof/>
          <w:sz w:val="20"/>
        </w:rPr>
        <mc:AlternateContent>
          <mc:Choice Requires="wps">
            <w:drawing>
              <wp:anchor distT="0" distB="0" distL="0" distR="0" simplePos="0" relativeHeight="487590400" behindDoc="1" locked="0" layoutInCell="1" allowOverlap="1" wp14:anchorId="7503CC0F" wp14:editId="2DB84360">
                <wp:simplePos x="0" y="0"/>
                <wp:positionH relativeFrom="page">
                  <wp:posOffset>914400</wp:posOffset>
                </wp:positionH>
                <wp:positionV relativeFrom="paragraph">
                  <wp:posOffset>187092</wp:posOffset>
                </wp:positionV>
                <wp:extent cx="106680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0" cy="1270"/>
                        </a:xfrm>
                        <a:custGeom>
                          <a:avLst/>
                          <a:gdLst/>
                          <a:ahLst/>
                          <a:cxnLst/>
                          <a:rect l="l" t="t" r="r" b="b"/>
                          <a:pathLst>
                            <a:path w="1066800">
                              <a:moveTo>
                                <a:pt x="0" y="0"/>
                              </a:moveTo>
                              <a:lnTo>
                                <a:pt x="1066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80FC1FF" id="Graphic 12" o:spid="_x0000_s1026" style="position:absolute;margin-left:1in;margin-top:14.75pt;width:84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1066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qcQIQIAAIEEAAAOAAAAZHJzL2Uyb0RvYy54bWysVMFu2zAMvQ/YPwi6L3ZyyDojTjE0aDGg&#10;6Aq0w86KLMfGZFEjlTj5+1GynaTdbZgPAiU+kXx8lFe3x86Kg0FqwZVyPsulME5D1bpdKX+83n+6&#10;kYKCcpWy4EwpT4bk7frjh1XvC7OABmxlUHAQR0XvS9mE4IssI92YTtEMvHHsrAE7FXiLu6xC1XP0&#10;zmaLPF9mPWDlEbQh4tPN4JTrFL+ujQ7f65pMELaUXFtIK6Z1G9dsvVLFDpVvWj2Wof6hik61jpOe&#10;Q21UUGKP7V+hulYjENRhpqHLoK5bbRIHZjPP37F5aZQ3iQs3h/y5TfT/wuqnwzOKtmLtFlI41bFG&#10;D2M7+ITb03sqGPXinzESJP8I+hexI3vjiRsaMccau4hleuKYen0699ocg9B8OM+Xy5ucJdHsmy8+&#10;JykyVUx39Z7Cg4EURx0eKQxKVZOlmsnSRzeZyHpHpW1SOkjBSqMUrPR2UNqrEO/F4qIp+ksh8ayD&#10;g3mF5A3vKufSLl7rrlFnKhNLxg4INmIa7tVgpNRsX5OzLlaxzL8s0wAR2La6b62NVRDutncWxUHF&#10;8U1f5MER3sA8UtgoagZcco0w60adBmmiSFuoTix5zyKXkn7vFRop7DfHQxUfyGTgZGwnA4O9g/SM&#10;UoM45+vxp0IvYvpSBlb2CaaRVcUkWqR+xsabDr7uA9RtVDTN0FDRuOE5TwTHNxkf0vU+oS5/jvUf&#10;AAAA//8DAFBLAwQUAAYACAAAACEA0TPIotkAAAAJAQAADwAAAGRycy9kb3ducmV2LnhtbExPO0/D&#10;MBDekfgP1iGxUSdpoG2IU1VIDIiJwsDoxkcSNT5H8bVJ/z3XCcbvoe9RbmffqzOOsQtkIF0koJDq&#10;4DpqDHx9vj6sQUW25GwfCA1cMMK2ur0pbeHCRB943nOjJIRiYQ20zEOhdaxb9DYuwoAk2k8YvWWB&#10;Y6PdaCcJ973OkuRJe9uRNLR2wJcW6+P+5A285bvIdJmkdJO9h/R7WfORjLm/m3fPoBhn/jPDdb5M&#10;h0o2HcKJXFS94DyXL2wg2zyCEsMyzYQ4XIkV6KrU/x9UvwAAAP//AwBQSwECLQAUAAYACAAAACEA&#10;toM4kv4AAADhAQAAEwAAAAAAAAAAAAAAAAAAAAAAW0NvbnRlbnRfVHlwZXNdLnhtbFBLAQItABQA&#10;BgAIAAAAIQA4/SH/1gAAAJQBAAALAAAAAAAAAAAAAAAAAC8BAABfcmVscy8ucmVsc1BLAQItABQA&#10;BgAIAAAAIQDS9qcQIQIAAIEEAAAOAAAAAAAAAAAAAAAAAC4CAABkcnMvZTJvRG9jLnhtbFBLAQIt&#10;ABQABgAIAAAAIQDRM8ii2QAAAAkBAAAPAAAAAAAAAAAAAAAAAHsEAABkcnMvZG93bnJldi54bWxQ&#10;SwUGAAAAAAQABADzAAAAgQUAAAAA&#10;" path="m,l1066800,e" filled="f" strokeweight=".48pt">
                <v:path arrowok="t"/>
                <w10:wrap type="topAndBottom" anchorx="page"/>
              </v:shape>
            </w:pict>
          </mc:Fallback>
        </mc:AlternateContent>
      </w:r>
    </w:p>
    <w:p w14:paraId="502310FE" w14:textId="77777777" w:rsidR="000C53C9" w:rsidRDefault="001128F6">
      <w:pPr>
        <w:ind w:left="610"/>
        <w:rPr>
          <w:i/>
        </w:rPr>
      </w:pPr>
      <w:r>
        <w:rPr>
          <w:i/>
          <w:spacing w:val="-2"/>
        </w:rPr>
        <w:t>[signature(s)]</w:t>
      </w:r>
    </w:p>
    <w:p w14:paraId="6C4FC26D" w14:textId="77777777" w:rsidR="000C53C9" w:rsidRDefault="000C53C9">
      <w:pPr>
        <w:rPr>
          <w:i/>
        </w:rPr>
        <w:sectPr w:rsidR="000C53C9">
          <w:pgSz w:w="12240" w:h="15840"/>
          <w:pgMar w:top="1320" w:right="283" w:bottom="440" w:left="566" w:header="0" w:footer="249" w:gutter="0"/>
          <w:cols w:space="720"/>
        </w:sectPr>
      </w:pPr>
    </w:p>
    <w:p w14:paraId="4AE2CDDA" w14:textId="77777777" w:rsidR="000C53C9" w:rsidRDefault="001128F6">
      <w:pPr>
        <w:pStyle w:val="Heading3"/>
        <w:spacing w:before="73"/>
      </w:pPr>
      <w:bookmarkStart w:id="81" w:name="_bookmark78"/>
      <w:bookmarkEnd w:id="81"/>
      <w:r>
        <w:lastRenderedPageBreak/>
        <w:t>STATEMENT</w:t>
      </w:r>
      <w:r>
        <w:rPr>
          <w:spacing w:val="-1"/>
        </w:rPr>
        <w:t xml:space="preserve"> </w:t>
      </w:r>
      <w:r>
        <w:t xml:space="preserve">OF </w:t>
      </w:r>
      <w:r>
        <w:rPr>
          <w:spacing w:val="-2"/>
        </w:rPr>
        <w:t>COMPLIANCE</w:t>
      </w:r>
    </w:p>
    <w:p w14:paraId="7A000094" w14:textId="77777777" w:rsidR="000C53C9" w:rsidRDefault="001128F6">
      <w:pPr>
        <w:pStyle w:val="Heading2"/>
        <w:spacing w:line="340" w:lineRule="exact"/>
      </w:pPr>
      <w:r>
        <w:t>SPECIFICATIONS</w:t>
      </w:r>
      <w:r>
        <w:rPr>
          <w:spacing w:val="-8"/>
        </w:rPr>
        <w:t xml:space="preserve"> </w:t>
      </w:r>
      <w:r>
        <w:t>OF</w:t>
      </w:r>
      <w:r>
        <w:rPr>
          <w:spacing w:val="-8"/>
        </w:rPr>
        <w:t xml:space="preserve"> </w:t>
      </w:r>
      <w:r>
        <w:t>BRAND-NEW</w:t>
      </w:r>
      <w:r>
        <w:rPr>
          <w:spacing w:val="-8"/>
        </w:rPr>
        <w:t xml:space="preserve"> </w:t>
      </w:r>
      <w:r>
        <w:t>COMMERCIAL</w:t>
      </w:r>
      <w:r>
        <w:rPr>
          <w:spacing w:val="-8"/>
        </w:rPr>
        <w:t xml:space="preserve"> </w:t>
      </w:r>
      <w:r>
        <w:t>GRADE</w:t>
      </w:r>
      <w:r>
        <w:rPr>
          <w:spacing w:val="-8"/>
        </w:rPr>
        <w:t xml:space="preserve"> </w:t>
      </w:r>
      <w:r>
        <w:t>PHARMACEUTICAL LEAFLET FOLDING MACHINE</w:t>
      </w:r>
    </w:p>
    <w:p w14:paraId="6D232C8B" w14:textId="77777777" w:rsidR="000C53C9" w:rsidRDefault="001128F6">
      <w:pPr>
        <w:pStyle w:val="ListParagraph"/>
        <w:numPr>
          <w:ilvl w:val="0"/>
          <w:numId w:val="1"/>
        </w:numPr>
        <w:tabs>
          <w:tab w:val="left" w:pos="584"/>
        </w:tabs>
        <w:spacing w:line="237" w:lineRule="exact"/>
        <w:ind w:left="584" w:hanging="306"/>
        <w:jc w:val="left"/>
      </w:pPr>
      <w:r>
        <w:t>Duly</w:t>
      </w:r>
      <w:r>
        <w:rPr>
          <w:spacing w:val="-6"/>
        </w:rPr>
        <w:t xml:space="preserve"> </w:t>
      </w:r>
      <w:r>
        <w:t>filled</w:t>
      </w:r>
      <w:r>
        <w:rPr>
          <w:spacing w:val="-5"/>
        </w:rPr>
        <w:t xml:space="preserve"> </w:t>
      </w:r>
      <w:r>
        <w:t>statement</w:t>
      </w:r>
      <w:r>
        <w:rPr>
          <w:spacing w:val="-2"/>
        </w:rPr>
        <w:t xml:space="preserve"> </w:t>
      </w:r>
      <w:r>
        <w:t>of</w:t>
      </w:r>
      <w:r>
        <w:rPr>
          <w:spacing w:val="-3"/>
        </w:rPr>
        <w:t xml:space="preserve"> </w:t>
      </w:r>
      <w:r>
        <w:t>compliance</w:t>
      </w:r>
      <w:r>
        <w:rPr>
          <w:spacing w:val="-3"/>
        </w:rPr>
        <w:t xml:space="preserve"> </w:t>
      </w:r>
      <w:r>
        <w:t>should</w:t>
      </w:r>
      <w:r>
        <w:rPr>
          <w:spacing w:val="-3"/>
        </w:rPr>
        <w:t xml:space="preserve"> </w:t>
      </w:r>
      <w:r>
        <w:t>be</w:t>
      </w:r>
      <w:r>
        <w:rPr>
          <w:spacing w:val="-5"/>
        </w:rPr>
        <w:t xml:space="preserve"> </w:t>
      </w:r>
      <w:r>
        <w:t>sent</w:t>
      </w:r>
      <w:r>
        <w:rPr>
          <w:spacing w:val="-2"/>
        </w:rPr>
        <w:t xml:space="preserve"> </w:t>
      </w:r>
      <w:r>
        <w:t>with</w:t>
      </w:r>
      <w:r>
        <w:rPr>
          <w:spacing w:val="-3"/>
        </w:rPr>
        <w:t xml:space="preserve"> </w:t>
      </w:r>
      <w:r>
        <w:t>the</w:t>
      </w:r>
      <w:r>
        <w:rPr>
          <w:spacing w:val="-5"/>
        </w:rPr>
        <w:t xml:space="preserve"> </w:t>
      </w:r>
      <w:r>
        <w:t>tender</w:t>
      </w:r>
      <w:r>
        <w:rPr>
          <w:spacing w:val="-5"/>
        </w:rPr>
        <w:t xml:space="preserve"> </w:t>
      </w:r>
      <w:r>
        <w:rPr>
          <w:spacing w:val="-2"/>
        </w:rPr>
        <w:t>document.</w:t>
      </w:r>
    </w:p>
    <w:p w14:paraId="7970B738" w14:textId="77777777" w:rsidR="000C53C9" w:rsidRDefault="001128F6">
      <w:pPr>
        <w:pStyle w:val="ListParagraph"/>
        <w:numPr>
          <w:ilvl w:val="0"/>
          <w:numId w:val="1"/>
        </w:numPr>
        <w:tabs>
          <w:tab w:val="left" w:pos="584"/>
        </w:tabs>
        <w:spacing w:before="2" w:line="252" w:lineRule="exact"/>
        <w:ind w:left="584" w:hanging="380"/>
        <w:jc w:val="left"/>
      </w:pPr>
      <w:r>
        <w:t>Specify</w:t>
      </w:r>
      <w:r>
        <w:rPr>
          <w:spacing w:val="-8"/>
        </w:rPr>
        <w:t xml:space="preserve"> </w:t>
      </w:r>
      <w:r>
        <w:t>whether</w:t>
      </w:r>
      <w:r>
        <w:rPr>
          <w:spacing w:val="-5"/>
        </w:rPr>
        <w:t xml:space="preserve"> </w:t>
      </w:r>
      <w:r>
        <w:t>offered</w:t>
      </w:r>
      <w:r>
        <w:rPr>
          <w:spacing w:val="-6"/>
        </w:rPr>
        <w:t xml:space="preserve"> </w:t>
      </w:r>
      <w:r>
        <w:t>specifications</w:t>
      </w:r>
      <w:r>
        <w:rPr>
          <w:spacing w:val="-7"/>
        </w:rPr>
        <w:t xml:space="preserve"> </w:t>
      </w:r>
      <w:r>
        <w:t>comply</w:t>
      </w:r>
      <w:r>
        <w:rPr>
          <w:spacing w:val="-5"/>
        </w:rPr>
        <w:t xml:space="preserve"> </w:t>
      </w:r>
      <w:r>
        <w:t>with</w:t>
      </w:r>
      <w:r>
        <w:rPr>
          <w:spacing w:val="-5"/>
        </w:rPr>
        <w:t xml:space="preserve"> </w:t>
      </w:r>
      <w:r>
        <w:t>required</w:t>
      </w:r>
      <w:r>
        <w:rPr>
          <w:spacing w:val="-5"/>
        </w:rPr>
        <w:t xml:space="preserve"> </w:t>
      </w:r>
      <w:r>
        <w:rPr>
          <w:spacing w:val="-2"/>
        </w:rPr>
        <w:t>specifications.</w:t>
      </w:r>
    </w:p>
    <w:p w14:paraId="7431E0BE" w14:textId="77777777" w:rsidR="000C53C9" w:rsidRDefault="001128F6">
      <w:pPr>
        <w:pStyle w:val="ListParagraph"/>
        <w:numPr>
          <w:ilvl w:val="0"/>
          <w:numId w:val="1"/>
        </w:numPr>
        <w:tabs>
          <w:tab w:val="left" w:pos="583"/>
        </w:tabs>
        <w:spacing w:line="252" w:lineRule="exact"/>
        <w:ind w:left="583" w:hanging="451"/>
        <w:jc w:val="left"/>
        <w:rPr>
          <w:b/>
        </w:rPr>
      </w:pPr>
      <w:r>
        <w:t>Indicate</w:t>
      </w:r>
      <w:r>
        <w:rPr>
          <w:spacing w:val="-6"/>
        </w:rPr>
        <w:t xml:space="preserve"> </w:t>
      </w:r>
      <w:r>
        <w:t>value</w:t>
      </w:r>
      <w:r>
        <w:rPr>
          <w:spacing w:val="-6"/>
        </w:rPr>
        <w:t xml:space="preserve"> </w:t>
      </w:r>
      <w:r>
        <w:t>requested,</w:t>
      </w:r>
      <w:r>
        <w:rPr>
          <w:spacing w:val="-4"/>
        </w:rPr>
        <w:t xml:space="preserve"> </w:t>
      </w:r>
      <w:r>
        <w:t>when</w:t>
      </w:r>
      <w:r>
        <w:rPr>
          <w:spacing w:val="-4"/>
        </w:rPr>
        <w:t xml:space="preserve"> </w:t>
      </w:r>
      <w:r>
        <w:t>applicable.</w:t>
      </w:r>
      <w:r>
        <w:rPr>
          <w:spacing w:val="-2"/>
        </w:rPr>
        <w:t xml:space="preserve"> </w:t>
      </w:r>
      <w:r>
        <w:rPr>
          <w:b/>
        </w:rPr>
        <w:t>DO</w:t>
      </w:r>
      <w:r>
        <w:rPr>
          <w:b/>
          <w:spacing w:val="-3"/>
        </w:rPr>
        <w:t xml:space="preserve"> </w:t>
      </w:r>
      <w:r>
        <w:rPr>
          <w:b/>
        </w:rPr>
        <w:t>NOT</w:t>
      </w:r>
      <w:r>
        <w:rPr>
          <w:b/>
          <w:spacing w:val="-5"/>
        </w:rPr>
        <w:t xml:space="preserve"> </w:t>
      </w:r>
      <w:r>
        <w:rPr>
          <w:b/>
        </w:rPr>
        <w:t>use</w:t>
      </w:r>
      <w:r>
        <w:rPr>
          <w:b/>
          <w:spacing w:val="-4"/>
        </w:rPr>
        <w:t xml:space="preserve"> </w:t>
      </w:r>
      <w:r>
        <w:rPr>
          <w:b/>
        </w:rPr>
        <w:t>“YES”,</w:t>
      </w:r>
      <w:r>
        <w:rPr>
          <w:b/>
          <w:spacing w:val="-4"/>
        </w:rPr>
        <w:t xml:space="preserve"> </w:t>
      </w:r>
      <w:r>
        <w:rPr>
          <w:b/>
        </w:rPr>
        <w:t>“COMPLY”</w:t>
      </w:r>
      <w:r>
        <w:rPr>
          <w:b/>
          <w:spacing w:val="-4"/>
        </w:rPr>
        <w:t xml:space="preserve"> </w:t>
      </w:r>
      <w:r>
        <w:rPr>
          <w:b/>
        </w:rPr>
        <w:t>and</w:t>
      </w:r>
      <w:r>
        <w:rPr>
          <w:b/>
          <w:spacing w:val="-4"/>
        </w:rPr>
        <w:t xml:space="preserve"> </w:t>
      </w:r>
      <w:r>
        <w:rPr>
          <w:b/>
        </w:rPr>
        <w:t>write</w:t>
      </w:r>
      <w:r>
        <w:rPr>
          <w:b/>
          <w:spacing w:val="-4"/>
        </w:rPr>
        <w:t xml:space="preserve"> </w:t>
      </w:r>
      <w:r>
        <w:rPr>
          <w:b/>
        </w:rPr>
        <w:t>down</w:t>
      </w:r>
      <w:r>
        <w:rPr>
          <w:b/>
          <w:spacing w:val="-4"/>
        </w:rPr>
        <w:t xml:space="preserve"> </w:t>
      </w:r>
      <w:r>
        <w:rPr>
          <w:b/>
        </w:rPr>
        <w:t>exact</w:t>
      </w:r>
      <w:r>
        <w:rPr>
          <w:b/>
          <w:spacing w:val="-3"/>
        </w:rPr>
        <w:t xml:space="preserve"> </w:t>
      </w:r>
      <w:r>
        <w:rPr>
          <w:b/>
          <w:spacing w:val="-2"/>
        </w:rPr>
        <w:t>values.</w:t>
      </w:r>
    </w:p>
    <w:p w14:paraId="3887CD8A" w14:textId="77777777" w:rsidR="000C53C9" w:rsidRDefault="001128F6">
      <w:pPr>
        <w:pStyle w:val="ListParagraph"/>
        <w:numPr>
          <w:ilvl w:val="0"/>
          <w:numId w:val="1"/>
        </w:numPr>
        <w:tabs>
          <w:tab w:val="left" w:pos="584"/>
        </w:tabs>
        <w:spacing w:line="252" w:lineRule="exact"/>
        <w:ind w:left="584" w:hanging="466"/>
        <w:jc w:val="left"/>
      </w:pPr>
      <w:r>
        <w:t>Tender</w:t>
      </w:r>
      <w:r>
        <w:rPr>
          <w:spacing w:val="-5"/>
        </w:rPr>
        <w:t xml:space="preserve"> </w:t>
      </w:r>
      <w:r>
        <w:t>may</w:t>
      </w:r>
      <w:r>
        <w:rPr>
          <w:spacing w:val="-2"/>
        </w:rPr>
        <w:t xml:space="preserve"> </w:t>
      </w:r>
      <w:r>
        <w:t>be</w:t>
      </w:r>
      <w:r>
        <w:rPr>
          <w:spacing w:val="-5"/>
        </w:rPr>
        <w:t xml:space="preserve"> </w:t>
      </w:r>
      <w:r>
        <w:t>considered</w:t>
      </w:r>
      <w:r>
        <w:rPr>
          <w:spacing w:val="-4"/>
        </w:rPr>
        <w:t xml:space="preserve"> </w:t>
      </w:r>
      <w:r>
        <w:t>as</w:t>
      </w:r>
      <w:r>
        <w:rPr>
          <w:spacing w:val="-2"/>
        </w:rPr>
        <w:t xml:space="preserve"> </w:t>
      </w:r>
      <w:r>
        <w:t>invalid</w:t>
      </w:r>
      <w:r>
        <w:rPr>
          <w:spacing w:val="-6"/>
        </w:rPr>
        <w:t xml:space="preserve"> </w:t>
      </w:r>
      <w:r>
        <w:t>if</w:t>
      </w:r>
      <w:r>
        <w:rPr>
          <w:spacing w:val="-4"/>
        </w:rPr>
        <w:t xml:space="preserve"> </w:t>
      </w:r>
      <w:r>
        <w:t>this</w:t>
      </w:r>
      <w:r>
        <w:rPr>
          <w:spacing w:val="-2"/>
        </w:rPr>
        <w:t xml:space="preserve"> </w:t>
      </w:r>
      <w:r>
        <w:t>statement</w:t>
      </w:r>
      <w:r>
        <w:rPr>
          <w:spacing w:val="-5"/>
        </w:rPr>
        <w:t xml:space="preserve"> </w:t>
      </w:r>
      <w:r>
        <w:t>of</w:t>
      </w:r>
      <w:r>
        <w:rPr>
          <w:spacing w:val="-2"/>
        </w:rPr>
        <w:t xml:space="preserve"> </w:t>
      </w:r>
      <w:r>
        <w:t>compliance</w:t>
      </w:r>
      <w:r>
        <w:rPr>
          <w:spacing w:val="-4"/>
        </w:rPr>
        <w:t xml:space="preserve"> </w:t>
      </w:r>
      <w:r>
        <w:t>is</w:t>
      </w:r>
      <w:r>
        <w:rPr>
          <w:spacing w:val="-3"/>
        </w:rPr>
        <w:t xml:space="preserve"> </w:t>
      </w:r>
      <w:r>
        <w:t>not</w:t>
      </w:r>
      <w:r>
        <w:rPr>
          <w:spacing w:val="-1"/>
        </w:rPr>
        <w:t xml:space="preserve"> </w:t>
      </w:r>
      <w:r>
        <w:t>duly</w:t>
      </w:r>
      <w:r>
        <w:rPr>
          <w:spacing w:val="-5"/>
        </w:rPr>
        <w:t xml:space="preserve"> </w:t>
      </w:r>
      <w:r>
        <w:rPr>
          <w:spacing w:val="-2"/>
        </w:rPr>
        <w:t>filled.</w:t>
      </w:r>
    </w:p>
    <w:p w14:paraId="4CE4EBFE" w14:textId="77777777" w:rsidR="000C53C9" w:rsidRDefault="000C53C9">
      <w:pPr>
        <w:pStyle w:val="BodyText"/>
        <w:spacing w:before="24"/>
        <w:rPr>
          <w:sz w:val="20"/>
        </w:rPr>
      </w:pPr>
    </w:p>
    <w:tbl>
      <w:tblPr>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8"/>
        <w:gridCol w:w="4736"/>
        <w:gridCol w:w="5060"/>
      </w:tblGrid>
      <w:tr w:rsidR="000C53C9" w14:paraId="0DA54551" w14:textId="77777777">
        <w:trPr>
          <w:trHeight w:val="760"/>
        </w:trPr>
        <w:tc>
          <w:tcPr>
            <w:tcW w:w="1028" w:type="dxa"/>
          </w:tcPr>
          <w:p w14:paraId="053E4658" w14:textId="77777777" w:rsidR="000C53C9" w:rsidRDefault="001128F6">
            <w:pPr>
              <w:pStyle w:val="TableParagraph"/>
              <w:spacing w:before="236" w:line="252" w:lineRule="exact"/>
              <w:ind w:left="347" w:hanging="130"/>
              <w:rPr>
                <w:b/>
              </w:rPr>
            </w:pPr>
            <w:r>
              <w:rPr>
                <w:b/>
                <w:spacing w:val="-4"/>
              </w:rPr>
              <w:t xml:space="preserve">ITEM </w:t>
            </w:r>
            <w:r>
              <w:rPr>
                <w:b/>
                <w:spacing w:val="-6"/>
              </w:rPr>
              <w:t>NO</w:t>
            </w:r>
          </w:p>
        </w:tc>
        <w:tc>
          <w:tcPr>
            <w:tcW w:w="4736" w:type="dxa"/>
          </w:tcPr>
          <w:p w14:paraId="411D53FE" w14:textId="77777777" w:rsidR="000C53C9" w:rsidRDefault="000C53C9">
            <w:pPr>
              <w:pStyle w:val="TableParagraph"/>
              <w:spacing w:before="124"/>
            </w:pPr>
          </w:p>
          <w:p w14:paraId="1D2C0FB1" w14:textId="77777777" w:rsidR="000C53C9" w:rsidRDefault="001128F6">
            <w:pPr>
              <w:pStyle w:val="TableParagraph"/>
              <w:ind w:left="181"/>
              <w:rPr>
                <w:b/>
              </w:rPr>
            </w:pPr>
            <w:r>
              <w:rPr>
                <w:b/>
              </w:rPr>
              <w:t>REQUIRED</w:t>
            </w:r>
            <w:r>
              <w:rPr>
                <w:b/>
                <w:spacing w:val="-6"/>
              </w:rPr>
              <w:t xml:space="preserve"> </w:t>
            </w:r>
            <w:r>
              <w:rPr>
                <w:b/>
              </w:rPr>
              <w:t>SPECIFICATIONS</w:t>
            </w:r>
            <w:r>
              <w:rPr>
                <w:b/>
                <w:spacing w:val="-5"/>
              </w:rPr>
              <w:t xml:space="preserve"> </w:t>
            </w:r>
            <w:r>
              <w:rPr>
                <w:b/>
              </w:rPr>
              <w:t>&amp;</w:t>
            </w:r>
            <w:r>
              <w:rPr>
                <w:b/>
                <w:spacing w:val="-5"/>
              </w:rPr>
              <w:t xml:space="preserve"> </w:t>
            </w:r>
            <w:r>
              <w:rPr>
                <w:b/>
                <w:spacing w:val="-2"/>
              </w:rPr>
              <w:t>DETAILS</w:t>
            </w:r>
          </w:p>
        </w:tc>
        <w:tc>
          <w:tcPr>
            <w:tcW w:w="5060" w:type="dxa"/>
          </w:tcPr>
          <w:p w14:paraId="3E62B9AA" w14:textId="77777777" w:rsidR="000C53C9" w:rsidRDefault="000C53C9">
            <w:pPr>
              <w:pStyle w:val="TableParagraph"/>
              <w:spacing w:before="124"/>
            </w:pPr>
          </w:p>
          <w:p w14:paraId="6C7989B8" w14:textId="77777777" w:rsidR="000C53C9" w:rsidRDefault="001128F6">
            <w:pPr>
              <w:pStyle w:val="TableParagraph"/>
              <w:ind w:left="409"/>
              <w:rPr>
                <w:b/>
              </w:rPr>
            </w:pPr>
            <w:r>
              <w:rPr>
                <w:b/>
              </w:rPr>
              <w:t>OFFERED</w:t>
            </w:r>
            <w:r>
              <w:rPr>
                <w:b/>
                <w:spacing w:val="-6"/>
              </w:rPr>
              <w:t xml:space="preserve"> </w:t>
            </w:r>
            <w:r>
              <w:rPr>
                <w:b/>
              </w:rPr>
              <w:t>SPECIFICATIONS</w:t>
            </w:r>
            <w:r>
              <w:rPr>
                <w:b/>
                <w:spacing w:val="-8"/>
              </w:rPr>
              <w:t xml:space="preserve"> </w:t>
            </w:r>
            <w:r>
              <w:rPr>
                <w:b/>
              </w:rPr>
              <w:t>&amp;</w:t>
            </w:r>
            <w:r>
              <w:rPr>
                <w:b/>
                <w:spacing w:val="-4"/>
              </w:rPr>
              <w:t xml:space="preserve"> </w:t>
            </w:r>
            <w:r>
              <w:rPr>
                <w:b/>
                <w:spacing w:val="-2"/>
              </w:rPr>
              <w:t>DETAILS</w:t>
            </w:r>
          </w:p>
        </w:tc>
      </w:tr>
      <w:tr w:rsidR="000C53C9" w14:paraId="7C780272" w14:textId="77777777">
        <w:trPr>
          <w:trHeight w:val="494"/>
        </w:trPr>
        <w:tc>
          <w:tcPr>
            <w:tcW w:w="1028" w:type="dxa"/>
          </w:tcPr>
          <w:p w14:paraId="1860F671" w14:textId="77777777" w:rsidR="000C53C9" w:rsidRDefault="001128F6">
            <w:pPr>
              <w:pStyle w:val="TableParagraph"/>
              <w:spacing w:before="118"/>
              <w:ind w:left="11" w:right="5"/>
              <w:jc w:val="center"/>
              <w:rPr>
                <w:b/>
              </w:rPr>
            </w:pPr>
            <w:r>
              <w:rPr>
                <w:b/>
                <w:spacing w:val="-5"/>
              </w:rPr>
              <w:t>1.0</w:t>
            </w:r>
          </w:p>
        </w:tc>
        <w:tc>
          <w:tcPr>
            <w:tcW w:w="4736" w:type="dxa"/>
          </w:tcPr>
          <w:p w14:paraId="5ADB0180" w14:textId="77777777" w:rsidR="000C53C9" w:rsidRDefault="001128F6">
            <w:pPr>
              <w:pStyle w:val="TableParagraph"/>
              <w:spacing w:before="118"/>
              <w:ind w:left="109"/>
              <w:rPr>
                <w:b/>
              </w:rPr>
            </w:pPr>
            <w:r>
              <w:rPr>
                <w:b/>
              </w:rPr>
              <w:t>Description</w:t>
            </w:r>
            <w:r>
              <w:rPr>
                <w:b/>
                <w:spacing w:val="-3"/>
              </w:rPr>
              <w:t xml:space="preserve"> </w:t>
            </w:r>
            <w:r>
              <w:rPr>
                <w:b/>
              </w:rPr>
              <w:t>of</w:t>
            </w:r>
            <w:r>
              <w:rPr>
                <w:b/>
                <w:spacing w:val="-4"/>
              </w:rPr>
              <w:t xml:space="preserve"> </w:t>
            </w:r>
            <w:r>
              <w:rPr>
                <w:b/>
              </w:rPr>
              <w:t>the</w:t>
            </w:r>
            <w:r>
              <w:rPr>
                <w:b/>
                <w:spacing w:val="-4"/>
              </w:rPr>
              <w:t xml:space="preserve"> </w:t>
            </w:r>
            <w:r>
              <w:rPr>
                <w:b/>
                <w:spacing w:val="-2"/>
              </w:rPr>
              <w:t>machine</w:t>
            </w:r>
          </w:p>
        </w:tc>
        <w:tc>
          <w:tcPr>
            <w:tcW w:w="5060" w:type="dxa"/>
          </w:tcPr>
          <w:p w14:paraId="1ED56B09" w14:textId="77777777" w:rsidR="000C53C9" w:rsidRDefault="000C53C9">
            <w:pPr>
              <w:pStyle w:val="TableParagraph"/>
            </w:pPr>
          </w:p>
        </w:tc>
      </w:tr>
      <w:tr w:rsidR="000C53C9" w14:paraId="4BCEEC71" w14:textId="77777777">
        <w:trPr>
          <w:trHeight w:val="1771"/>
        </w:trPr>
        <w:tc>
          <w:tcPr>
            <w:tcW w:w="1028" w:type="dxa"/>
          </w:tcPr>
          <w:p w14:paraId="2302C8E0" w14:textId="77777777" w:rsidR="000C53C9" w:rsidRDefault="000C53C9">
            <w:pPr>
              <w:pStyle w:val="TableParagraph"/>
            </w:pPr>
          </w:p>
          <w:p w14:paraId="3CE0FDC9" w14:textId="77777777" w:rsidR="000C53C9" w:rsidRDefault="000C53C9">
            <w:pPr>
              <w:pStyle w:val="TableParagraph"/>
              <w:spacing w:before="251"/>
            </w:pPr>
          </w:p>
          <w:p w14:paraId="1E74DBA4" w14:textId="77777777" w:rsidR="000C53C9" w:rsidRDefault="001128F6">
            <w:pPr>
              <w:pStyle w:val="TableParagraph"/>
              <w:ind w:left="11" w:right="5"/>
              <w:jc w:val="center"/>
            </w:pPr>
            <w:r>
              <w:rPr>
                <w:spacing w:val="-5"/>
              </w:rPr>
              <w:t>1.1</w:t>
            </w:r>
          </w:p>
        </w:tc>
        <w:tc>
          <w:tcPr>
            <w:tcW w:w="4736" w:type="dxa"/>
          </w:tcPr>
          <w:p w14:paraId="041AF155" w14:textId="77777777" w:rsidR="000C53C9" w:rsidRDefault="001128F6">
            <w:pPr>
              <w:pStyle w:val="TableParagraph"/>
              <w:ind w:left="109" w:right="97"/>
              <w:jc w:val="both"/>
            </w:pPr>
            <w:r>
              <w:rPr>
                <w:b/>
              </w:rPr>
              <w:t>This</w:t>
            </w:r>
            <w:r>
              <w:rPr>
                <w:b/>
                <w:spacing w:val="-8"/>
              </w:rPr>
              <w:t xml:space="preserve"> </w:t>
            </w:r>
            <w:r>
              <w:rPr>
                <w:b/>
              </w:rPr>
              <w:t>machine</w:t>
            </w:r>
            <w:r>
              <w:rPr>
                <w:b/>
                <w:spacing w:val="-9"/>
              </w:rPr>
              <w:t xml:space="preserve"> </w:t>
            </w:r>
            <w:r>
              <w:rPr>
                <w:b/>
              </w:rPr>
              <w:t>must</w:t>
            </w:r>
            <w:r>
              <w:rPr>
                <w:b/>
                <w:spacing w:val="-6"/>
              </w:rPr>
              <w:t xml:space="preserve"> </w:t>
            </w:r>
            <w:r>
              <w:rPr>
                <w:b/>
              </w:rPr>
              <w:t>be</w:t>
            </w:r>
            <w:r>
              <w:rPr>
                <w:b/>
                <w:spacing w:val="-6"/>
              </w:rPr>
              <w:t xml:space="preserve"> </w:t>
            </w:r>
            <w:r>
              <w:rPr>
                <w:b/>
              </w:rPr>
              <w:t>a</w:t>
            </w:r>
            <w:r>
              <w:rPr>
                <w:b/>
                <w:spacing w:val="-7"/>
              </w:rPr>
              <w:t xml:space="preserve"> </w:t>
            </w:r>
            <w:r>
              <w:rPr>
                <w:b/>
              </w:rPr>
              <w:t>stand-alone</w:t>
            </w:r>
            <w:r>
              <w:rPr>
                <w:b/>
                <w:spacing w:val="-9"/>
              </w:rPr>
              <w:t xml:space="preserve"> </w:t>
            </w:r>
            <w:r>
              <w:rPr>
                <w:b/>
              </w:rPr>
              <w:t xml:space="preserve">commercial grade pharmaceutical leaflet folding machine </w:t>
            </w:r>
            <w:r>
              <w:t>which use to fold product</w:t>
            </w:r>
          </w:p>
          <w:p w14:paraId="18A8F9B0" w14:textId="77777777" w:rsidR="000C53C9" w:rsidRDefault="001128F6">
            <w:pPr>
              <w:pStyle w:val="TableParagraph"/>
              <w:ind w:left="107" w:firstLine="2"/>
            </w:pPr>
            <w:r>
              <w:t>information leaflets for pharmaceutical products. The</w:t>
            </w:r>
            <w:r>
              <w:rPr>
                <w:spacing w:val="40"/>
              </w:rPr>
              <w:t xml:space="preserve"> </w:t>
            </w:r>
            <w:r>
              <w:t>proposed</w:t>
            </w:r>
            <w:r>
              <w:rPr>
                <w:spacing w:val="40"/>
              </w:rPr>
              <w:t xml:space="preserve"> </w:t>
            </w:r>
            <w:r>
              <w:t>machine</w:t>
            </w:r>
            <w:r>
              <w:rPr>
                <w:spacing w:val="40"/>
              </w:rPr>
              <w:t xml:space="preserve"> </w:t>
            </w:r>
            <w:r>
              <w:t>will</w:t>
            </w:r>
            <w:r>
              <w:rPr>
                <w:spacing w:val="40"/>
              </w:rPr>
              <w:t xml:space="preserve"> </w:t>
            </w:r>
            <w:r>
              <w:t>work</w:t>
            </w:r>
            <w:r>
              <w:rPr>
                <w:spacing w:val="40"/>
              </w:rPr>
              <w:t xml:space="preserve"> </w:t>
            </w:r>
            <w:r>
              <w:t>independently. Separate</w:t>
            </w:r>
            <w:r>
              <w:rPr>
                <w:spacing w:val="-4"/>
              </w:rPr>
              <w:t xml:space="preserve"> </w:t>
            </w:r>
            <w:r>
              <w:t>machine will</w:t>
            </w:r>
            <w:r>
              <w:rPr>
                <w:spacing w:val="1"/>
              </w:rPr>
              <w:t xml:space="preserve"> </w:t>
            </w:r>
            <w:r>
              <w:t>be used</w:t>
            </w:r>
            <w:r>
              <w:rPr>
                <w:spacing w:val="1"/>
              </w:rPr>
              <w:t xml:space="preserve"> </w:t>
            </w:r>
            <w:r>
              <w:t>to</w:t>
            </w:r>
            <w:r>
              <w:rPr>
                <w:spacing w:val="-2"/>
              </w:rPr>
              <w:t xml:space="preserve"> </w:t>
            </w:r>
            <w:r>
              <w:t>feed</w:t>
            </w:r>
            <w:r>
              <w:rPr>
                <w:spacing w:val="-2"/>
              </w:rPr>
              <w:t xml:space="preserve"> </w:t>
            </w:r>
            <w:r>
              <w:t>folded</w:t>
            </w:r>
            <w:r>
              <w:rPr>
                <w:spacing w:val="1"/>
              </w:rPr>
              <w:t xml:space="preserve"> </w:t>
            </w:r>
            <w:r>
              <w:rPr>
                <w:spacing w:val="-4"/>
              </w:rPr>
              <w:t>paper</w:t>
            </w:r>
          </w:p>
          <w:p w14:paraId="257F8412" w14:textId="77777777" w:rsidR="000C53C9" w:rsidRDefault="001128F6">
            <w:pPr>
              <w:pStyle w:val="TableParagraph"/>
              <w:spacing w:line="235" w:lineRule="exact"/>
              <w:ind w:left="107"/>
            </w:pPr>
            <w:r>
              <w:t xml:space="preserve">to </w:t>
            </w:r>
            <w:r>
              <w:rPr>
                <w:spacing w:val="-2"/>
              </w:rPr>
              <w:t>boxes.</w:t>
            </w:r>
          </w:p>
        </w:tc>
        <w:tc>
          <w:tcPr>
            <w:tcW w:w="5060" w:type="dxa"/>
          </w:tcPr>
          <w:p w14:paraId="27FA63AF" w14:textId="77777777" w:rsidR="000C53C9" w:rsidRDefault="000C53C9">
            <w:pPr>
              <w:pStyle w:val="TableParagraph"/>
            </w:pPr>
          </w:p>
        </w:tc>
      </w:tr>
      <w:tr w:rsidR="000C53C9" w14:paraId="75F1E6A2" w14:textId="77777777">
        <w:trPr>
          <w:trHeight w:val="758"/>
        </w:trPr>
        <w:tc>
          <w:tcPr>
            <w:tcW w:w="1028" w:type="dxa"/>
          </w:tcPr>
          <w:p w14:paraId="5C5189E9" w14:textId="77777777" w:rsidR="000C53C9" w:rsidRDefault="001128F6">
            <w:pPr>
              <w:pStyle w:val="TableParagraph"/>
              <w:spacing w:before="250"/>
              <w:ind w:left="11" w:right="5"/>
              <w:jc w:val="center"/>
            </w:pPr>
            <w:r>
              <w:rPr>
                <w:spacing w:val="-5"/>
              </w:rPr>
              <w:t>1.2</w:t>
            </w:r>
          </w:p>
        </w:tc>
        <w:tc>
          <w:tcPr>
            <w:tcW w:w="4736" w:type="dxa"/>
          </w:tcPr>
          <w:p w14:paraId="3F2487D6" w14:textId="77777777" w:rsidR="000C53C9" w:rsidRDefault="001128F6">
            <w:pPr>
              <w:pStyle w:val="TableParagraph"/>
              <w:ind w:left="109"/>
            </w:pPr>
            <w:r>
              <w:rPr>
                <w:spacing w:val="-2"/>
              </w:rPr>
              <w:t>Smaller</w:t>
            </w:r>
            <w:r>
              <w:rPr>
                <w:spacing w:val="-5"/>
              </w:rPr>
              <w:t xml:space="preserve"> </w:t>
            </w:r>
            <w:r>
              <w:rPr>
                <w:spacing w:val="-2"/>
              </w:rPr>
              <w:t>size</w:t>
            </w:r>
            <w:r>
              <w:rPr>
                <w:spacing w:val="-9"/>
              </w:rPr>
              <w:t xml:space="preserve"> </w:t>
            </w:r>
            <w:r>
              <w:rPr>
                <w:spacing w:val="-2"/>
              </w:rPr>
              <w:t>machine</w:t>
            </w:r>
            <w:r>
              <w:rPr>
                <w:spacing w:val="-5"/>
              </w:rPr>
              <w:t xml:space="preserve"> </w:t>
            </w:r>
            <w:r>
              <w:rPr>
                <w:spacing w:val="-2"/>
              </w:rPr>
              <w:t>preferred.</w:t>
            </w:r>
            <w:r>
              <w:rPr>
                <w:spacing w:val="-5"/>
              </w:rPr>
              <w:t xml:space="preserve"> </w:t>
            </w:r>
            <w:r>
              <w:rPr>
                <w:spacing w:val="-2"/>
              </w:rPr>
              <w:t>(Less</w:t>
            </w:r>
            <w:r>
              <w:rPr>
                <w:spacing w:val="-9"/>
              </w:rPr>
              <w:t xml:space="preserve"> </w:t>
            </w:r>
            <w:r>
              <w:rPr>
                <w:spacing w:val="-2"/>
              </w:rPr>
              <w:t>than</w:t>
            </w:r>
            <w:r>
              <w:rPr>
                <w:spacing w:val="-5"/>
              </w:rPr>
              <w:t xml:space="preserve"> </w:t>
            </w:r>
            <w:r>
              <w:rPr>
                <w:spacing w:val="-2"/>
              </w:rPr>
              <w:t xml:space="preserve">1000mm </w:t>
            </w:r>
            <w:r>
              <w:t>x1000mm)</w:t>
            </w:r>
            <w:r>
              <w:rPr>
                <w:spacing w:val="-12"/>
              </w:rPr>
              <w:t xml:space="preserve"> </w:t>
            </w:r>
            <w:r>
              <w:t>If</w:t>
            </w:r>
            <w:r>
              <w:rPr>
                <w:spacing w:val="-12"/>
              </w:rPr>
              <w:t xml:space="preserve"> </w:t>
            </w:r>
            <w:r>
              <w:t>machine</w:t>
            </w:r>
            <w:r>
              <w:rPr>
                <w:spacing w:val="-12"/>
              </w:rPr>
              <w:t xml:space="preserve"> </w:t>
            </w:r>
            <w:r>
              <w:t>is</w:t>
            </w:r>
            <w:r>
              <w:rPr>
                <w:spacing w:val="-13"/>
              </w:rPr>
              <w:t xml:space="preserve"> </w:t>
            </w:r>
            <w:r>
              <w:t>table</w:t>
            </w:r>
            <w:r>
              <w:rPr>
                <w:spacing w:val="-12"/>
              </w:rPr>
              <w:t xml:space="preserve"> </w:t>
            </w:r>
            <w:r>
              <w:t>top</w:t>
            </w:r>
            <w:r>
              <w:rPr>
                <w:spacing w:val="-13"/>
              </w:rPr>
              <w:t xml:space="preserve"> </w:t>
            </w:r>
            <w:r>
              <w:t>type</w:t>
            </w:r>
            <w:r>
              <w:rPr>
                <w:spacing w:val="-12"/>
              </w:rPr>
              <w:t xml:space="preserve"> </w:t>
            </w:r>
            <w:r>
              <w:t>stand</w:t>
            </w:r>
            <w:r>
              <w:rPr>
                <w:spacing w:val="-12"/>
              </w:rPr>
              <w:t xml:space="preserve"> </w:t>
            </w:r>
            <w:r>
              <w:rPr>
                <w:spacing w:val="-2"/>
              </w:rPr>
              <w:t>should</w:t>
            </w:r>
          </w:p>
          <w:p w14:paraId="777BEE90" w14:textId="77777777" w:rsidR="000C53C9" w:rsidRDefault="001128F6">
            <w:pPr>
              <w:pStyle w:val="TableParagraph"/>
              <w:spacing w:line="233" w:lineRule="exact"/>
              <w:ind w:left="109"/>
            </w:pPr>
            <w:r>
              <w:t>be</w:t>
            </w:r>
            <w:r>
              <w:rPr>
                <w:spacing w:val="-3"/>
              </w:rPr>
              <w:t xml:space="preserve"> </w:t>
            </w:r>
            <w:r>
              <w:t>provided</w:t>
            </w:r>
            <w:r>
              <w:rPr>
                <w:spacing w:val="-2"/>
              </w:rPr>
              <w:t xml:space="preserve"> </w:t>
            </w:r>
            <w:r>
              <w:t>for</w:t>
            </w:r>
            <w:r>
              <w:rPr>
                <w:spacing w:val="-2"/>
              </w:rPr>
              <w:t xml:space="preserve"> installation.</w:t>
            </w:r>
          </w:p>
        </w:tc>
        <w:tc>
          <w:tcPr>
            <w:tcW w:w="5060" w:type="dxa"/>
          </w:tcPr>
          <w:p w14:paraId="687BF1A3" w14:textId="77777777" w:rsidR="000C53C9" w:rsidRDefault="000C53C9">
            <w:pPr>
              <w:pStyle w:val="TableParagraph"/>
            </w:pPr>
          </w:p>
        </w:tc>
      </w:tr>
      <w:tr w:rsidR="000C53C9" w14:paraId="7F24FF2A" w14:textId="77777777">
        <w:trPr>
          <w:trHeight w:val="757"/>
        </w:trPr>
        <w:tc>
          <w:tcPr>
            <w:tcW w:w="1028" w:type="dxa"/>
          </w:tcPr>
          <w:p w14:paraId="5C29CEAF" w14:textId="77777777" w:rsidR="000C53C9" w:rsidRDefault="001128F6">
            <w:pPr>
              <w:pStyle w:val="TableParagraph"/>
              <w:spacing w:before="253"/>
              <w:ind w:left="11" w:right="5"/>
              <w:jc w:val="center"/>
            </w:pPr>
            <w:r>
              <w:rPr>
                <w:spacing w:val="-5"/>
              </w:rPr>
              <w:t>1.3</w:t>
            </w:r>
          </w:p>
        </w:tc>
        <w:tc>
          <w:tcPr>
            <w:tcW w:w="4736" w:type="dxa"/>
          </w:tcPr>
          <w:p w14:paraId="4AEAF6E6" w14:textId="77777777" w:rsidR="000C53C9" w:rsidRDefault="001128F6">
            <w:pPr>
              <w:pStyle w:val="TableParagraph"/>
              <w:spacing w:line="251" w:lineRule="exact"/>
              <w:ind w:left="107"/>
            </w:pPr>
            <w:r>
              <w:t>Machine</w:t>
            </w:r>
            <w:r>
              <w:rPr>
                <w:spacing w:val="41"/>
              </w:rPr>
              <w:t xml:space="preserve"> </w:t>
            </w:r>
            <w:r>
              <w:t>should</w:t>
            </w:r>
            <w:r>
              <w:rPr>
                <w:spacing w:val="41"/>
              </w:rPr>
              <w:t xml:space="preserve"> </w:t>
            </w:r>
            <w:r>
              <w:t>have</w:t>
            </w:r>
            <w:r>
              <w:rPr>
                <w:spacing w:val="41"/>
              </w:rPr>
              <w:t xml:space="preserve"> </w:t>
            </w:r>
            <w:r>
              <w:t>low</w:t>
            </w:r>
            <w:r>
              <w:rPr>
                <w:spacing w:val="40"/>
              </w:rPr>
              <w:t xml:space="preserve"> </w:t>
            </w:r>
            <w:r>
              <w:t>noise</w:t>
            </w:r>
            <w:r>
              <w:rPr>
                <w:spacing w:val="42"/>
              </w:rPr>
              <w:t xml:space="preserve"> </w:t>
            </w:r>
            <w:r>
              <w:t>and</w:t>
            </w:r>
            <w:r>
              <w:rPr>
                <w:spacing w:val="41"/>
              </w:rPr>
              <w:t xml:space="preserve"> </w:t>
            </w:r>
            <w:r>
              <w:t>suitable</w:t>
            </w:r>
            <w:r>
              <w:rPr>
                <w:spacing w:val="41"/>
              </w:rPr>
              <w:t xml:space="preserve"> </w:t>
            </w:r>
            <w:r>
              <w:rPr>
                <w:spacing w:val="-5"/>
              </w:rPr>
              <w:t>for</w:t>
            </w:r>
          </w:p>
          <w:p w14:paraId="330EC1E7" w14:textId="77777777" w:rsidR="000C53C9" w:rsidRDefault="001128F6">
            <w:pPr>
              <w:pStyle w:val="TableParagraph"/>
              <w:spacing w:line="252" w:lineRule="exact"/>
              <w:ind w:left="107"/>
            </w:pPr>
            <w:r>
              <w:t>indoor use.</w:t>
            </w:r>
            <w:r>
              <w:rPr>
                <w:spacing w:val="-3"/>
              </w:rPr>
              <w:t xml:space="preserve"> </w:t>
            </w:r>
            <w:r>
              <w:t>Noise Ratio</w:t>
            </w:r>
            <w:r>
              <w:rPr>
                <w:spacing w:val="-3"/>
              </w:rPr>
              <w:t xml:space="preserve"> </w:t>
            </w:r>
            <w:r>
              <w:t>must</w:t>
            </w:r>
            <w:r>
              <w:rPr>
                <w:spacing w:val="-2"/>
              </w:rPr>
              <w:t xml:space="preserve"> </w:t>
            </w:r>
            <w:r>
              <w:t>bellow</w:t>
            </w:r>
            <w:r>
              <w:rPr>
                <w:spacing w:val="-4"/>
              </w:rPr>
              <w:t xml:space="preserve"> </w:t>
            </w:r>
            <w:r>
              <w:t>80dB -</w:t>
            </w:r>
            <w:r>
              <w:rPr>
                <w:spacing w:val="-2"/>
              </w:rPr>
              <w:t xml:space="preserve"> </w:t>
            </w:r>
            <w:r>
              <w:t xml:space="preserve">Please </w:t>
            </w:r>
            <w:r>
              <w:rPr>
                <w:spacing w:val="-2"/>
              </w:rPr>
              <w:t>Specify.</w:t>
            </w:r>
          </w:p>
        </w:tc>
        <w:tc>
          <w:tcPr>
            <w:tcW w:w="5060" w:type="dxa"/>
          </w:tcPr>
          <w:p w14:paraId="5831876B" w14:textId="77777777" w:rsidR="000C53C9" w:rsidRDefault="000C53C9">
            <w:pPr>
              <w:pStyle w:val="TableParagraph"/>
            </w:pPr>
          </w:p>
        </w:tc>
      </w:tr>
      <w:tr w:rsidR="000C53C9" w14:paraId="61890926" w14:textId="77777777">
        <w:trPr>
          <w:trHeight w:val="578"/>
        </w:trPr>
        <w:tc>
          <w:tcPr>
            <w:tcW w:w="1028" w:type="dxa"/>
          </w:tcPr>
          <w:p w14:paraId="495DF2A8" w14:textId="77777777" w:rsidR="000C53C9" w:rsidRDefault="001128F6">
            <w:pPr>
              <w:pStyle w:val="TableParagraph"/>
              <w:spacing w:before="161"/>
              <w:ind w:left="11" w:right="5"/>
              <w:jc w:val="center"/>
              <w:rPr>
                <w:b/>
              </w:rPr>
            </w:pPr>
            <w:r>
              <w:rPr>
                <w:b/>
                <w:spacing w:val="-5"/>
              </w:rPr>
              <w:t>2.0</w:t>
            </w:r>
          </w:p>
        </w:tc>
        <w:tc>
          <w:tcPr>
            <w:tcW w:w="4736" w:type="dxa"/>
          </w:tcPr>
          <w:p w14:paraId="3432EF5F" w14:textId="77777777" w:rsidR="000C53C9" w:rsidRDefault="001128F6">
            <w:pPr>
              <w:pStyle w:val="TableParagraph"/>
              <w:spacing w:before="161"/>
              <w:ind w:left="109"/>
              <w:rPr>
                <w:b/>
              </w:rPr>
            </w:pPr>
            <w:r>
              <w:rPr>
                <w:b/>
              </w:rPr>
              <w:t>Technical</w:t>
            </w:r>
            <w:r>
              <w:rPr>
                <w:b/>
                <w:spacing w:val="-3"/>
              </w:rPr>
              <w:t xml:space="preserve"> </w:t>
            </w:r>
            <w:r>
              <w:rPr>
                <w:b/>
                <w:spacing w:val="-2"/>
              </w:rPr>
              <w:t>Specification</w:t>
            </w:r>
          </w:p>
        </w:tc>
        <w:tc>
          <w:tcPr>
            <w:tcW w:w="5060" w:type="dxa"/>
          </w:tcPr>
          <w:p w14:paraId="2115EF46" w14:textId="77777777" w:rsidR="000C53C9" w:rsidRDefault="000C53C9">
            <w:pPr>
              <w:pStyle w:val="TableParagraph"/>
            </w:pPr>
          </w:p>
        </w:tc>
      </w:tr>
      <w:tr w:rsidR="000C53C9" w14:paraId="23B93E3D" w14:textId="77777777">
        <w:trPr>
          <w:trHeight w:val="757"/>
        </w:trPr>
        <w:tc>
          <w:tcPr>
            <w:tcW w:w="1028" w:type="dxa"/>
          </w:tcPr>
          <w:p w14:paraId="6130E3E6" w14:textId="77777777" w:rsidR="000C53C9" w:rsidRDefault="001128F6">
            <w:pPr>
              <w:pStyle w:val="TableParagraph"/>
              <w:spacing w:before="250"/>
              <w:ind w:left="11" w:right="5"/>
              <w:jc w:val="center"/>
            </w:pPr>
            <w:r>
              <w:rPr>
                <w:spacing w:val="-5"/>
              </w:rPr>
              <w:t>2.1</w:t>
            </w:r>
          </w:p>
        </w:tc>
        <w:tc>
          <w:tcPr>
            <w:tcW w:w="4736" w:type="dxa"/>
          </w:tcPr>
          <w:p w14:paraId="2BA3DA61" w14:textId="77777777" w:rsidR="000C53C9" w:rsidRDefault="001128F6">
            <w:pPr>
              <w:pStyle w:val="TableParagraph"/>
              <w:spacing w:line="251" w:lineRule="exact"/>
              <w:ind w:left="109"/>
            </w:pPr>
            <w:r>
              <w:t>Capacity</w:t>
            </w:r>
            <w:r>
              <w:rPr>
                <w:spacing w:val="-5"/>
              </w:rPr>
              <w:t xml:space="preserve"> </w:t>
            </w:r>
            <w:r>
              <w:rPr>
                <w:spacing w:val="-10"/>
              </w:rPr>
              <w:t>–</w:t>
            </w:r>
          </w:p>
          <w:p w14:paraId="47FD7D53" w14:textId="77777777" w:rsidR="000C53C9" w:rsidRDefault="001128F6">
            <w:pPr>
              <w:pStyle w:val="TableParagraph"/>
              <w:spacing w:line="254" w:lineRule="exact"/>
              <w:ind w:left="109"/>
            </w:pPr>
            <w:r>
              <w:t>Output</w:t>
            </w:r>
            <w:r>
              <w:rPr>
                <w:spacing w:val="-6"/>
              </w:rPr>
              <w:t xml:space="preserve"> </w:t>
            </w:r>
            <w:r>
              <w:t>(200</w:t>
            </w:r>
            <w:r>
              <w:rPr>
                <w:spacing w:val="-7"/>
              </w:rPr>
              <w:t xml:space="preserve"> </w:t>
            </w:r>
            <w:r>
              <w:t>folding/</w:t>
            </w:r>
            <w:r>
              <w:rPr>
                <w:spacing w:val="-3"/>
              </w:rPr>
              <w:t xml:space="preserve"> </w:t>
            </w:r>
            <w:r>
              <w:t>per</w:t>
            </w:r>
            <w:r>
              <w:rPr>
                <w:spacing w:val="-6"/>
              </w:rPr>
              <w:t xml:space="preserve"> </w:t>
            </w:r>
            <w:r>
              <w:t>minute</w:t>
            </w:r>
            <w:r>
              <w:rPr>
                <w:spacing w:val="-4"/>
              </w:rPr>
              <w:t xml:space="preserve"> </w:t>
            </w:r>
            <w:r>
              <w:t>paper</w:t>
            </w:r>
            <w:r>
              <w:rPr>
                <w:spacing w:val="-4"/>
              </w:rPr>
              <w:t xml:space="preserve"> </w:t>
            </w:r>
            <w:r>
              <w:t>length</w:t>
            </w:r>
            <w:r>
              <w:rPr>
                <w:spacing w:val="-4"/>
              </w:rPr>
              <w:t xml:space="preserve"> </w:t>
            </w:r>
            <w:r>
              <w:t>up</w:t>
            </w:r>
            <w:r>
              <w:rPr>
                <w:spacing w:val="-7"/>
              </w:rPr>
              <w:t xml:space="preserve"> </w:t>
            </w:r>
            <w:r>
              <w:t xml:space="preserve">to </w:t>
            </w:r>
            <w:r>
              <w:rPr>
                <w:spacing w:val="-2"/>
              </w:rPr>
              <w:t>200mm.)</w:t>
            </w:r>
          </w:p>
        </w:tc>
        <w:tc>
          <w:tcPr>
            <w:tcW w:w="5060" w:type="dxa"/>
          </w:tcPr>
          <w:p w14:paraId="62BDBAEF" w14:textId="77777777" w:rsidR="000C53C9" w:rsidRDefault="000C53C9">
            <w:pPr>
              <w:pStyle w:val="TableParagraph"/>
            </w:pPr>
          </w:p>
        </w:tc>
      </w:tr>
      <w:tr w:rsidR="000C53C9" w14:paraId="3768E63D" w14:textId="77777777">
        <w:trPr>
          <w:trHeight w:val="574"/>
        </w:trPr>
        <w:tc>
          <w:tcPr>
            <w:tcW w:w="1028" w:type="dxa"/>
          </w:tcPr>
          <w:p w14:paraId="149574B7" w14:textId="77777777" w:rsidR="000C53C9" w:rsidRDefault="001128F6">
            <w:pPr>
              <w:pStyle w:val="TableParagraph"/>
              <w:spacing w:before="158"/>
              <w:ind w:left="11" w:right="5"/>
              <w:jc w:val="center"/>
            </w:pPr>
            <w:r>
              <w:rPr>
                <w:spacing w:val="-5"/>
              </w:rPr>
              <w:t>2.2</w:t>
            </w:r>
          </w:p>
        </w:tc>
        <w:tc>
          <w:tcPr>
            <w:tcW w:w="4736" w:type="dxa"/>
          </w:tcPr>
          <w:p w14:paraId="44AB600E" w14:textId="77777777" w:rsidR="000C53C9" w:rsidRDefault="001128F6">
            <w:pPr>
              <w:pStyle w:val="TableParagraph"/>
              <w:spacing w:before="158"/>
              <w:ind w:left="109"/>
            </w:pPr>
            <w:r>
              <w:t>Minimum</w:t>
            </w:r>
            <w:r>
              <w:rPr>
                <w:spacing w:val="-6"/>
              </w:rPr>
              <w:t xml:space="preserve"> </w:t>
            </w:r>
            <w:r>
              <w:t>paper</w:t>
            </w:r>
            <w:r>
              <w:rPr>
                <w:spacing w:val="-3"/>
              </w:rPr>
              <w:t xml:space="preserve"> </w:t>
            </w:r>
            <w:r>
              <w:t>size</w:t>
            </w:r>
            <w:r>
              <w:rPr>
                <w:spacing w:val="-6"/>
              </w:rPr>
              <w:t xml:space="preserve"> </w:t>
            </w:r>
            <w:r>
              <w:t>(70mm</w:t>
            </w:r>
            <w:r>
              <w:rPr>
                <w:spacing w:val="-2"/>
              </w:rPr>
              <w:t xml:space="preserve"> </w:t>
            </w:r>
            <w:r>
              <w:t>x110mm</w:t>
            </w:r>
            <w:r>
              <w:rPr>
                <w:spacing w:val="-3"/>
              </w:rPr>
              <w:t xml:space="preserve"> </w:t>
            </w:r>
            <w:r>
              <w:t>or</w:t>
            </w:r>
            <w:r>
              <w:rPr>
                <w:spacing w:val="-3"/>
              </w:rPr>
              <w:t xml:space="preserve"> </w:t>
            </w:r>
            <w:r>
              <w:rPr>
                <w:spacing w:val="-4"/>
              </w:rPr>
              <w:t>less)</w:t>
            </w:r>
          </w:p>
        </w:tc>
        <w:tc>
          <w:tcPr>
            <w:tcW w:w="5060" w:type="dxa"/>
          </w:tcPr>
          <w:p w14:paraId="7D90CF2D" w14:textId="77777777" w:rsidR="000C53C9" w:rsidRDefault="000C53C9">
            <w:pPr>
              <w:pStyle w:val="TableParagraph"/>
            </w:pPr>
          </w:p>
        </w:tc>
      </w:tr>
      <w:tr w:rsidR="000C53C9" w14:paraId="5D723517" w14:textId="77777777">
        <w:trPr>
          <w:trHeight w:val="575"/>
        </w:trPr>
        <w:tc>
          <w:tcPr>
            <w:tcW w:w="1028" w:type="dxa"/>
          </w:tcPr>
          <w:p w14:paraId="4E55736C" w14:textId="77777777" w:rsidR="000C53C9" w:rsidRDefault="001128F6">
            <w:pPr>
              <w:pStyle w:val="TableParagraph"/>
              <w:spacing w:before="161"/>
              <w:ind w:left="11" w:right="5"/>
              <w:jc w:val="center"/>
            </w:pPr>
            <w:r>
              <w:rPr>
                <w:spacing w:val="-5"/>
              </w:rPr>
              <w:t>2.3</w:t>
            </w:r>
          </w:p>
        </w:tc>
        <w:tc>
          <w:tcPr>
            <w:tcW w:w="4736" w:type="dxa"/>
          </w:tcPr>
          <w:p w14:paraId="3F39D817" w14:textId="77777777" w:rsidR="000C53C9" w:rsidRDefault="001128F6">
            <w:pPr>
              <w:pStyle w:val="TableParagraph"/>
              <w:spacing w:before="161"/>
              <w:ind w:left="109"/>
            </w:pPr>
            <w:r>
              <w:t>Maximum</w:t>
            </w:r>
            <w:r>
              <w:rPr>
                <w:spacing w:val="-3"/>
              </w:rPr>
              <w:t xml:space="preserve"> </w:t>
            </w:r>
            <w:r>
              <w:t>paper</w:t>
            </w:r>
            <w:r>
              <w:rPr>
                <w:spacing w:val="-3"/>
              </w:rPr>
              <w:t xml:space="preserve"> </w:t>
            </w:r>
            <w:r>
              <w:t>size:</w:t>
            </w:r>
            <w:r>
              <w:rPr>
                <w:spacing w:val="-3"/>
              </w:rPr>
              <w:t xml:space="preserve"> </w:t>
            </w:r>
            <w:r>
              <w:t>(300mm</w:t>
            </w:r>
            <w:r>
              <w:rPr>
                <w:spacing w:val="-5"/>
              </w:rPr>
              <w:t xml:space="preserve"> </w:t>
            </w:r>
            <w:r>
              <w:t>x</w:t>
            </w:r>
            <w:r>
              <w:rPr>
                <w:spacing w:val="-4"/>
              </w:rPr>
              <w:t xml:space="preserve"> </w:t>
            </w:r>
            <w:r>
              <w:t>210mm</w:t>
            </w:r>
            <w:r>
              <w:rPr>
                <w:spacing w:val="-2"/>
              </w:rPr>
              <w:t xml:space="preserve"> </w:t>
            </w:r>
            <w:r>
              <w:t>or</w:t>
            </w:r>
            <w:r>
              <w:rPr>
                <w:spacing w:val="-5"/>
              </w:rPr>
              <w:t xml:space="preserve"> </w:t>
            </w:r>
            <w:r>
              <w:rPr>
                <w:spacing w:val="-2"/>
              </w:rPr>
              <w:t>more)</w:t>
            </w:r>
          </w:p>
        </w:tc>
        <w:tc>
          <w:tcPr>
            <w:tcW w:w="5060" w:type="dxa"/>
          </w:tcPr>
          <w:p w14:paraId="2923CCBD" w14:textId="77777777" w:rsidR="000C53C9" w:rsidRDefault="000C53C9">
            <w:pPr>
              <w:pStyle w:val="TableParagraph"/>
            </w:pPr>
          </w:p>
        </w:tc>
      </w:tr>
      <w:tr w:rsidR="000C53C9" w14:paraId="56AA9ED9" w14:textId="77777777">
        <w:trPr>
          <w:trHeight w:val="575"/>
        </w:trPr>
        <w:tc>
          <w:tcPr>
            <w:tcW w:w="1028" w:type="dxa"/>
          </w:tcPr>
          <w:p w14:paraId="016BA9AC" w14:textId="77777777" w:rsidR="000C53C9" w:rsidRDefault="001128F6">
            <w:pPr>
              <w:pStyle w:val="TableParagraph"/>
              <w:spacing w:before="161"/>
              <w:ind w:left="11" w:right="5"/>
              <w:jc w:val="center"/>
            </w:pPr>
            <w:r>
              <w:rPr>
                <w:spacing w:val="-5"/>
              </w:rPr>
              <w:t>2.4</w:t>
            </w:r>
          </w:p>
        </w:tc>
        <w:tc>
          <w:tcPr>
            <w:tcW w:w="4736" w:type="dxa"/>
          </w:tcPr>
          <w:p w14:paraId="1A58D7B2" w14:textId="77777777" w:rsidR="000C53C9" w:rsidRDefault="001128F6">
            <w:pPr>
              <w:pStyle w:val="TableParagraph"/>
              <w:spacing w:before="34" w:line="252" w:lineRule="exact"/>
              <w:ind w:left="109"/>
            </w:pPr>
            <w:r>
              <w:t>In</w:t>
            </w:r>
            <w:r>
              <w:rPr>
                <w:spacing w:val="-2"/>
              </w:rPr>
              <w:t xml:space="preserve"> </w:t>
            </w:r>
            <w:r>
              <w:rPr>
                <w:spacing w:val="-4"/>
              </w:rPr>
              <w:t>feed</w:t>
            </w:r>
          </w:p>
          <w:p w14:paraId="5D578195" w14:textId="77777777" w:rsidR="000C53C9" w:rsidRDefault="001128F6">
            <w:pPr>
              <w:pStyle w:val="TableParagraph"/>
              <w:spacing w:line="252" w:lineRule="exact"/>
              <w:ind w:left="109"/>
            </w:pPr>
            <w:r>
              <w:t>210mm</w:t>
            </w:r>
            <w:r>
              <w:rPr>
                <w:spacing w:val="-2"/>
              </w:rPr>
              <w:t xml:space="preserve"> </w:t>
            </w:r>
            <w:r>
              <w:t>or</w:t>
            </w:r>
            <w:r>
              <w:rPr>
                <w:spacing w:val="-2"/>
              </w:rPr>
              <w:t xml:space="preserve"> </w:t>
            </w:r>
            <w:r>
              <w:rPr>
                <w:spacing w:val="-4"/>
              </w:rPr>
              <w:t>300mm</w:t>
            </w:r>
          </w:p>
        </w:tc>
        <w:tc>
          <w:tcPr>
            <w:tcW w:w="5060" w:type="dxa"/>
          </w:tcPr>
          <w:p w14:paraId="01132622" w14:textId="77777777" w:rsidR="000C53C9" w:rsidRDefault="000C53C9">
            <w:pPr>
              <w:pStyle w:val="TableParagraph"/>
            </w:pPr>
          </w:p>
        </w:tc>
      </w:tr>
      <w:tr w:rsidR="000C53C9" w14:paraId="639F7654" w14:textId="77777777">
        <w:trPr>
          <w:trHeight w:val="1012"/>
        </w:trPr>
        <w:tc>
          <w:tcPr>
            <w:tcW w:w="1028" w:type="dxa"/>
          </w:tcPr>
          <w:p w14:paraId="6A9CC306" w14:textId="77777777" w:rsidR="000C53C9" w:rsidRDefault="000C53C9">
            <w:pPr>
              <w:pStyle w:val="TableParagraph"/>
              <w:spacing w:before="127"/>
            </w:pPr>
          </w:p>
          <w:p w14:paraId="1AF29A78" w14:textId="77777777" w:rsidR="000C53C9" w:rsidRDefault="001128F6">
            <w:pPr>
              <w:pStyle w:val="TableParagraph"/>
              <w:ind w:left="11" w:right="5"/>
              <w:jc w:val="center"/>
            </w:pPr>
            <w:r>
              <w:rPr>
                <w:spacing w:val="-5"/>
              </w:rPr>
              <w:t>2.5</w:t>
            </w:r>
          </w:p>
        </w:tc>
        <w:tc>
          <w:tcPr>
            <w:tcW w:w="4736" w:type="dxa"/>
          </w:tcPr>
          <w:p w14:paraId="681CA68A" w14:textId="77777777" w:rsidR="000C53C9" w:rsidRDefault="001128F6">
            <w:pPr>
              <w:pStyle w:val="TableParagraph"/>
              <w:spacing w:before="1" w:line="252" w:lineRule="exact"/>
              <w:ind w:left="109"/>
            </w:pPr>
            <w:r>
              <w:rPr>
                <w:spacing w:val="-2"/>
              </w:rPr>
              <w:t>Folding</w:t>
            </w:r>
          </w:p>
          <w:p w14:paraId="2E2DD7C6" w14:textId="77777777" w:rsidR="000C53C9" w:rsidRDefault="001128F6">
            <w:pPr>
              <w:pStyle w:val="TableParagraph"/>
              <w:ind w:left="109" w:right="138"/>
            </w:pPr>
            <w:r>
              <w:t>Must</w:t>
            </w:r>
            <w:r>
              <w:rPr>
                <w:spacing w:val="-3"/>
              </w:rPr>
              <w:t xml:space="preserve"> </w:t>
            </w:r>
            <w:r>
              <w:t>capable</w:t>
            </w:r>
            <w:r>
              <w:rPr>
                <w:spacing w:val="-4"/>
              </w:rPr>
              <w:t xml:space="preserve"> </w:t>
            </w:r>
            <w:r>
              <w:t>of</w:t>
            </w:r>
            <w:r>
              <w:rPr>
                <w:spacing w:val="-5"/>
              </w:rPr>
              <w:t xml:space="preserve"> </w:t>
            </w:r>
            <w:r>
              <w:t>Minimum</w:t>
            </w:r>
            <w:r>
              <w:rPr>
                <w:spacing w:val="-6"/>
              </w:rPr>
              <w:t xml:space="preserve"> </w:t>
            </w:r>
            <w:r>
              <w:t>4</w:t>
            </w:r>
            <w:r>
              <w:rPr>
                <w:spacing w:val="-4"/>
              </w:rPr>
              <w:t xml:space="preserve"> </w:t>
            </w:r>
            <w:r>
              <w:t>to</w:t>
            </w:r>
            <w:r>
              <w:rPr>
                <w:spacing w:val="-4"/>
              </w:rPr>
              <w:t xml:space="preserve"> </w:t>
            </w:r>
            <w:r>
              <w:t>6</w:t>
            </w:r>
            <w:r>
              <w:rPr>
                <w:spacing w:val="-7"/>
              </w:rPr>
              <w:t xml:space="preserve"> </w:t>
            </w:r>
            <w:r>
              <w:t>folds</w:t>
            </w:r>
            <w:r>
              <w:rPr>
                <w:spacing w:val="-4"/>
              </w:rPr>
              <w:t xml:space="preserve"> </w:t>
            </w:r>
            <w:r>
              <w:t>or</w:t>
            </w:r>
            <w:r>
              <w:rPr>
                <w:spacing w:val="-4"/>
              </w:rPr>
              <w:t xml:space="preserve"> </w:t>
            </w:r>
            <w:r>
              <w:t>more with parallel fold, cross fold and custom folds</w:t>
            </w:r>
          </w:p>
          <w:p w14:paraId="2FBB8007" w14:textId="77777777" w:rsidR="000C53C9" w:rsidRDefault="001128F6">
            <w:pPr>
              <w:pStyle w:val="TableParagraph"/>
              <w:spacing w:line="234" w:lineRule="exact"/>
              <w:ind w:left="109"/>
            </w:pPr>
            <w:r>
              <w:t>capability.</w:t>
            </w:r>
            <w:r>
              <w:rPr>
                <w:spacing w:val="-7"/>
              </w:rPr>
              <w:t xml:space="preserve"> </w:t>
            </w:r>
            <w:r>
              <w:t>Minimum</w:t>
            </w:r>
            <w:r>
              <w:rPr>
                <w:spacing w:val="-6"/>
              </w:rPr>
              <w:t xml:space="preserve"> </w:t>
            </w:r>
            <w:r>
              <w:t>fold</w:t>
            </w:r>
            <w:r>
              <w:rPr>
                <w:spacing w:val="-7"/>
              </w:rPr>
              <w:t xml:space="preserve"> </w:t>
            </w:r>
            <w:r>
              <w:rPr>
                <w:spacing w:val="-5"/>
              </w:rPr>
              <w:t>01.</w:t>
            </w:r>
          </w:p>
        </w:tc>
        <w:tc>
          <w:tcPr>
            <w:tcW w:w="5060" w:type="dxa"/>
          </w:tcPr>
          <w:p w14:paraId="472B4FC1" w14:textId="77777777" w:rsidR="000C53C9" w:rsidRDefault="000C53C9">
            <w:pPr>
              <w:pStyle w:val="TableParagraph"/>
            </w:pPr>
          </w:p>
        </w:tc>
      </w:tr>
      <w:tr w:rsidR="000C53C9" w14:paraId="2FB887BB" w14:textId="77777777">
        <w:trPr>
          <w:trHeight w:val="575"/>
        </w:trPr>
        <w:tc>
          <w:tcPr>
            <w:tcW w:w="1028" w:type="dxa"/>
          </w:tcPr>
          <w:p w14:paraId="778B5ED6" w14:textId="77777777" w:rsidR="000C53C9" w:rsidRDefault="001128F6">
            <w:pPr>
              <w:pStyle w:val="TableParagraph"/>
              <w:spacing w:before="161"/>
              <w:ind w:left="11" w:right="5"/>
              <w:jc w:val="center"/>
            </w:pPr>
            <w:r>
              <w:rPr>
                <w:spacing w:val="-5"/>
              </w:rPr>
              <w:t>2.6</w:t>
            </w:r>
          </w:p>
        </w:tc>
        <w:tc>
          <w:tcPr>
            <w:tcW w:w="4736" w:type="dxa"/>
          </w:tcPr>
          <w:p w14:paraId="38C22E48" w14:textId="77777777" w:rsidR="000C53C9" w:rsidRDefault="001128F6">
            <w:pPr>
              <w:pStyle w:val="TableParagraph"/>
              <w:spacing w:before="34"/>
              <w:ind w:left="109"/>
            </w:pPr>
            <w:r>
              <w:t>Paper</w:t>
            </w:r>
            <w:r>
              <w:rPr>
                <w:spacing w:val="-8"/>
              </w:rPr>
              <w:t xml:space="preserve"> </w:t>
            </w:r>
            <w:r>
              <w:t>Weight:</w:t>
            </w:r>
            <w:r>
              <w:rPr>
                <w:spacing w:val="-5"/>
              </w:rPr>
              <w:t xml:space="preserve"> </w:t>
            </w:r>
            <w:r>
              <w:t>35-130gsm</w:t>
            </w:r>
            <w:r>
              <w:rPr>
                <w:spacing w:val="-8"/>
              </w:rPr>
              <w:t xml:space="preserve"> </w:t>
            </w:r>
            <w:r>
              <w:t>or</w:t>
            </w:r>
            <w:r>
              <w:rPr>
                <w:spacing w:val="-6"/>
              </w:rPr>
              <w:t xml:space="preserve"> </w:t>
            </w:r>
            <w:r>
              <w:t>higher</w:t>
            </w:r>
            <w:r>
              <w:rPr>
                <w:spacing w:val="-6"/>
              </w:rPr>
              <w:t xml:space="preserve"> </w:t>
            </w:r>
            <w:r>
              <w:t>(40-80</w:t>
            </w:r>
            <w:r>
              <w:rPr>
                <w:spacing w:val="-6"/>
              </w:rPr>
              <w:t xml:space="preserve"> </w:t>
            </w:r>
            <w:proofErr w:type="spellStart"/>
            <w:r>
              <w:t>gsm</w:t>
            </w:r>
            <w:proofErr w:type="spellEnd"/>
            <w:r>
              <w:t xml:space="preserve"> </w:t>
            </w:r>
            <w:r>
              <w:rPr>
                <w:spacing w:val="-2"/>
              </w:rPr>
              <w:t>preferred).</w:t>
            </w:r>
          </w:p>
        </w:tc>
        <w:tc>
          <w:tcPr>
            <w:tcW w:w="5060" w:type="dxa"/>
          </w:tcPr>
          <w:p w14:paraId="0C76416C" w14:textId="77777777" w:rsidR="000C53C9" w:rsidRDefault="000C53C9">
            <w:pPr>
              <w:pStyle w:val="TableParagraph"/>
            </w:pPr>
          </w:p>
        </w:tc>
      </w:tr>
      <w:tr w:rsidR="000C53C9" w14:paraId="7850D0D7" w14:textId="77777777">
        <w:trPr>
          <w:trHeight w:val="577"/>
        </w:trPr>
        <w:tc>
          <w:tcPr>
            <w:tcW w:w="1028" w:type="dxa"/>
          </w:tcPr>
          <w:p w14:paraId="553BCCF3" w14:textId="77777777" w:rsidR="000C53C9" w:rsidRDefault="001128F6">
            <w:pPr>
              <w:pStyle w:val="TableParagraph"/>
              <w:spacing w:before="161"/>
              <w:ind w:left="11" w:right="5"/>
              <w:jc w:val="center"/>
            </w:pPr>
            <w:r>
              <w:rPr>
                <w:spacing w:val="-5"/>
              </w:rPr>
              <w:t>2.7</w:t>
            </w:r>
          </w:p>
        </w:tc>
        <w:tc>
          <w:tcPr>
            <w:tcW w:w="4736" w:type="dxa"/>
          </w:tcPr>
          <w:p w14:paraId="72327312" w14:textId="77777777" w:rsidR="000C53C9" w:rsidRDefault="001128F6">
            <w:pPr>
              <w:pStyle w:val="TableParagraph"/>
              <w:spacing w:before="161"/>
              <w:ind w:left="109"/>
            </w:pPr>
            <w:r>
              <w:t>Format</w:t>
            </w:r>
            <w:r>
              <w:rPr>
                <w:spacing w:val="-3"/>
              </w:rPr>
              <w:t xml:space="preserve"> </w:t>
            </w:r>
            <w:r>
              <w:t>Options:</w:t>
            </w:r>
            <w:r>
              <w:rPr>
                <w:spacing w:val="-5"/>
              </w:rPr>
              <w:t xml:space="preserve"> </w:t>
            </w:r>
            <w:r>
              <w:t>Provide</w:t>
            </w:r>
            <w:r>
              <w:rPr>
                <w:spacing w:val="-5"/>
              </w:rPr>
              <w:t xml:space="preserve"> </w:t>
            </w:r>
            <w:r>
              <w:rPr>
                <w:spacing w:val="-2"/>
              </w:rPr>
              <w:t>details</w:t>
            </w:r>
          </w:p>
        </w:tc>
        <w:tc>
          <w:tcPr>
            <w:tcW w:w="5060" w:type="dxa"/>
          </w:tcPr>
          <w:p w14:paraId="14756FDB" w14:textId="77777777" w:rsidR="000C53C9" w:rsidRDefault="000C53C9">
            <w:pPr>
              <w:pStyle w:val="TableParagraph"/>
            </w:pPr>
          </w:p>
        </w:tc>
      </w:tr>
      <w:tr w:rsidR="000C53C9" w14:paraId="1F1C5D8E" w14:textId="77777777">
        <w:trPr>
          <w:trHeight w:val="575"/>
        </w:trPr>
        <w:tc>
          <w:tcPr>
            <w:tcW w:w="1028" w:type="dxa"/>
          </w:tcPr>
          <w:p w14:paraId="4F68AF5B" w14:textId="77777777" w:rsidR="000C53C9" w:rsidRDefault="001128F6">
            <w:pPr>
              <w:pStyle w:val="TableParagraph"/>
              <w:spacing w:before="159"/>
              <w:ind w:left="11" w:right="5"/>
              <w:jc w:val="center"/>
            </w:pPr>
            <w:r>
              <w:rPr>
                <w:spacing w:val="-5"/>
              </w:rPr>
              <w:t>2.8</w:t>
            </w:r>
          </w:p>
        </w:tc>
        <w:tc>
          <w:tcPr>
            <w:tcW w:w="4736" w:type="dxa"/>
          </w:tcPr>
          <w:p w14:paraId="7E1C1B95" w14:textId="77777777" w:rsidR="000C53C9" w:rsidRDefault="001128F6">
            <w:pPr>
              <w:pStyle w:val="TableParagraph"/>
              <w:spacing w:before="159"/>
              <w:ind w:left="109"/>
            </w:pPr>
            <w:r>
              <w:t>Optional</w:t>
            </w:r>
            <w:r>
              <w:rPr>
                <w:spacing w:val="-7"/>
              </w:rPr>
              <w:t xml:space="preserve"> </w:t>
            </w:r>
            <w:r>
              <w:t>items:</w:t>
            </w:r>
            <w:r>
              <w:rPr>
                <w:spacing w:val="-4"/>
              </w:rPr>
              <w:t xml:space="preserve"> </w:t>
            </w:r>
            <w:r>
              <w:t>Provide</w:t>
            </w:r>
            <w:r>
              <w:rPr>
                <w:spacing w:val="-5"/>
              </w:rPr>
              <w:t xml:space="preserve"> </w:t>
            </w:r>
            <w:r>
              <w:rPr>
                <w:spacing w:val="-2"/>
              </w:rPr>
              <w:t>details</w:t>
            </w:r>
          </w:p>
        </w:tc>
        <w:tc>
          <w:tcPr>
            <w:tcW w:w="5060" w:type="dxa"/>
          </w:tcPr>
          <w:p w14:paraId="175B280E" w14:textId="77777777" w:rsidR="000C53C9" w:rsidRDefault="000C53C9">
            <w:pPr>
              <w:pStyle w:val="TableParagraph"/>
            </w:pPr>
          </w:p>
        </w:tc>
      </w:tr>
    </w:tbl>
    <w:p w14:paraId="1E3DDA78" w14:textId="77777777" w:rsidR="000C53C9" w:rsidRDefault="000C53C9">
      <w:pPr>
        <w:pStyle w:val="TableParagraph"/>
        <w:sectPr w:rsidR="000C53C9">
          <w:pgSz w:w="12240" w:h="15840"/>
          <w:pgMar w:top="1260" w:right="283" w:bottom="1509" w:left="566" w:header="0" w:footer="249" w:gutter="0"/>
          <w:cols w:space="720"/>
        </w:sectPr>
      </w:pPr>
    </w:p>
    <w:tbl>
      <w:tblPr>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8"/>
        <w:gridCol w:w="4736"/>
        <w:gridCol w:w="5060"/>
      </w:tblGrid>
      <w:tr w:rsidR="000C53C9" w14:paraId="727F5B16" w14:textId="77777777">
        <w:trPr>
          <w:trHeight w:val="575"/>
        </w:trPr>
        <w:tc>
          <w:tcPr>
            <w:tcW w:w="1028" w:type="dxa"/>
          </w:tcPr>
          <w:p w14:paraId="45F2E4D1" w14:textId="77777777" w:rsidR="000C53C9" w:rsidRDefault="001128F6">
            <w:pPr>
              <w:pStyle w:val="TableParagraph"/>
              <w:spacing w:before="159"/>
              <w:ind w:left="11" w:right="5"/>
              <w:jc w:val="center"/>
            </w:pPr>
            <w:r>
              <w:rPr>
                <w:spacing w:val="-5"/>
              </w:rPr>
              <w:lastRenderedPageBreak/>
              <w:t>2.9</w:t>
            </w:r>
          </w:p>
        </w:tc>
        <w:tc>
          <w:tcPr>
            <w:tcW w:w="4736" w:type="dxa"/>
          </w:tcPr>
          <w:p w14:paraId="1240FABF" w14:textId="77777777" w:rsidR="000C53C9" w:rsidRDefault="001128F6">
            <w:pPr>
              <w:pStyle w:val="TableParagraph"/>
              <w:spacing w:before="159"/>
              <w:ind w:left="109"/>
            </w:pPr>
            <w:r>
              <w:t>Specify</w:t>
            </w:r>
            <w:r>
              <w:rPr>
                <w:spacing w:val="-5"/>
              </w:rPr>
              <w:t xml:space="preserve"> </w:t>
            </w:r>
            <w:r>
              <w:t>safety</w:t>
            </w:r>
            <w:r>
              <w:rPr>
                <w:spacing w:val="-7"/>
              </w:rPr>
              <w:t xml:space="preserve"> </w:t>
            </w:r>
            <w:r>
              <w:t>mechanisms</w:t>
            </w:r>
            <w:r>
              <w:rPr>
                <w:spacing w:val="-5"/>
              </w:rPr>
              <w:t xml:space="preserve"> </w:t>
            </w:r>
            <w:r>
              <w:rPr>
                <w:spacing w:val="-2"/>
              </w:rPr>
              <w:t>available</w:t>
            </w:r>
          </w:p>
        </w:tc>
        <w:tc>
          <w:tcPr>
            <w:tcW w:w="5060" w:type="dxa"/>
          </w:tcPr>
          <w:p w14:paraId="61E03C8A" w14:textId="77777777" w:rsidR="000C53C9" w:rsidRDefault="000C53C9">
            <w:pPr>
              <w:pStyle w:val="TableParagraph"/>
            </w:pPr>
          </w:p>
        </w:tc>
      </w:tr>
      <w:tr w:rsidR="000C53C9" w14:paraId="0CA761EF" w14:textId="77777777">
        <w:trPr>
          <w:trHeight w:val="575"/>
        </w:trPr>
        <w:tc>
          <w:tcPr>
            <w:tcW w:w="1028" w:type="dxa"/>
          </w:tcPr>
          <w:p w14:paraId="1AD65CD8" w14:textId="77777777" w:rsidR="000C53C9" w:rsidRDefault="001128F6">
            <w:pPr>
              <w:pStyle w:val="TableParagraph"/>
              <w:spacing w:before="162"/>
              <w:ind w:left="11"/>
              <w:jc w:val="center"/>
            </w:pPr>
            <w:r>
              <w:rPr>
                <w:spacing w:val="-4"/>
              </w:rPr>
              <w:t>2.10</w:t>
            </w:r>
          </w:p>
        </w:tc>
        <w:tc>
          <w:tcPr>
            <w:tcW w:w="4736" w:type="dxa"/>
          </w:tcPr>
          <w:p w14:paraId="2CB49C11" w14:textId="77777777" w:rsidR="000C53C9" w:rsidRDefault="001128F6">
            <w:pPr>
              <w:pStyle w:val="TableParagraph"/>
              <w:spacing w:before="35"/>
              <w:ind w:left="109"/>
            </w:pPr>
            <w:r>
              <w:t>Smallest</w:t>
            </w:r>
            <w:r>
              <w:rPr>
                <w:spacing w:val="-5"/>
              </w:rPr>
              <w:t xml:space="preserve"> </w:t>
            </w:r>
            <w:r>
              <w:t>fold</w:t>
            </w:r>
            <w:r>
              <w:rPr>
                <w:spacing w:val="-4"/>
              </w:rPr>
              <w:t xml:space="preserve"> </w:t>
            </w:r>
            <w:r>
              <w:t>size</w:t>
            </w:r>
            <w:r>
              <w:rPr>
                <w:spacing w:val="-4"/>
              </w:rPr>
              <w:t xml:space="preserve"> </w:t>
            </w:r>
            <w:r>
              <w:t>20mm,</w:t>
            </w:r>
            <w:r>
              <w:rPr>
                <w:spacing w:val="-4"/>
              </w:rPr>
              <w:t xml:space="preserve"> </w:t>
            </w:r>
            <w:r>
              <w:t>higher</w:t>
            </w:r>
            <w:r>
              <w:rPr>
                <w:spacing w:val="-4"/>
              </w:rPr>
              <w:t xml:space="preserve"> </w:t>
            </w:r>
            <w:r>
              <w:t>over</w:t>
            </w:r>
            <w:r>
              <w:rPr>
                <w:spacing w:val="-4"/>
              </w:rPr>
              <w:t xml:space="preserve"> </w:t>
            </w:r>
            <w:r>
              <w:t>30</w:t>
            </w:r>
            <w:r>
              <w:rPr>
                <w:spacing w:val="-7"/>
              </w:rPr>
              <w:t xml:space="preserve"> </w:t>
            </w:r>
            <w:r>
              <w:t>mm</w:t>
            </w:r>
            <w:r>
              <w:rPr>
                <w:spacing w:val="-2"/>
              </w:rPr>
              <w:t xml:space="preserve"> </w:t>
            </w:r>
            <w:r>
              <w:t>– Please specify</w:t>
            </w:r>
          </w:p>
        </w:tc>
        <w:tc>
          <w:tcPr>
            <w:tcW w:w="5060" w:type="dxa"/>
          </w:tcPr>
          <w:p w14:paraId="27D40A99" w14:textId="77777777" w:rsidR="000C53C9" w:rsidRDefault="000C53C9">
            <w:pPr>
              <w:pStyle w:val="TableParagraph"/>
            </w:pPr>
          </w:p>
        </w:tc>
      </w:tr>
      <w:tr w:rsidR="000C53C9" w14:paraId="3D17B2F8" w14:textId="77777777">
        <w:trPr>
          <w:trHeight w:val="577"/>
        </w:trPr>
        <w:tc>
          <w:tcPr>
            <w:tcW w:w="1028" w:type="dxa"/>
          </w:tcPr>
          <w:p w14:paraId="0C64B2D8" w14:textId="77777777" w:rsidR="000C53C9" w:rsidRDefault="001128F6">
            <w:pPr>
              <w:pStyle w:val="TableParagraph"/>
              <w:spacing w:before="161"/>
              <w:ind w:left="11"/>
              <w:jc w:val="center"/>
            </w:pPr>
            <w:r>
              <w:rPr>
                <w:spacing w:val="-4"/>
              </w:rPr>
              <w:t>2.11</w:t>
            </w:r>
          </w:p>
        </w:tc>
        <w:tc>
          <w:tcPr>
            <w:tcW w:w="4736" w:type="dxa"/>
          </w:tcPr>
          <w:p w14:paraId="0E2DB19C" w14:textId="77777777" w:rsidR="000C53C9" w:rsidRDefault="001128F6">
            <w:pPr>
              <w:pStyle w:val="TableParagraph"/>
              <w:spacing w:before="161"/>
              <w:ind w:left="109"/>
            </w:pPr>
            <w:r>
              <w:t>No</w:t>
            </w:r>
            <w:r>
              <w:rPr>
                <w:spacing w:val="-3"/>
              </w:rPr>
              <w:t xml:space="preserve"> </w:t>
            </w:r>
            <w:r>
              <w:t>of</w:t>
            </w:r>
            <w:r>
              <w:rPr>
                <w:spacing w:val="-3"/>
              </w:rPr>
              <w:t xml:space="preserve"> </w:t>
            </w:r>
            <w:r>
              <w:t>programmable</w:t>
            </w:r>
            <w:r>
              <w:rPr>
                <w:spacing w:val="-4"/>
              </w:rPr>
              <w:t xml:space="preserve"> </w:t>
            </w:r>
            <w:r>
              <w:t>folders: -</w:t>
            </w:r>
            <w:r>
              <w:rPr>
                <w:spacing w:val="-5"/>
              </w:rPr>
              <w:t xml:space="preserve"> </w:t>
            </w:r>
            <w:r>
              <w:t>Please</w:t>
            </w:r>
            <w:r>
              <w:rPr>
                <w:spacing w:val="-4"/>
              </w:rPr>
              <w:t xml:space="preserve"> </w:t>
            </w:r>
            <w:r>
              <w:rPr>
                <w:spacing w:val="-2"/>
              </w:rPr>
              <w:t>specify</w:t>
            </w:r>
          </w:p>
        </w:tc>
        <w:tc>
          <w:tcPr>
            <w:tcW w:w="5060" w:type="dxa"/>
          </w:tcPr>
          <w:p w14:paraId="0A035670" w14:textId="77777777" w:rsidR="000C53C9" w:rsidRDefault="000C53C9">
            <w:pPr>
              <w:pStyle w:val="TableParagraph"/>
            </w:pPr>
          </w:p>
        </w:tc>
      </w:tr>
      <w:tr w:rsidR="000C53C9" w14:paraId="5A896D90" w14:textId="77777777">
        <w:trPr>
          <w:trHeight w:val="575"/>
        </w:trPr>
        <w:tc>
          <w:tcPr>
            <w:tcW w:w="1028" w:type="dxa"/>
          </w:tcPr>
          <w:p w14:paraId="5139BB58" w14:textId="77777777" w:rsidR="000C53C9" w:rsidRDefault="001128F6">
            <w:pPr>
              <w:pStyle w:val="TableParagraph"/>
              <w:spacing w:before="159"/>
              <w:ind w:left="11"/>
              <w:jc w:val="center"/>
            </w:pPr>
            <w:r>
              <w:rPr>
                <w:spacing w:val="-4"/>
              </w:rPr>
              <w:t>2.12</w:t>
            </w:r>
          </w:p>
        </w:tc>
        <w:tc>
          <w:tcPr>
            <w:tcW w:w="4736" w:type="dxa"/>
          </w:tcPr>
          <w:p w14:paraId="2ED50459" w14:textId="77777777" w:rsidR="000C53C9" w:rsidRDefault="001128F6">
            <w:pPr>
              <w:pStyle w:val="TableParagraph"/>
              <w:spacing w:before="159"/>
              <w:ind w:left="109"/>
            </w:pPr>
            <w:r>
              <w:t>Capacity</w:t>
            </w:r>
            <w:r>
              <w:rPr>
                <w:spacing w:val="-3"/>
              </w:rPr>
              <w:t xml:space="preserve"> </w:t>
            </w:r>
            <w:r>
              <w:t>of</w:t>
            </w:r>
            <w:r>
              <w:rPr>
                <w:spacing w:val="-3"/>
              </w:rPr>
              <w:t xml:space="preserve"> </w:t>
            </w:r>
            <w:r>
              <w:t>feed</w:t>
            </w:r>
            <w:r>
              <w:rPr>
                <w:spacing w:val="-5"/>
              </w:rPr>
              <w:t xml:space="preserve"> </w:t>
            </w:r>
            <w:r>
              <w:rPr>
                <w:spacing w:val="-2"/>
              </w:rPr>
              <w:t>tray/stacker</w:t>
            </w:r>
          </w:p>
        </w:tc>
        <w:tc>
          <w:tcPr>
            <w:tcW w:w="5060" w:type="dxa"/>
          </w:tcPr>
          <w:p w14:paraId="3D149AF5" w14:textId="77777777" w:rsidR="000C53C9" w:rsidRDefault="000C53C9">
            <w:pPr>
              <w:pStyle w:val="TableParagraph"/>
            </w:pPr>
          </w:p>
        </w:tc>
      </w:tr>
      <w:tr w:rsidR="000C53C9" w14:paraId="0ACE1C40" w14:textId="77777777">
        <w:trPr>
          <w:trHeight w:val="575"/>
        </w:trPr>
        <w:tc>
          <w:tcPr>
            <w:tcW w:w="1028" w:type="dxa"/>
          </w:tcPr>
          <w:p w14:paraId="653D0EDE" w14:textId="77777777" w:rsidR="000C53C9" w:rsidRDefault="001128F6">
            <w:pPr>
              <w:pStyle w:val="TableParagraph"/>
              <w:spacing w:before="159"/>
              <w:ind w:left="11"/>
              <w:jc w:val="center"/>
            </w:pPr>
            <w:r>
              <w:rPr>
                <w:spacing w:val="-4"/>
              </w:rPr>
              <w:t>2.13</w:t>
            </w:r>
          </w:p>
        </w:tc>
        <w:tc>
          <w:tcPr>
            <w:tcW w:w="4736" w:type="dxa"/>
          </w:tcPr>
          <w:p w14:paraId="72704784" w14:textId="77777777" w:rsidR="000C53C9" w:rsidRDefault="001128F6">
            <w:pPr>
              <w:pStyle w:val="TableParagraph"/>
              <w:spacing w:before="159"/>
              <w:ind w:left="109"/>
            </w:pPr>
            <w:r>
              <w:t>Feed</w:t>
            </w:r>
            <w:r>
              <w:rPr>
                <w:spacing w:val="-1"/>
              </w:rPr>
              <w:t xml:space="preserve"> </w:t>
            </w:r>
            <w:r>
              <w:t>type</w:t>
            </w:r>
            <w:r>
              <w:rPr>
                <w:spacing w:val="-1"/>
              </w:rPr>
              <w:t xml:space="preserve"> </w:t>
            </w:r>
            <w:r>
              <w:t>-</w:t>
            </w:r>
            <w:r>
              <w:rPr>
                <w:spacing w:val="-2"/>
              </w:rPr>
              <w:t xml:space="preserve"> Automatic</w:t>
            </w:r>
          </w:p>
        </w:tc>
        <w:tc>
          <w:tcPr>
            <w:tcW w:w="5060" w:type="dxa"/>
          </w:tcPr>
          <w:p w14:paraId="5874903B" w14:textId="77777777" w:rsidR="000C53C9" w:rsidRDefault="000C53C9">
            <w:pPr>
              <w:pStyle w:val="TableParagraph"/>
            </w:pPr>
          </w:p>
        </w:tc>
      </w:tr>
      <w:tr w:rsidR="000C53C9" w14:paraId="02F55FB0" w14:textId="77777777">
        <w:trPr>
          <w:trHeight w:val="575"/>
        </w:trPr>
        <w:tc>
          <w:tcPr>
            <w:tcW w:w="1028" w:type="dxa"/>
          </w:tcPr>
          <w:p w14:paraId="201E7D8C" w14:textId="77777777" w:rsidR="000C53C9" w:rsidRDefault="001128F6">
            <w:pPr>
              <w:pStyle w:val="TableParagraph"/>
              <w:spacing w:before="159"/>
              <w:ind w:left="11"/>
              <w:jc w:val="center"/>
            </w:pPr>
            <w:r>
              <w:rPr>
                <w:spacing w:val="-4"/>
              </w:rPr>
              <w:t>2.14</w:t>
            </w:r>
          </w:p>
        </w:tc>
        <w:tc>
          <w:tcPr>
            <w:tcW w:w="4736" w:type="dxa"/>
          </w:tcPr>
          <w:p w14:paraId="4CC32379" w14:textId="77777777" w:rsidR="000C53C9" w:rsidRDefault="001128F6">
            <w:pPr>
              <w:pStyle w:val="TableParagraph"/>
              <w:spacing w:before="159"/>
              <w:ind w:left="109"/>
            </w:pPr>
            <w:r>
              <w:t>Reload</w:t>
            </w:r>
            <w:r>
              <w:rPr>
                <w:spacing w:val="-3"/>
              </w:rPr>
              <w:t xml:space="preserve"> </w:t>
            </w:r>
            <w:r>
              <w:t>whilst</w:t>
            </w:r>
            <w:r>
              <w:rPr>
                <w:spacing w:val="-3"/>
              </w:rPr>
              <w:t xml:space="preserve"> </w:t>
            </w:r>
            <w:r>
              <w:t>running</w:t>
            </w:r>
            <w:r>
              <w:rPr>
                <w:spacing w:val="-2"/>
              </w:rPr>
              <w:t xml:space="preserve"> </w:t>
            </w:r>
            <w:r>
              <w:t>–</w:t>
            </w:r>
            <w:r>
              <w:rPr>
                <w:spacing w:val="-5"/>
              </w:rPr>
              <w:t xml:space="preserve"> </w:t>
            </w:r>
            <w:r>
              <w:t>Must</w:t>
            </w:r>
            <w:r>
              <w:rPr>
                <w:spacing w:val="-1"/>
              </w:rPr>
              <w:t xml:space="preserve"> </w:t>
            </w:r>
            <w:r>
              <w:t>be</w:t>
            </w:r>
            <w:r>
              <w:rPr>
                <w:spacing w:val="-2"/>
              </w:rPr>
              <w:t xml:space="preserve"> available</w:t>
            </w:r>
          </w:p>
        </w:tc>
        <w:tc>
          <w:tcPr>
            <w:tcW w:w="5060" w:type="dxa"/>
          </w:tcPr>
          <w:p w14:paraId="7534BAF6" w14:textId="77777777" w:rsidR="000C53C9" w:rsidRDefault="000C53C9">
            <w:pPr>
              <w:pStyle w:val="TableParagraph"/>
            </w:pPr>
          </w:p>
        </w:tc>
      </w:tr>
      <w:tr w:rsidR="000C53C9" w14:paraId="3F64912B" w14:textId="77777777">
        <w:trPr>
          <w:trHeight w:val="575"/>
        </w:trPr>
        <w:tc>
          <w:tcPr>
            <w:tcW w:w="1028" w:type="dxa"/>
          </w:tcPr>
          <w:p w14:paraId="1A64A135" w14:textId="77777777" w:rsidR="000C53C9" w:rsidRDefault="001128F6">
            <w:pPr>
              <w:pStyle w:val="TableParagraph"/>
              <w:spacing w:before="159"/>
              <w:ind w:left="11"/>
              <w:jc w:val="center"/>
            </w:pPr>
            <w:r>
              <w:rPr>
                <w:spacing w:val="-4"/>
              </w:rPr>
              <w:t>2.15</w:t>
            </w:r>
          </w:p>
        </w:tc>
        <w:tc>
          <w:tcPr>
            <w:tcW w:w="4736" w:type="dxa"/>
          </w:tcPr>
          <w:p w14:paraId="21891F90" w14:textId="77777777" w:rsidR="000C53C9" w:rsidRDefault="001128F6">
            <w:pPr>
              <w:pStyle w:val="TableParagraph"/>
              <w:spacing w:before="159"/>
              <w:ind w:left="109"/>
            </w:pPr>
            <w:r>
              <w:t>Conveyer</w:t>
            </w:r>
            <w:r>
              <w:rPr>
                <w:spacing w:val="-3"/>
              </w:rPr>
              <w:t xml:space="preserve"> </w:t>
            </w:r>
            <w:r>
              <w:t>for</w:t>
            </w:r>
            <w:r>
              <w:rPr>
                <w:spacing w:val="-3"/>
              </w:rPr>
              <w:t xml:space="preserve"> </w:t>
            </w:r>
            <w:r>
              <w:t>existing</w:t>
            </w:r>
            <w:r>
              <w:rPr>
                <w:spacing w:val="-3"/>
              </w:rPr>
              <w:t xml:space="preserve"> </w:t>
            </w:r>
            <w:r>
              <w:t>paper –</w:t>
            </w:r>
            <w:r>
              <w:rPr>
                <w:spacing w:val="-3"/>
              </w:rPr>
              <w:t xml:space="preserve"> </w:t>
            </w:r>
            <w:r>
              <w:t>Must</w:t>
            </w:r>
            <w:r>
              <w:rPr>
                <w:spacing w:val="-4"/>
              </w:rPr>
              <w:t xml:space="preserve"> </w:t>
            </w:r>
            <w:r>
              <w:t>be</w:t>
            </w:r>
            <w:r>
              <w:rPr>
                <w:spacing w:val="-2"/>
              </w:rPr>
              <w:t xml:space="preserve"> available</w:t>
            </w:r>
          </w:p>
        </w:tc>
        <w:tc>
          <w:tcPr>
            <w:tcW w:w="5060" w:type="dxa"/>
          </w:tcPr>
          <w:p w14:paraId="248C8F5C" w14:textId="77777777" w:rsidR="000C53C9" w:rsidRDefault="000C53C9">
            <w:pPr>
              <w:pStyle w:val="TableParagraph"/>
            </w:pPr>
          </w:p>
        </w:tc>
      </w:tr>
      <w:tr w:rsidR="000C53C9" w14:paraId="490EBB4E" w14:textId="77777777">
        <w:trPr>
          <w:trHeight w:val="576"/>
        </w:trPr>
        <w:tc>
          <w:tcPr>
            <w:tcW w:w="1028" w:type="dxa"/>
          </w:tcPr>
          <w:p w14:paraId="1021E2CF" w14:textId="77777777" w:rsidR="000C53C9" w:rsidRDefault="001128F6">
            <w:pPr>
              <w:pStyle w:val="TableParagraph"/>
              <w:spacing w:before="162"/>
              <w:ind w:left="11"/>
              <w:jc w:val="center"/>
            </w:pPr>
            <w:r>
              <w:rPr>
                <w:spacing w:val="-4"/>
              </w:rPr>
              <w:t>2.16</w:t>
            </w:r>
          </w:p>
        </w:tc>
        <w:tc>
          <w:tcPr>
            <w:tcW w:w="4736" w:type="dxa"/>
          </w:tcPr>
          <w:p w14:paraId="7F06DDE9" w14:textId="77777777" w:rsidR="000C53C9" w:rsidRDefault="001128F6">
            <w:pPr>
              <w:pStyle w:val="TableParagraph"/>
              <w:spacing w:before="162"/>
              <w:ind w:left="109"/>
            </w:pPr>
            <w:r>
              <w:t>Speed</w:t>
            </w:r>
            <w:r>
              <w:rPr>
                <w:spacing w:val="-3"/>
              </w:rPr>
              <w:t xml:space="preserve"> </w:t>
            </w:r>
            <w:r>
              <w:t>Controller</w:t>
            </w:r>
            <w:r>
              <w:rPr>
                <w:spacing w:val="-2"/>
              </w:rPr>
              <w:t xml:space="preserve"> </w:t>
            </w:r>
            <w:r>
              <w:t>–</w:t>
            </w:r>
            <w:r>
              <w:rPr>
                <w:spacing w:val="-5"/>
              </w:rPr>
              <w:t xml:space="preserve"> </w:t>
            </w:r>
            <w:r>
              <w:t>Must</w:t>
            </w:r>
            <w:r>
              <w:rPr>
                <w:spacing w:val="-2"/>
              </w:rPr>
              <w:t xml:space="preserve"> </w:t>
            </w:r>
            <w:r>
              <w:t>be</w:t>
            </w:r>
            <w:r>
              <w:rPr>
                <w:spacing w:val="-4"/>
              </w:rPr>
              <w:t xml:space="preserve"> </w:t>
            </w:r>
            <w:r>
              <w:rPr>
                <w:spacing w:val="-2"/>
              </w:rPr>
              <w:t>available</w:t>
            </w:r>
          </w:p>
        </w:tc>
        <w:tc>
          <w:tcPr>
            <w:tcW w:w="5060" w:type="dxa"/>
          </w:tcPr>
          <w:p w14:paraId="457C351F" w14:textId="77777777" w:rsidR="000C53C9" w:rsidRDefault="000C53C9">
            <w:pPr>
              <w:pStyle w:val="TableParagraph"/>
            </w:pPr>
          </w:p>
        </w:tc>
      </w:tr>
      <w:tr w:rsidR="000C53C9" w14:paraId="0CB3C250" w14:textId="77777777">
        <w:trPr>
          <w:trHeight w:val="577"/>
        </w:trPr>
        <w:tc>
          <w:tcPr>
            <w:tcW w:w="1028" w:type="dxa"/>
          </w:tcPr>
          <w:p w14:paraId="55347F65" w14:textId="77777777" w:rsidR="000C53C9" w:rsidRDefault="001128F6">
            <w:pPr>
              <w:pStyle w:val="TableParagraph"/>
              <w:spacing w:before="161"/>
              <w:ind w:left="11"/>
              <w:jc w:val="center"/>
            </w:pPr>
            <w:r>
              <w:rPr>
                <w:spacing w:val="-4"/>
              </w:rPr>
              <w:t>2.17</w:t>
            </w:r>
          </w:p>
        </w:tc>
        <w:tc>
          <w:tcPr>
            <w:tcW w:w="4736" w:type="dxa"/>
          </w:tcPr>
          <w:p w14:paraId="5A081A49" w14:textId="77777777" w:rsidR="000C53C9" w:rsidRDefault="001128F6">
            <w:pPr>
              <w:pStyle w:val="TableParagraph"/>
              <w:spacing w:before="34"/>
              <w:ind w:left="109"/>
            </w:pPr>
            <w:r>
              <w:t>Piece</w:t>
            </w:r>
            <w:r>
              <w:rPr>
                <w:spacing w:val="-7"/>
              </w:rPr>
              <w:t xml:space="preserve"> </w:t>
            </w:r>
            <w:r>
              <w:t>counter/</w:t>
            </w:r>
            <w:r>
              <w:rPr>
                <w:spacing w:val="-5"/>
              </w:rPr>
              <w:t xml:space="preserve"> </w:t>
            </w:r>
            <w:r>
              <w:t>batch</w:t>
            </w:r>
            <w:r>
              <w:rPr>
                <w:spacing w:val="-6"/>
              </w:rPr>
              <w:t xml:space="preserve"> </w:t>
            </w:r>
            <w:r>
              <w:t>counter/</w:t>
            </w:r>
            <w:r>
              <w:rPr>
                <w:spacing w:val="-5"/>
              </w:rPr>
              <w:t xml:space="preserve"> </w:t>
            </w:r>
            <w:r>
              <w:t>Logger</w:t>
            </w:r>
            <w:r>
              <w:rPr>
                <w:spacing w:val="-5"/>
              </w:rPr>
              <w:t xml:space="preserve"> </w:t>
            </w:r>
            <w:r>
              <w:t>–</w:t>
            </w:r>
            <w:r>
              <w:rPr>
                <w:spacing w:val="-6"/>
              </w:rPr>
              <w:t xml:space="preserve"> </w:t>
            </w:r>
            <w:r>
              <w:t>Must</w:t>
            </w:r>
            <w:r>
              <w:rPr>
                <w:spacing w:val="-5"/>
              </w:rPr>
              <w:t xml:space="preserve"> </w:t>
            </w:r>
            <w:r>
              <w:t xml:space="preserve">be </w:t>
            </w:r>
            <w:r>
              <w:rPr>
                <w:spacing w:val="-2"/>
              </w:rPr>
              <w:t>available</w:t>
            </w:r>
          </w:p>
        </w:tc>
        <w:tc>
          <w:tcPr>
            <w:tcW w:w="5060" w:type="dxa"/>
          </w:tcPr>
          <w:p w14:paraId="03E53F23" w14:textId="77777777" w:rsidR="000C53C9" w:rsidRDefault="000C53C9">
            <w:pPr>
              <w:pStyle w:val="TableParagraph"/>
            </w:pPr>
          </w:p>
        </w:tc>
      </w:tr>
      <w:tr w:rsidR="000C53C9" w14:paraId="2A3811B7" w14:textId="77777777">
        <w:trPr>
          <w:trHeight w:val="575"/>
        </w:trPr>
        <w:tc>
          <w:tcPr>
            <w:tcW w:w="1028" w:type="dxa"/>
          </w:tcPr>
          <w:p w14:paraId="67322B10" w14:textId="77777777" w:rsidR="000C53C9" w:rsidRDefault="001128F6">
            <w:pPr>
              <w:pStyle w:val="TableParagraph"/>
              <w:spacing w:before="159"/>
              <w:ind w:left="11"/>
              <w:jc w:val="center"/>
            </w:pPr>
            <w:r>
              <w:rPr>
                <w:spacing w:val="-4"/>
              </w:rPr>
              <w:t>2.18</w:t>
            </w:r>
          </w:p>
        </w:tc>
        <w:tc>
          <w:tcPr>
            <w:tcW w:w="4736" w:type="dxa"/>
          </w:tcPr>
          <w:p w14:paraId="0AAAE0E7" w14:textId="77777777" w:rsidR="000C53C9" w:rsidRDefault="001128F6">
            <w:pPr>
              <w:pStyle w:val="TableParagraph"/>
              <w:spacing w:before="159"/>
              <w:ind w:left="109"/>
            </w:pPr>
            <w:r>
              <w:t>Auto</w:t>
            </w:r>
            <w:r>
              <w:rPr>
                <w:spacing w:val="-3"/>
              </w:rPr>
              <w:t xml:space="preserve"> </w:t>
            </w:r>
            <w:r>
              <w:t>shut</w:t>
            </w:r>
            <w:r>
              <w:rPr>
                <w:spacing w:val="-1"/>
              </w:rPr>
              <w:t xml:space="preserve"> </w:t>
            </w:r>
            <w:r>
              <w:t>off</w:t>
            </w:r>
            <w:r>
              <w:rPr>
                <w:spacing w:val="-2"/>
              </w:rPr>
              <w:t xml:space="preserve"> </w:t>
            </w:r>
            <w:r>
              <w:t>when</w:t>
            </w:r>
            <w:r>
              <w:rPr>
                <w:spacing w:val="-2"/>
              </w:rPr>
              <w:t xml:space="preserve"> </w:t>
            </w:r>
            <w:r>
              <w:t>paper</w:t>
            </w:r>
            <w:r>
              <w:rPr>
                <w:spacing w:val="-4"/>
              </w:rPr>
              <w:t xml:space="preserve"> </w:t>
            </w:r>
            <w:r>
              <w:t>runs</w:t>
            </w:r>
            <w:r>
              <w:rPr>
                <w:spacing w:val="-2"/>
              </w:rPr>
              <w:t xml:space="preserve"> </w:t>
            </w:r>
            <w:r>
              <w:t>out -</w:t>
            </w:r>
            <w:r>
              <w:rPr>
                <w:spacing w:val="-4"/>
              </w:rPr>
              <w:t xml:space="preserve"> </w:t>
            </w:r>
            <w:r>
              <w:t>Must</w:t>
            </w:r>
            <w:r>
              <w:rPr>
                <w:spacing w:val="-1"/>
              </w:rPr>
              <w:t xml:space="preserve"> </w:t>
            </w:r>
            <w:r>
              <w:rPr>
                <w:spacing w:val="-2"/>
              </w:rPr>
              <w:t>available</w:t>
            </w:r>
          </w:p>
        </w:tc>
        <w:tc>
          <w:tcPr>
            <w:tcW w:w="5060" w:type="dxa"/>
          </w:tcPr>
          <w:p w14:paraId="5882BA75" w14:textId="77777777" w:rsidR="000C53C9" w:rsidRDefault="000C53C9">
            <w:pPr>
              <w:pStyle w:val="TableParagraph"/>
            </w:pPr>
          </w:p>
        </w:tc>
      </w:tr>
      <w:tr w:rsidR="000C53C9" w14:paraId="389BFB30" w14:textId="77777777">
        <w:trPr>
          <w:trHeight w:val="575"/>
        </w:trPr>
        <w:tc>
          <w:tcPr>
            <w:tcW w:w="1028" w:type="dxa"/>
          </w:tcPr>
          <w:p w14:paraId="440C72F2" w14:textId="77777777" w:rsidR="000C53C9" w:rsidRDefault="001128F6">
            <w:pPr>
              <w:pStyle w:val="TableParagraph"/>
              <w:spacing w:before="159"/>
              <w:ind w:left="11"/>
              <w:jc w:val="center"/>
            </w:pPr>
            <w:r>
              <w:rPr>
                <w:spacing w:val="-4"/>
              </w:rPr>
              <w:t>2.19</w:t>
            </w:r>
          </w:p>
        </w:tc>
        <w:tc>
          <w:tcPr>
            <w:tcW w:w="4736" w:type="dxa"/>
          </w:tcPr>
          <w:p w14:paraId="2CA2831C" w14:textId="77777777" w:rsidR="000C53C9" w:rsidRDefault="001128F6">
            <w:pPr>
              <w:pStyle w:val="TableParagraph"/>
              <w:spacing w:before="159"/>
              <w:ind w:left="109"/>
            </w:pPr>
            <w:r>
              <w:t>Jam</w:t>
            </w:r>
            <w:r>
              <w:rPr>
                <w:spacing w:val="-4"/>
              </w:rPr>
              <w:t xml:space="preserve"> </w:t>
            </w:r>
            <w:r>
              <w:t>detection</w:t>
            </w:r>
            <w:r>
              <w:rPr>
                <w:spacing w:val="-3"/>
              </w:rPr>
              <w:t xml:space="preserve"> </w:t>
            </w:r>
            <w:r>
              <w:t>-</w:t>
            </w:r>
            <w:r>
              <w:rPr>
                <w:spacing w:val="-3"/>
              </w:rPr>
              <w:t xml:space="preserve"> </w:t>
            </w:r>
            <w:r>
              <w:t>Must be</w:t>
            </w:r>
            <w:r>
              <w:rPr>
                <w:spacing w:val="-3"/>
              </w:rPr>
              <w:t xml:space="preserve"> </w:t>
            </w:r>
            <w:r>
              <w:rPr>
                <w:spacing w:val="-2"/>
              </w:rPr>
              <w:t>available</w:t>
            </w:r>
          </w:p>
        </w:tc>
        <w:tc>
          <w:tcPr>
            <w:tcW w:w="5060" w:type="dxa"/>
          </w:tcPr>
          <w:p w14:paraId="718C90CD" w14:textId="77777777" w:rsidR="000C53C9" w:rsidRDefault="000C53C9">
            <w:pPr>
              <w:pStyle w:val="TableParagraph"/>
            </w:pPr>
          </w:p>
        </w:tc>
      </w:tr>
      <w:tr w:rsidR="000C53C9" w14:paraId="1D89E0B9" w14:textId="77777777">
        <w:trPr>
          <w:trHeight w:val="575"/>
        </w:trPr>
        <w:tc>
          <w:tcPr>
            <w:tcW w:w="1028" w:type="dxa"/>
          </w:tcPr>
          <w:p w14:paraId="53003DDF" w14:textId="77777777" w:rsidR="000C53C9" w:rsidRDefault="001128F6">
            <w:pPr>
              <w:pStyle w:val="TableParagraph"/>
              <w:spacing w:before="159"/>
              <w:ind w:left="11"/>
              <w:jc w:val="center"/>
            </w:pPr>
            <w:r>
              <w:rPr>
                <w:spacing w:val="-4"/>
              </w:rPr>
              <w:t>2.20</w:t>
            </w:r>
          </w:p>
        </w:tc>
        <w:tc>
          <w:tcPr>
            <w:tcW w:w="4736" w:type="dxa"/>
          </w:tcPr>
          <w:p w14:paraId="4B528142" w14:textId="77777777" w:rsidR="000C53C9" w:rsidRDefault="001128F6">
            <w:pPr>
              <w:pStyle w:val="TableParagraph"/>
              <w:spacing w:before="34"/>
              <w:ind w:left="109"/>
            </w:pPr>
            <w:r>
              <w:t>Type</w:t>
            </w:r>
            <w:r>
              <w:rPr>
                <w:spacing w:val="-8"/>
              </w:rPr>
              <w:t xml:space="preserve"> </w:t>
            </w:r>
            <w:r>
              <w:t>of</w:t>
            </w:r>
            <w:r>
              <w:rPr>
                <w:spacing w:val="-8"/>
              </w:rPr>
              <w:t xml:space="preserve"> </w:t>
            </w:r>
            <w:r>
              <w:t>HMI/User</w:t>
            </w:r>
            <w:r>
              <w:rPr>
                <w:spacing w:val="-8"/>
              </w:rPr>
              <w:t xml:space="preserve"> </w:t>
            </w:r>
            <w:r>
              <w:t>Interface;</w:t>
            </w:r>
            <w:r>
              <w:rPr>
                <w:spacing w:val="-7"/>
              </w:rPr>
              <w:t xml:space="preserve"> </w:t>
            </w:r>
            <w:r>
              <w:t>(Specify</w:t>
            </w:r>
            <w:r>
              <w:rPr>
                <w:spacing w:val="-10"/>
              </w:rPr>
              <w:t xml:space="preserve"> </w:t>
            </w:r>
            <w:r>
              <w:t>available features and Alarms)</w:t>
            </w:r>
          </w:p>
        </w:tc>
        <w:tc>
          <w:tcPr>
            <w:tcW w:w="5060" w:type="dxa"/>
          </w:tcPr>
          <w:p w14:paraId="3735945F" w14:textId="77777777" w:rsidR="000C53C9" w:rsidRDefault="000C53C9">
            <w:pPr>
              <w:pStyle w:val="TableParagraph"/>
            </w:pPr>
          </w:p>
        </w:tc>
      </w:tr>
      <w:tr w:rsidR="000C53C9" w14:paraId="50614A8A" w14:textId="77777777">
        <w:trPr>
          <w:trHeight w:val="575"/>
        </w:trPr>
        <w:tc>
          <w:tcPr>
            <w:tcW w:w="1028" w:type="dxa"/>
          </w:tcPr>
          <w:p w14:paraId="4D7ED560" w14:textId="77777777" w:rsidR="000C53C9" w:rsidRDefault="001128F6">
            <w:pPr>
              <w:pStyle w:val="TableParagraph"/>
              <w:spacing w:before="159"/>
              <w:ind w:left="11" w:right="5"/>
              <w:jc w:val="center"/>
              <w:rPr>
                <w:b/>
              </w:rPr>
            </w:pPr>
            <w:r>
              <w:rPr>
                <w:b/>
                <w:spacing w:val="-5"/>
              </w:rPr>
              <w:t>3.0</w:t>
            </w:r>
          </w:p>
        </w:tc>
        <w:tc>
          <w:tcPr>
            <w:tcW w:w="4736" w:type="dxa"/>
          </w:tcPr>
          <w:p w14:paraId="15CC983F" w14:textId="77777777" w:rsidR="000C53C9" w:rsidRDefault="001128F6">
            <w:pPr>
              <w:pStyle w:val="TableParagraph"/>
              <w:spacing w:before="159"/>
              <w:ind w:left="109"/>
              <w:rPr>
                <w:b/>
              </w:rPr>
            </w:pPr>
            <w:r>
              <w:rPr>
                <w:b/>
                <w:spacing w:val="-2"/>
              </w:rPr>
              <w:t>Operation</w:t>
            </w:r>
          </w:p>
        </w:tc>
        <w:tc>
          <w:tcPr>
            <w:tcW w:w="5060" w:type="dxa"/>
          </w:tcPr>
          <w:p w14:paraId="64F97097" w14:textId="77777777" w:rsidR="000C53C9" w:rsidRDefault="000C53C9">
            <w:pPr>
              <w:pStyle w:val="TableParagraph"/>
            </w:pPr>
          </w:p>
        </w:tc>
      </w:tr>
      <w:tr w:rsidR="000C53C9" w14:paraId="53EDD546" w14:textId="77777777">
        <w:trPr>
          <w:trHeight w:val="760"/>
        </w:trPr>
        <w:tc>
          <w:tcPr>
            <w:tcW w:w="1028" w:type="dxa"/>
          </w:tcPr>
          <w:p w14:paraId="3F75695F" w14:textId="77777777" w:rsidR="000C53C9" w:rsidRDefault="000C53C9">
            <w:pPr>
              <w:pStyle w:val="TableParagraph"/>
            </w:pPr>
          </w:p>
          <w:p w14:paraId="1658482B" w14:textId="77777777" w:rsidR="000C53C9" w:rsidRDefault="001128F6">
            <w:pPr>
              <w:pStyle w:val="TableParagraph"/>
              <w:ind w:left="11" w:right="5"/>
              <w:jc w:val="center"/>
            </w:pPr>
            <w:r>
              <w:rPr>
                <w:spacing w:val="-5"/>
              </w:rPr>
              <w:t>3.1</w:t>
            </w:r>
          </w:p>
        </w:tc>
        <w:tc>
          <w:tcPr>
            <w:tcW w:w="4736" w:type="dxa"/>
          </w:tcPr>
          <w:p w14:paraId="53D54740" w14:textId="77777777" w:rsidR="000C53C9" w:rsidRDefault="001128F6">
            <w:pPr>
              <w:pStyle w:val="TableParagraph"/>
              <w:spacing w:line="251" w:lineRule="exact"/>
              <w:ind w:left="109"/>
              <w:rPr>
                <w:b/>
              </w:rPr>
            </w:pPr>
            <w:r>
              <w:rPr>
                <w:b/>
              </w:rPr>
              <w:t>Power</w:t>
            </w:r>
            <w:r>
              <w:rPr>
                <w:b/>
                <w:spacing w:val="-2"/>
              </w:rPr>
              <w:t xml:space="preserve"> requirement</w:t>
            </w:r>
          </w:p>
          <w:p w14:paraId="381B53D8" w14:textId="77777777" w:rsidR="000C53C9" w:rsidRDefault="001128F6">
            <w:pPr>
              <w:pStyle w:val="TableParagraph"/>
              <w:spacing w:line="252" w:lineRule="exact"/>
              <w:ind w:left="109" w:right="55"/>
            </w:pPr>
            <w:r>
              <w:t>230Vac,</w:t>
            </w:r>
            <w:r>
              <w:rPr>
                <w:spacing w:val="-9"/>
              </w:rPr>
              <w:t xml:space="preserve"> </w:t>
            </w:r>
            <w:r>
              <w:t>50Hz</w:t>
            </w:r>
            <w:r>
              <w:rPr>
                <w:spacing w:val="-9"/>
              </w:rPr>
              <w:t xml:space="preserve"> </w:t>
            </w:r>
            <w:r>
              <w:t>(3</w:t>
            </w:r>
            <w:r>
              <w:rPr>
                <w:spacing w:val="-9"/>
              </w:rPr>
              <w:t xml:space="preserve"> </w:t>
            </w:r>
            <w:r>
              <w:t>wire)</w:t>
            </w:r>
            <w:r>
              <w:rPr>
                <w:spacing w:val="-8"/>
              </w:rPr>
              <w:t xml:space="preserve"> </w:t>
            </w:r>
            <w:r>
              <w:t>or</w:t>
            </w:r>
            <w:r>
              <w:rPr>
                <w:spacing w:val="-8"/>
              </w:rPr>
              <w:t xml:space="preserve"> </w:t>
            </w:r>
            <w:r>
              <w:t>3ɸ</w:t>
            </w:r>
            <w:r>
              <w:rPr>
                <w:spacing w:val="-9"/>
              </w:rPr>
              <w:t xml:space="preserve"> </w:t>
            </w:r>
            <w:r>
              <w:t>420V,</w:t>
            </w:r>
            <w:r>
              <w:rPr>
                <w:spacing w:val="-9"/>
              </w:rPr>
              <w:t xml:space="preserve"> </w:t>
            </w:r>
            <w:r>
              <w:t>50Hz</w:t>
            </w:r>
            <w:r>
              <w:rPr>
                <w:spacing w:val="-9"/>
              </w:rPr>
              <w:t xml:space="preserve"> </w:t>
            </w:r>
            <w:r>
              <w:t>(4wire</w:t>
            </w:r>
            <w:r>
              <w:rPr>
                <w:spacing w:val="-9"/>
              </w:rPr>
              <w:t xml:space="preserve"> </w:t>
            </w:r>
            <w:r>
              <w:t>or 5 Wire) – Please specify</w:t>
            </w:r>
          </w:p>
        </w:tc>
        <w:tc>
          <w:tcPr>
            <w:tcW w:w="5060" w:type="dxa"/>
          </w:tcPr>
          <w:p w14:paraId="0B6C4709" w14:textId="77777777" w:rsidR="000C53C9" w:rsidRDefault="000C53C9">
            <w:pPr>
              <w:pStyle w:val="TableParagraph"/>
            </w:pPr>
          </w:p>
        </w:tc>
      </w:tr>
      <w:tr w:rsidR="000C53C9" w14:paraId="3BF38775" w14:textId="77777777">
        <w:trPr>
          <w:trHeight w:val="575"/>
        </w:trPr>
        <w:tc>
          <w:tcPr>
            <w:tcW w:w="1028" w:type="dxa"/>
          </w:tcPr>
          <w:p w14:paraId="661BB053" w14:textId="77777777" w:rsidR="000C53C9" w:rsidRDefault="001128F6">
            <w:pPr>
              <w:pStyle w:val="TableParagraph"/>
              <w:spacing w:before="159"/>
              <w:ind w:left="11" w:right="5"/>
              <w:jc w:val="center"/>
            </w:pPr>
            <w:r>
              <w:rPr>
                <w:spacing w:val="-5"/>
              </w:rPr>
              <w:t>3.2</w:t>
            </w:r>
          </w:p>
        </w:tc>
        <w:tc>
          <w:tcPr>
            <w:tcW w:w="4736" w:type="dxa"/>
          </w:tcPr>
          <w:p w14:paraId="4F484E72" w14:textId="77777777" w:rsidR="000C53C9" w:rsidRDefault="001128F6">
            <w:pPr>
              <w:pStyle w:val="TableParagraph"/>
              <w:spacing w:before="159"/>
              <w:ind w:left="109"/>
              <w:rPr>
                <w:b/>
              </w:rPr>
            </w:pPr>
            <w:r>
              <w:rPr>
                <w:b/>
              </w:rPr>
              <w:t>Power</w:t>
            </w:r>
            <w:r>
              <w:rPr>
                <w:b/>
                <w:spacing w:val="-7"/>
              </w:rPr>
              <w:t xml:space="preserve"> </w:t>
            </w:r>
            <w:r>
              <w:rPr>
                <w:b/>
              </w:rPr>
              <w:t>consumption</w:t>
            </w:r>
            <w:r>
              <w:rPr>
                <w:b/>
                <w:spacing w:val="-6"/>
              </w:rPr>
              <w:t xml:space="preserve"> </w:t>
            </w:r>
            <w:r>
              <w:rPr>
                <w:b/>
                <w:spacing w:val="-4"/>
              </w:rPr>
              <w:t>(kW)</w:t>
            </w:r>
          </w:p>
        </w:tc>
        <w:tc>
          <w:tcPr>
            <w:tcW w:w="5060" w:type="dxa"/>
          </w:tcPr>
          <w:p w14:paraId="23F653A4" w14:textId="77777777" w:rsidR="000C53C9" w:rsidRDefault="000C53C9">
            <w:pPr>
              <w:pStyle w:val="TableParagraph"/>
            </w:pPr>
          </w:p>
        </w:tc>
      </w:tr>
      <w:tr w:rsidR="000C53C9" w14:paraId="6315FC37" w14:textId="77777777">
        <w:trPr>
          <w:trHeight w:val="575"/>
        </w:trPr>
        <w:tc>
          <w:tcPr>
            <w:tcW w:w="1028" w:type="dxa"/>
          </w:tcPr>
          <w:p w14:paraId="08A054EC" w14:textId="77777777" w:rsidR="000C53C9" w:rsidRDefault="001128F6">
            <w:pPr>
              <w:pStyle w:val="TableParagraph"/>
              <w:spacing w:before="159"/>
              <w:ind w:left="11" w:right="5"/>
              <w:jc w:val="center"/>
            </w:pPr>
            <w:r>
              <w:rPr>
                <w:spacing w:val="-5"/>
              </w:rPr>
              <w:t>3.3</w:t>
            </w:r>
          </w:p>
        </w:tc>
        <w:tc>
          <w:tcPr>
            <w:tcW w:w="4736" w:type="dxa"/>
          </w:tcPr>
          <w:p w14:paraId="09E684CE" w14:textId="77777777" w:rsidR="000C53C9" w:rsidRDefault="001128F6">
            <w:pPr>
              <w:pStyle w:val="TableParagraph"/>
              <w:spacing w:before="159"/>
              <w:ind w:left="109"/>
            </w:pPr>
            <w:r>
              <w:t>Compressed</w:t>
            </w:r>
            <w:r>
              <w:rPr>
                <w:spacing w:val="-4"/>
              </w:rPr>
              <w:t xml:space="preserve"> </w:t>
            </w:r>
            <w:r>
              <w:t>air</w:t>
            </w:r>
            <w:r>
              <w:rPr>
                <w:spacing w:val="-5"/>
              </w:rPr>
              <w:t xml:space="preserve"> </w:t>
            </w:r>
            <w:r>
              <w:t>requirement</w:t>
            </w:r>
            <w:r>
              <w:rPr>
                <w:spacing w:val="-1"/>
              </w:rPr>
              <w:t xml:space="preserve"> </w:t>
            </w:r>
            <w:r>
              <w:t>–</w:t>
            </w:r>
            <w:r>
              <w:rPr>
                <w:spacing w:val="-3"/>
              </w:rPr>
              <w:t xml:space="preserve"> </w:t>
            </w:r>
            <w:r>
              <w:t>(If</w:t>
            </w:r>
            <w:r>
              <w:rPr>
                <w:spacing w:val="-5"/>
              </w:rPr>
              <w:t xml:space="preserve"> </w:t>
            </w:r>
            <w:r>
              <w:rPr>
                <w:spacing w:val="-2"/>
              </w:rPr>
              <w:t>required)</w:t>
            </w:r>
          </w:p>
        </w:tc>
        <w:tc>
          <w:tcPr>
            <w:tcW w:w="5060" w:type="dxa"/>
          </w:tcPr>
          <w:p w14:paraId="6B81869C" w14:textId="77777777" w:rsidR="000C53C9" w:rsidRDefault="000C53C9">
            <w:pPr>
              <w:pStyle w:val="TableParagraph"/>
            </w:pPr>
          </w:p>
        </w:tc>
      </w:tr>
      <w:tr w:rsidR="000C53C9" w14:paraId="4579B919" w14:textId="77777777">
        <w:trPr>
          <w:trHeight w:val="575"/>
        </w:trPr>
        <w:tc>
          <w:tcPr>
            <w:tcW w:w="1028" w:type="dxa"/>
          </w:tcPr>
          <w:p w14:paraId="5D79B966" w14:textId="77777777" w:rsidR="000C53C9" w:rsidRDefault="001128F6">
            <w:pPr>
              <w:pStyle w:val="TableParagraph"/>
              <w:spacing w:before="159"/>
              <w:ind w:left="11" w:right="5"/>
              <w:jc w:val="center"/>
            </w:pPr>
            <w:r>
              <w:rPr>
                <w:spacing w:val="-5"/>
              </w:rPr>
              <w:t>3.4</w:t>
            </w:r>
          </w:p>
        </w:tc>
        <w:tc>
          <w:tcPr>
            <w:tcW w:w="4736" w:type="dxa"/>
          </w:tcPr>
          <w:p w14:paraId="21CA5BB8" w14:textId="77777777" w:rsidR="000C53C9" w:rsidRDefault="001128F6">
            <w:pPr>
              <w:pStyle w:val="TableParagraph"/>
              <w:spacing w:before="159"/>
              <w:ind w:left="109"/>
            </w:pPr>
            <w:r>
              <w:t>Machine</w:t>
            </w:r>
            <w:r>
              <w:rPr>
                <w:spacing w:val="-6"/>
              </w:rPr>
              <w:t xml:space="preserve"> </w:t>
            </w:r>
            <w:r>
              <w:t>dimensions</w:t>
            </w:r>
            <w:r>
              <w:rPr>
                <w:spacing w:val="-1"/>
              </w:rPr>
              <w:t xml:space="preserve"> </w:t>
            </w:r>
            <w:r>
              <w:t>(L</w:t>
            </w:r>
            <w:r>
              <w:rPr>
                <w:spacing w:val="-4"/>
              </w:rPr>
              <w:t xml:space="preserve"> </w:t>
            </w:r>
            <w:r>
              <w:t>x</w:t>
            </w:r>
            <w:r>
              <w:rPr>
                <w:spacing w:val="-4"/>
              </w:rPr>
              <w:t xml:space="preserve"> </w:t>
            </w:r>
            <w:r>
              <w:t>W</w:t>
            </w:r>
            <w:r>
              <w:rPr>
                <w:spacing w:val="-1"/>
              </w:rPr>
              <w:t xml:space="preserve"> </w:t>
            </w:r>
            <w:r>
              <w:t>x</w:t>
            </w:r>
            <w:r>
              <w:rPr>
                <w:spacing w:val="-1"/>
              </w:rPr>
              <w:t xml:space="preserve"> </w:t>
            </w:r>
            <w:r>
              <w:rPr>
                <w:spacing w:val="-5"/>
              </w:rPr>
              <w:t>H)</w:t>
            </w:r>
          </w:p>
        </w:tc>
        <w:tc>
          <w:tcPr>
            <w:tcW w:w="5060" w:type="dxa"/>
          </w:tcPr>
          <w:p w14:paraId="6B2D5744" w14:textId="77777777" w:rsidR="000C53C9" w:rsidRDefault="000C53C9">
            <w:pPr>
              <w:pStyle w:val="TableParagraph"/>
            </w:pPr>
          </w:p>
        </w:tc>
      </w:tr>
      <w:tr w:rsidR="000C53C9" w14:paraId="0B1AF57D" w14:textId="77777777">
        <w:trPr>
          <w:trHeight w:val="575"/>
        </w:trPr>
        <w:tc>
          <w:tcPr>
            <w:tcW w:w="1028" w:type="dxa"/>
          </w:tcPr>
          <w:p w14:paraId="69BED569" w14:textId="77777777" w:rsidR="000C53C9" w:rsidRDefault="001128F6">
            <w:pPr>
              <w:pStyle w:val="TableParagraph"/>
              <w:spacing w:before="161"/>
              <w:ind w:left="11" w:right="5"/>
              <w:jc w:val="center"/>
            </w:pPr>
            <w:r>
              <w:rPr>
                <w:spacing w:val="-5"/>
              </w:rPr>
              <w:t>3.5</w:t>
            </w:r>
          </w:p>
        </w:tc>
        <w:tc>
          <w:tcPr>
            <w:tcW w:w="4736" w:type="dxa"/>
          </w:tcPr>
          <w:p w14:paraId="590E1B79" w14:textId="77777777" w:rsidR="000C53C9" w:rsidRDefault="001128F6">
            <w:pPr>
              <w:pStyle w:val="TableParagraph"/>
              <w:spacing w:before="161"/>
              <w:ind w:left="109"/>
            </w:pPr>
            <w:r>
              <w:t>Machine</w:t>
            </w:r>
            <w:r>
              <w:rPr>
                <w:spacing w:val="-2"/>
              </w:rPr>
              <w:t xml:space="preserve"> weight</w:t>
            </w:r>
          </w:p>
        </w:tc>
        <w:tc>
          <w:tcPr>
            <w:tcW w:w="5060" w:type="dxa"/>
          </w:tcPr>
          <w:p w14:paraId="0D40D43E" w14:textId="77777777" w:rsidR="000C53C9" w:rsidRDefault="000C53C9">
            <w:pPr>
              <w:pStyle w:val="TableParagraph"/>
            </w:pPr>
          </w:p>
        </w:tc>
      </w:tr>
      <w:tr w:rsidR="000C53C9" w14:paraId="7C427212" w14:textId="77777777">
        <w:trPr>
          <w:trHeight w:val="575"/>
        </w:trPr>
        <w:tc>
          <w:tcPr>
            <w:tcW w:w="1028" w:type="dxa"/>
          </w:tcPr>
          <w:p w14:paraId="24488145" w14:textId="77777777" w:rsidR="000C53C9" w:rsidRDefault="001128F6">
            <w:pPr>
              <w:pStyle w:val="TableParagraph"/>
              <w:spacing w:before="161"/>
              <w:ind w:left="11" w:right="5"/>
              <w:jc w:val="center"/>
              <w:rPr>
                <w:b/>
              </w:rPr>
            </w:pPr>
            <w:r>
              <w:rPr>
                <w:b/>
                <w:spacing w:val="-5"/>
              </w:rPr>
              <w:t>4.0</w:t>
            </w:r>
          </w:p>
        </w:tc>
        <w:tc>
          <w:tcPr>
            <w:tcW w:w="4736" w:type="dxa"/>
          </w:tcPr>
          <w:p w14:paraId="0C940B23" w14:textId="77777777" w:rsidR="000C53C9" w:rsidRDefault="001128F6">
            <w:pPr>
              <w:pStyle w:val="TableParagraph"/>
              <w:spacing w:before="34"/>
              <w:ind w:left="109"/>
              <w:rPr>
                <w:b/>
              </w:rPr>
            </w:pPr>
            <w:r>
              <w:rPr>
                <w:b/>
              </w:rPr>
              <w:t>Required</w:t>
            </w:r>
            <w:r>
              <w:rPr>
                <w:b/>
                <w:spacing w:val="40"/>
              </w:rPr>
              <w:t xml:space="preserve"> </w:t>
            </w:r>
            <w:r>
              <w:rPr>
                <w:b/>
              </w:rPr>
              <w:t>accessories</w:t>
            </w:r>
            <w:r>
              <w:rPr>
                <w:b/>
                <w:spacing w:val="40"/>
              </w:rPr>
              <w:t xml:space="preserve"> </w:t>
            </w:r>
            <w:r>
              <w:rPr>
                <w:b/>
              </w:rPr>
              <w:t>to</w:t>
            </w:r>
            <w:r>
              <w:rPr>
                <w:b/>
                <w:spacing w:val="40"/>
              </w:rPr>
              <w:t xml:space="preserve"> </w:t>
            </w:r>
            <w:r>
              <w:rPr>
                <w:b/>
              </w:rPr>
              <w:t>be</w:t>
            </w:r>
            <w:r>
              <w:rPr>
                <w:b/>
                <w:spacing w:val="40"/>
              </w:rPr>
              <w:t xml:space="preserve"> </w:t>
            </w:r>
            <w:r>
              <w:rPr>
                <w:b/>
              </w:rPr>
              <w:t>supplied</w:t>
            </w:r>
            <w:r>
              <w:rPr>
                <w:b/>
                <w:spacing w:val="40"/>
              </w:rPr>
              <w:t xml:space="preserve"> </w:t>
            </w:r>
            <w:r>
              <w:rPr>
                <w:b/>
              </w:rPr>
              <w:t>with</w:t>
            </w:r>
            <w:r>
              <w:rPr>
                <w:b/>
                <w:spacing w:val="40"/>
              </w:rPr>
              <w:t xml:space="preserve"> </w:t>
            </w:r>
            <w:r>
              <w:rPr>
                <w:b/>
              </w:rPr>
              <w:t xml:space="preserve">the </w:t>
            </w:r>
            <w:r>
              <w:rPr>
                <w:b/>
                <w:spacing w:val="-2"/>
              </w:rPr>
              <w:t>machine</w:t>
            </w:r>
          </w:p>
        </w:tc>
        <w:tc>
          <w:tcPr>
            <w:tcW w:w="5060" w:type="dxa"/>
          </w:tcPr>
          <w:p w14:paraId="267BF3BD" w14:textId="77777777" w:rsidR="000C53C9" w:rsidRDefault="000C53C9">
            <w:pPr>
              <w:pStyle w:val="TableParagraph"/>
            </w:pPr>
          </w:p>
        </w:tc>
      </w:tr>
      <w:tr w:rsidR="000C53C9" w14:paraId="6F63883A" w14:textId="77777777">
        <w:trPr>
          <w:trHeight w:val="578"/>
        </w:trPr>
        <w:tc>
          <w:tcPr>
            <w:tcW w:w="1028" w:type="dxa"/>
          </w:tcPr>
          <w:p w14:paraId="1C1F29A2" w14:textId="77777777" w:rsidR="000C53C9" w:rsidRDefault="001128F6">
            <w:pPr>
              <w:pStyle w:val="TableParagraph"/>
              <w:spacing w:before="162"/>
              <w:ind w:left="11" w:right="5"/>
              <w:jc w:val="center"/>
            </w:pPr>
            <w:r>
              <w:rPr>
                <w:spacing w:val="-5"/>
              </w:rPr>
              <w:t>4.1</w:t>
            </w:r>
          </w:p>
        </w:tc>
        <w:tc>
          <w:tcPr>
            <w:tcW w:w="4736" w:type="dxa"/>
          </w:tcPr>
          <w:p w14:paraId="728CE086" w14:textId="77777777" w:rsidR="000C53C9" w:rsidRDefault="001128F6">
            <w:pPr>
              <w:pStyle w:val="TableParagraph"/>
              <w:spacing w:before="35"/>
              <w:ind w:left="109"/>
            </w:pPr>
            <w:r>
              <w:t>Operations</w:t>
            </w:r>
            <w:r>
              <w:rPr>
                <w:spacing w:val="40"/>
              </w:rPr>
              <w:t xml:space="preserve"> </w:t>
            </w:r>
            <w:r>
              <w:t>manual</w:t>
            </w:r>
            <w:r>
              <w:rPr>
                <w:spacing w:val="40"/>
              </w:rPr>
              <w:t xml:space="preserve"> </w:t>
            </w:r>
            <w:r>
              <w:t>and</w:t>
            </w:r>
            <w:r>
              <w:rPr>
                <w:spacing w:val="40"/>
              </w:rPr>
              <w:t xml:space="preserve"> </w:t>
            </w:r>
            <w:r>
              <w:t>safety</w:t>
            </w:r>
            <w:r>
              <w:rPr>
                <w:spacing w:val="40"/>
              </w:rPr>
              <w:t xml:space="preserve"> </w:t>
            </w:r>
            <w:r>
              <w:t>manual</w:t>
            </w:r>
            <w:r>
              <w:rPr>
                <w:spacing w:val="40"/>
              </w:rPr>
              <w:t xml:space="preserve"> </w:t>
            </w:r>
            <w:r>
              <w:t>should</w:t>
            </w:r>
            <w:r>
              <w:rPr>
                <w:spacing w:val="40"/>
              </w:rPr>
              <w:t xml:space="preserve"> </w:t>
            </w:r>
            <w:r>
              <w:t>be supplied with the machine</w:t>
            </w:r>
          </w:p>
        </w:tc>
        <w:tc>
          <w:tcPr>
            <w:tcW w:w="5060" w:type="dxa"/>
          </w:tcPr>
          <w:p w14:paraId="218E691F" w14:textId="77777777" w:rsidR="000C53C9" w:rsidRDefault="000C53C9">
            <w:pPr>
              <w:pStyle w:val="TableParagraph"/>
            </w:pPr>
          </w:p>
        </w:tc>
      </w:tr>
      <w:tr w:rsidR="000C53C9" w14:paraId="71C5E7F4" w14:textId="77777777">
        <w:trPr>
          <w:trHeight w:val="1012"/>
        </w:trPr>
        <w:tc>
          <w:tcPr>
            <w:tcW w:w="1028" w:type="dxa"/>
          </w:tcPr>
          <w:p w14:paraId="586DFB3A" w14:textId="77777777" w:rsidR="000C53C9" w:rsidRDefault="000C53C9">
            <w:pPr>
              <w:pStyle w:val="TableParagraph"/>
              <w:spacing w:before="124"/>
            </w:pPr>
          </w:p>
          <w:p w14:paraId="0E4BB81D" w14:textId="77777777" w:rsidR="000C53C9" w:rsidRDefault="001128F6">
            <w:pPr>
              <w:pStyle w:val="TableParagraph"/>
              <w:ind w:left="11" w:right="5"/>
              <w:jc w:val="center"/>
            </w:pPr>
            <w:r>
              <w:rPr>
                <w:spacing w:val="-5"/>
              </w:rPr>
              <w:t>4.2</w:t>
            </w:r>
          </w:p>
        </w:tc>
        <w:tc>
          <w:tcPr>
            <w:tcW w:w="4736" w:type="dxa"/>
          </w:tcPr>
          <w:p w14:paraId="09E2F46C" w14:textId="77777777" w:rsidR="000C53C9" w:rsidRDefault="001128F6">
            <w:pPr>
              <w:pStyle w:val="TableParagraph"/>
              <w:spacing w:line="251" w:lineRule="exact"/>
              <w:ind w:left="109"/>
              <w:rPr>
                <w:b/>
              </w:rPr>
            </w:pPr>
            <w:r>
              <w:rPr>
                <w:b/>
              </w:rPr>
              <w:t>Spare</w:t>
            </w:r>
            <w:r>
              <w:rPr>
                <w:b/>
                <w:spacing w:val="-2"/>
              </w:rPr>
              <w:t xml:space="preserve"> </w:t>
            </w:r>
            <w:r>
              <w:rPr>
                <w:b/>
              </w:rPr>
              <w:t>parts</w:t>
            </w:r>
            <w:r>
              <w:rPr>
                <w:b/>
                <w:spacing w:val="-4"/>
              </w:rPr>
              <w:t xml:space="preserve"> </w:t>
            </w:r>
            <w:r>
              <w:rPr>
                <w:b/>
              </w:rPr>
              <w:t>(given</w:t>
            </w:r>
            <w:r>
              <w:rPr>
                <w:b/>
                <w:spacing w:val="-1"/>
              </w:rPr>
              <w:t xml:space="preserve"> </w:t>
            </w:r>
            <w:r>
              <w:rPr>
                <w:b/>
              </w:rPr>
              <w:t>free</w:t>
            </w:r>
            <w:r>
              <w:rPr>
                <w:b/>
                <w:spacing w:val="-4"/>
              </w:rPr>
              <w:t xml:space="preserve"> </w:t>
            </w:r>
            <w:r>
              <w:rPr>
                <w:b/>
              </w:rPr>
              <w:t>of</w:t>
            </w:r>
            <w:r>
              <w:rPr>
                <w:b/>
                <w:spacing w:val="-3"/>
              </w:rPr>
              <w:t xml:space="preserve"> </w:t>
            </w:r>
            <w:r>
              <w:rPr>
                <w:b/>
                <w:spacing w:val="-2"/>
              </w:rPr>
              <w:t>charge)</w:t>
            </w:r>
          </w:p>
          <w:p w14:paraId="62C79C70" w14:textId="77777777" w:rsidR="000C53C9" w:rsidRDefault="001128F6">
            <w:pPr>
              <w:pStyle w:val="TableParagraph"/>
              <w:ind w:left="109"/>
            </w:pPr>
            <w:r>
              <w:t>State the list of spare parts and accessories given, free of charge, with the machine</w:t>
            </w:r>
          </w:p>
          <w:p w14:paraId="1EC96049" w14:textId="77777777" w:rsidR="000C53C9" w:rsidRDefault="001128F6">
            <w:pPr>
              <w:pStyle w:val="TableParagraph"/>
              <w:spacing w:line="236" w:lineRule="exact"/>
              <w:ind w:left="109"/>
            </w:pPr>
            <w:r>
              <w:t>please</w:t>
            </w:r>
            <w:r>
              <w:rPr>
                <w:spacing w:val="-4"/>
              </w:rPr>
              <w:t xml:space="preserve"> </w:t>
            </w:r>
            <w:r>
              <w:t>attached</w:t>
            </w:r>
            <w:r>
              <w:rPr>
                <w:spacing w:val="-4"/>
              </w:rPr>
              <w:t xml:space="preserve"> </w:t>
            </w:r>
            <w:r>
              <w:t>the</w:t>
            </w:r>
            <w:r>
              <w:rPr>
                <w:spacing w:val="-4"/>
              </w:rPr>
              <w:t xml:space="preserve"> </w:t>
            </w:r>
            <w:r>
              <w:t>detail</w:t>
            </w:r>
            <w:r>
              <w:rPr>
                <w:spacing w:val="-5"/>
              </w:rPr>
              <w:t xml:space="preserve"> </w:t>
            </w:r>
            <w:r>
              <w:rPr>
                <w:spacing w:val="-4"/>
              </w:rPr>
              <w:t>list</w:t>
            </w:r>
          </w:p>
        </w:tc>
        <w:tc>
          <w:tcPr>
            <w:tcW w:w="5060" w:type="dxa"/>
          </w:tcPr>
          <w:p w14:paraId="2E7FA411" w14:textId="77777777" w:rsidR="000C53C9" w:rsidRDefault="000C53C9">
            <w:pPr>
              <w:pStyle w:val="TableParagraph"/>
            </w:pPr>
          </w:p>
        </w:tc>
      </w:tr>
    </w:tbl>
    <w:p w14:paraId="50607C4B" w14:textId="77777777" w:rsidR="000C53C9" w:rsidRDefault="000C53C9">
      <w:pPr>
        <w:pStyle w:val="TableParagraph"/>
        <w:sectPr w:rsidR="000C53C9">
          <w:type w:val="continuous"/>
          <w:pgSz w:w="12240" w:h="15840"/>
          <w:pgMar w:top="840" w:right="283" w:bottom="1568" w:left="566" w:header="0" w:footer="249" w:gutter="0"/>
          <w:cols w:space="720"/>
        </w:sectPr>
      </w:pPr>
    </w:p>
    <w:tbl>
      <w:tblPr>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8"/>
        <w:gridCol w:w="4736"/>
        <w:gridCol w:w="5060"/>
      </w:tblGrid>
      <w:tr w:rsidR="000C53C9" w14:paraId="0BFF23EB" w14:textId="77777777">
        <w:trPr>
          <w:trHeight w:val="1012"/>
        </w:trPr>
        <w:tc>
          <w:tcPr>
            <w:tcW w:w="1028" w:type="dxa"/>
          </w:tcPr>
          <w:p w14:paraId="208D1E71" w14:textId="77777777" w:rsidR="000C53C9" w:rsidRDefault="000C53C9">
            <w:pPr>
              <w:pStyle w:val="TableParagraph"/>
              <w:spacing w:before="124"/>
            </w:pPr>
          </w:p>
          <w:p w14:paraId="60D59CAE" w14:textId="77777777" w:rsidR="000C53C9" w:rsidRDefault="001128F6">
            <w:pPr>
              <w:pStyle w:val="TableParagraph"/>
              <w:ind w:left="11" w:right="5"/>
              <w:jc w:val="center"/>
            </w:pPr>
            <w:r>
              <w:rPr>
                <w:spacing w:val="-5"/>
              </w:rPr>
              <w:t>4.3</w:t>
            </w:r>
          </w:p>
        </w:tc>
        <w:tc>
          <w:tcPr>
            <w:tcW w:w="4736" w:type="dxa"/>
          </w:tcPr>
          <w:p w14:paraId="7DE8B1EC" w14:textId="77777777" w:rsidR="000C53C9" w:rsidRDefault="001128F6">
            <w:pPr>
              <w:pStyle w:val="TableParagraph"/>
              <w:spacing w:line="251" w:lineRule="exact"/>
              <w:ind w:left="109"/>
              <w:rPr>
                <w:b/>
              </w:rPr>
            </w:pPr>
            <w:r>
              <w:rPr>
                <w:b/>
              </w:rPr>
              <w:t>Spare</w:t>
            </w:r>
            <w:r>
              <w:rPr>
                <w:b/>
                <w:spacing w:val="-3"/>
              </w:rPr>
              <w:t xml:space="preserve"> </w:t>
            </w:r>
            <w:r>
              <w:rPr>
                <w:b/>
              </w:rPr>
              <w:t>Parts</w:t>
            </w:r>
            <w:r>
              <w:rPr>
                <w:b/>
                <w:spacing w:val="-3"/>
              </w:rPr>
              <w:t xml:space="preserve"> </w:t>
            </w:r>
            <w:r>
              <w:rPr>
                <w:b/>
                <w:spacing w:val="-2"/>
              </w:rPr>
              <w:t>(Recommended)</w:t>
            </w:r>
          </w:p>
          <w:p w14:paraId="62FEAE75" w14:textId="77777777" w:rsidR="000C53C9" w:rsidRDefault="001128F6">
            <w:pPr>
              <w:pStyle w:val="TableParagraph"/>
              <w:spacing w:line="252" w:lineRule="exact"/>
              <w:ind w:left="109" w:right="138"/>
            </w:pPr>
            <w:r>
              <w:t>Attach a price list of recommended spare parts for two years operation after the warranty period.</w:t>
            </w:r>
            <w:r>
              <w:rPr>
                <w:spacing w:val="40"/>
              </w:rPr>
              <w:t xml:space="preserve"> </w:t>
            </w:r>
            <w:r>
              <w:t>(This has to be submitted separately as optional)</w:t>
            </w:r>
          </w:p>
        </w:tc>
        <w:tc>
          <w:tcPr>
            <w:tcW w:w="5060" w:type="dxa"/>
          </w:tcPr>
          <w:p w14:paraId="5F77A4EE" w14:textId="77777777" w:rsidR="000C53C9" w:rsidRDefault="000C53C9">
            <w:pPr>
              <w:pStyle w:val="TableParagraph"/>
            </w:pPr>
          </w:p>
        </w:tc>
      </w:tr>
      <w:tr w:rsidR="000C53C9" w14:paraId="79E086D4" w14:textId="77777777">
        <w:trPr>
          <w:trHeight w:val="575"/>
        </w:trPr>
        <w:tc>
          <w:tcPr>
            <w:tcW w:w="1028" w:type="dxa"/>
          </w:tcPr>
          <w:p w14:paraId="56119F99" w14:textId="77777777" w:rsidR="000C53C9" w:rsidRDefault="001128F6">
            <w:pPr>
              <w:pStyle w:val="TableParagraph"/>
              <w:spacing w:before="159"/>
              <w:ind w:left="11" w:right="5"/>
              <w:jc w:val="center"/>
              <w:rPr>
                <w:b/>
              </w:rPr>
            </w:pPr>
            <w:r>
              <w:rPr>
                <w:b/>
                <w:spacing w:val="-5"/>
              </w:rPr>
              <w:t>5.0</w:t>
            </w:r>
          </w:p>
        </w:tc>
        <w:tc>
          <w:tcPr>
            <w:tcW w:w="4736" w:type="dxa"/>
          </w:tcPr>
          <w:p w14:paraId="7D249761" w14:textId="77777777" w:rsidR="000C53C9" w:rsidRDefault="001128F6">
            <w:pPr>
              <w:pStyle w:val="TableParagraph"/>
              <w:spacing w:before="159"/>
              <w:ind w:left="109"/>
              <w:rPr>
                <w:b/>
              </w:rPr>
            </w:pPr>
            <w:r>
              <w:rPr>
                <w:b/>
              </w:rPr>
              <w:t>Further</w:t>
            </w:r>
            <w:r>
              <w:rPr>
                <w:b/>
                <w:spacing w:val="-2"/>
              </w:rPr>
              <w:t xml:space="preserve"> Information</w:t>
            </w:r>
          </w:p>
        </w:tc>
        <w:tc>
          <w:tcPr>
            <w:tcW w:w="5060" w:type="dxa"/>
          </w:tcPr>
          <w:p w14:paraId="7FD06C87" w14:textId="77777777" w:rsidR="000C53C9" w:rsidRDefault="000C53C9">
            <w:pPr>
              <w:pStyle w:val="TableParagraph"/>
            </w:pPr>
          </w:p>
        </w:tc>
      </w:tr>
      <w:tr w:rsidR="000C53C9" w14:paraId="6B42F7AB" w14:textId="77777777">
        <w:trPr>
          <w:trHeight w:val="1264"/>
        </w:trPr>
        <w:tc>
          <w:tcPr>
            <w:tcW w:w="1028" w:type="dxa"/>
          </w:tcPr>
          <w:p w14:paraId="35A162BC" w14:textId="77777777" w:rsidR="000C53C9" w:rsidRDefault="000C53C9">
            <w:pPr>
              <w:pStyle w:val="TableParagraph"/>
              <w:spacing w:before="251"/>
            </w:pPr>
          </w:p>
          <w:p w14:paraId="0B55998C" w14:textId="77777777" w:rsidR="000C53C9" w:rsidRDefault="001128F6">
            <w:pPr>
              <w:pStyle w:val="TableParagraph"/>
              <w:spacing w:before="1"/>
              <w:ind w:left="11" w:right="5"/>
              <w:jc w:val="center"/>
            </w:pPr>
            <w:r>
              <w:rPr>
                <w:spacing w:val="-5"/>
              </w:rPr>
              <w:t>5.1</w:t>
            </w:r>
          </w:p>
        </w:tc>
        <w:tc>
          <w:tcPr>
            <w:tcW w:w="4736" w:type="dxa"/>
          </w:tcPr>
          <w:p w14:paraId="6DF03BC4" w14:textId="77777777" w:rsidR="000C53C9" w:rsidRDefault="001128F6">
            <w:pPr>
              <w:pStyle w:val="TableParagraph"/>
              <w:spacing w:line="251" w:lineRule="exact"/>
              <w:ind w:left="109"/>
              <w:jc w:val="both"/>
              <w:rPr>
                <w:b/>
              </w:rPr>
            </w:pPr>
            <w:r>
              <w:rPr>
                <w:b/>
              </w:rPr>
              <w:t>After</w:t>
            </w:r>
            <w:r>
              <w:rPr>
                <w:b/>
                <w:spacing w:val="-4"/>
              </w:rPr>
              <w:t xml:space="preserve"> </w:t>
            </w:r>
            <w:r>
              <w:rPr>
                <w:b/>
              </w:rPr>
              <w:t>sales</w:t>
            </w:r>
            <w:r>
              <w:rPr>
                <w:b/>
                <w:spacing w:val="-3"/>
              </w:rPr>
              <w:t xml:space="preserve"> </w:t>
            </w:r>
            <w:r>
              <w:rPr>
                <w:b/>
                <w:spacing w:val="-2"/>
              </w:rPr>
              <w:t>service</w:t>
            </w:r>
          </w:p>
          <w:p w14:paraId="3431B8FA" w14:textId="77777777" w:rsidR="000C53C9" w:rsidRDefault="001128F6">
            <w:pPr>
              <w:pStyle w:val="TableParagraph"/>
              <w:spacing w:before="1"/>
              <w:ind w:left="109" w:right="98"/>
              <w:jc w:val="both"/>
            </w:pPr>
            <w:r>
              <w:t>State</w:t>
            </w:r>
            <w:r>
              <w:rPr>
                <w:spacing w:val="-14"/>
              </w:rPr>
              <w:t xml:space="preserve"> </w:t>
            </w:r>
            <w:r>
              <w:t>the</w:t>
            </w:r>
            <w:r>
              <w:rPr>
                <w:spacing w:val="-13"/>
              </w:rPr>
              <w:t xml:space="preserve"> </w:t>
            </w:r>
            <w:r>
              <w:t>availability</w:t>
            </w:r>
            <w:r>
              <w:rPr>
                <w:spacing w:val="-14"/>
              </w:rPr>
              <w:t xml:space="preserve"> </w:t>
            </w:r>
            <w:r>
              <w:t>of</w:t>
            </w:r>
            <w:r>
              <w:rPr>
                <w:spacing w:val="-13"/>
              </w:rPr>
              <w:t xml:space="preserve"> </w:t>
            </w:r>
            <w:r>
              <w:t>qualified</w:t>
            </w:r>
            <w:r>
              <w:rPr>
                <w:spacing w:val="-14"/>
              </w:rPr>
              <w:t xml:space="preserve"> </w:t>
            </w:r>
            <w:r>
              <w:t>staff</w:t>
            </w:r>
            <w:r>
              <w:rPr>
                <w:spacing w:val="-11"/>
              </w:rPr>
              <w:t xml:space="preserve"> </w:t>
            </w:r>
            <w:r>
              <w:t>with</w:t>
            </w:r>
            <w:r>
              <w:rPr>
                <w:spacing w:val="-14"/>
              </w:rPr>
              <w:t xml:space="preserve"> </w:t>
            </w:r>
            <w:r>
              <w:t>the</w:t>
            </w:r>
            <w:r>
              <w:rPr>
                <w:spacing w:val="-14"/>
              </w:rPr>
              <w:t xml:space="preserve"> </w:t>
            </w:r>
            <w:r>
              <w:t xml:space="preserve">local agent to carry out the after sales services </w:t>
            </w:r>
            <w:r>
              <w:rPr>
                <w:spacing w:val="-2"/>
              </w:rPr>
              <w:t>satisfactory</w:t>
            </w:r>
          </w:p>
        </w:tc>
        <w:tc>
          <w:tcPr>
            <w:tcW w:w="5060" w:type="dxa"/>
          </w:tcPr>
          <w:p w14:paraId="72922283" w14:textId="77777777" w:rsidR="000C53C9" w:rsidRDefault="000C53C9">
            <w:pPr>
              <w:pStyle w:val="TableParagraph"/>
            </w:pPr>
          </w:p>
        </w:tc>
      </w:tr>
      <w:tr w:rsidR="000C53C9" w14:paraId="383325A7" w14:textId="77777777">
        <w:trPr>
          <w:trHeight w:val="1519"/>
        </w:trPr>
        <w:tc>
          <w:tcPr>
            <w:tcW w:w="1028" w:type="dxa"/>
          </w:tcPr>
          <w:p w14:paraId="03245389" w14:textId="77777777" w:rsidR="000C53C9" w:rsidRDefault="000C53C9">
            <w:pPr>
              <w:pStyle w:val="TableParagraph"/>
            </w:pPr>
          </w:p>
          <w:p w14:paraId="23A55E5A" w14:textId="77777777" w:rsidR="000C53C9" w:rsidRDefault="000C53C9">
            <w:pPr>
              <w:pStyle w:val="TableParagraph"/>
              <w:spacing w:before="126"/>
            </w:pPr>
          </w:p>
          <w:p w14:paraId="1A21634A" w14:textId="77777777" w:rsidR="000C53C9" w:rsidRDefault="001128F6">
            <w:pPr>
              <w:pStyle w:val="TableParagraph"/>
              <w:ind w:left="11" w:right="5"/>
              <w:jc w:val="center"/>
            </w:pPr>
            <w:r>
              <w:rPr>
                <w:spacing w:val="-5"/>
              </w:rPr>
              <w:t>5.2</w:t>
            </w:r>
          </w:p>
        </w:tc>
        <w:tc>
          <w:tcPr>
            <w:tcW w:w="4736" w:type="dxa"/>
          </w:tcPr>
          <w:p w14:paraId="0DEAC808" w14:textId="77777777" w:rsidR="000C53C9" w:rsidRDefault="001128F6">
            <w:pPr>
              <w:pStyle w:val="TableParagraph"/>
              <w:spacing w:line="251" w:lineRule="exact"/>
              <w:ind w:left="109"/>
              <w:jc w:val="both"/>
              <w:rPr>
                <w:b/>
              </w:rPr>
            </w:pPr>
            <w:r>
              <w:rPr>
                <w:b/>
              </w:rPr>
              <w:t>List</w:t>
            </w:r>
            <w:r>
              <w:rPr>
                <w:b/>
                <w:spacing w:val="-2"/>
              </w:rPr>
              <w:t xml:space="preserve"> </w:t>
            </w:r>
            <w:r>
              <w:rPr>
                <w:b/>
              </w:rPr>
              <w:t>of</w:t>
            </w:r>
            <w:r>
              <w:rPr>
                <w:b/>
                <w:spacing w:val="-1"/>
              </w:rPr>
              <w:t xml:space="preserve"> </w:t>
            </w:r>
            <w:r>
              <w:rPr>
                <w:b/>
                <w:spacing w:val="-2"/>
              </w:rPr>
              <w:t>Customers</w:t>
            </w:r>
          </w:p>
          <w:p w14:paraId="03088C96" w14:textId="77777777" w:rsidR="000C53C9" w:rsidRDefault="001128F6">
            <w:pPr>
              <w:pStyle w:val="TableParagraph"/>
              <w:spacing w:before="1"/>
              <w:ind w:left="109" w:right="96"/>
              <w:jc w:val="both"/>
            </w:pPr>
            <w:r>
              <w:t>State the list of customers with contact numbers &amp; addresses (machine manufacturers’ country and outside</w:t>
            </w:r>
            <w:r>
              <w:rPr>
                <w:spacing w:val="-4"/>
              </w:rPr>
              <w:t xml:space="preserve"> </w:t>
            </w:r>
            <w:r>
              <w:t>the</w:t>
            </w:r>
            <w:r>
              <w:rPr>
                <w:spacing w:val="-3"/>
              </w:rPr>
              <w:t xml:space="preserve"> </w:t>
            </w:r>
            <w:r>
              <w:t>country)</w:t>
            </w:r>
            <w:r>
              <w:rPr>
                <w:spacing w:val="-2"/>
              </w:rPr>
              <w:t xml:space="preserve"> </w:t>
            </w:r>
            <w:r>
              <w:t>to</w:t>
            </w:r>
            <w:r>
              <w:rPr>
                <w:spacing w:val="-1"/>
              </w:rPr>
              <w:t xml:space="preserve"> </w:t>
            </w:r>
            <w:r>
              <w:t>which</w:t>
            </w:r>
            <w:r>
              <w:rPr>
                <w:spacing w:val="-3"/>
              </w:rPr>
              <w:t xml:space="preserve"> </w:t>
            </w:r>
            <w:r>
              <w:t>similar</w:t>
            </w:r>
            <w:r>
              <w:rPr>
                <w:spacing w:val="-4"/>
              </w:rPr>
              <w:t xml:space="preserve"> </w:t>
            </w:r>
            <w:r>
              <w:t>models</w:t>
            </w:r>
            <w:r>
              <w:rPr>
                <w:spacing w:val="-3"/>
              </w:rPr>
              <w:t xml:space="preserve"> </w:t>
            </w:r>
            <w:r>
              <w:t>of</w:t>
            </w:r>
            <w:r>
              <w:rPr>
                <w:spacing w:val="-2"/>
              </w:rPr>
              <w:t xml:space="preserve"> </w:t>
            </w:r>
            <w:r>
              <w:t>the machines</w:t>
            </w:r>
            <w:r>
              <w:rPr>
                <w:spacing w:val="36"/>
              </w:rPr>
              <w:t xml:space="preserve"> </w:t>
            </w:r>
            <w:r>
              <w:t>have</w:t>
            </w:r>
            <w:r>
              <w:rPr>
                <w:spacing w:val="34"/>
              </w:rPr>
              <w:t xml:space="preserve"> </w:t>
            </w:r>
            <w:r>
              <w:t>been</w:t>
            </w:r>
            <w:r>
              <w:rPr>
                <w:spacing w:val="33"/>
              </w:rPr>
              <w:t xml:space="preserve"> </w:t>
            </w:r>
            <w:r>
              <w:t>supplied</w:t>
            </w:r>
            <w:r>
              <w:rPr>
                <w:spacing w:val="35"/>
              </w:rPr>
              <w:t xml:space="preserve"> </w:t>
            </w:r>
            <w:r>
              <w:t>in</w:t>
            </w:r>
            <w:r>
              <w:rPr>
                <w:spacing w:val="33"/>
              </w:rPr>
              <w:t xml:space="preserve"> </w:t>
            </w:r>
            <w:r>
              <w:t>the</w:t>
            </w:r>
            <w:r>
              <w:rPr>
                <w:spacing w:val="34"/>
              </w:rPr>
              <w:t xml:space="preserve"> </w:t>
            </w:r>
            <w:r>
              <w:t>past</w:t>
            </w:r>
            <w:r>
              <w:rPr>
                <w:spacing w:val="37"/>
              </w:rPr>
              <w:t xml:space="preserve"> </w:t>
            </w:r>
            <w:r>
              <w:t>5</w:t>
            </w:r>
            <w:r>
              <w:rPr>
                <w:spacing w:val="34"/>
              </w:rPr>
              <w:t xml:space="preserve"> </w:t>
            </w:r>
            <w:r>
              <w:rPr>
                <w:spacing w:val="-2"/>
              </w:rPr>
              <w:t>years</w:t>
            </w:r>
          </w:p>
          <w:p w14:paraId="7A061A60" w14:textId="77777777" w:rsidR="000C53C9" w:rsidRDefault="001128F6">
            <w:pPr>
              <w:pStyle w:val="TableParagraph"/>
              <w:spacing w:line="235" w:lineRule="exact"/>
              <w:ind w:left="109"/>
              <w:jc w:val="both"/>
            </w:pPr>
            <w:r>
              <w:t>(Please</w:t>
            </w:r>
            <w:r>
              <w:rPr>
                <w:spacing w:val="-7"/>
              </w:rPr>
              <w:t xml:space="preserve"> </w:t>
            </w:r>
            <w:r>
              <w:t>attach</w:t>
            </w:r>
            <w:r>
              <w:rPr>
                <w:spacing w:val="-3"/>
              </w:rPr>
              <w:t xml:space="preserve"> </w:t>
            </w:r>
            <w:r>
              <w:t>the</w:t>
            </w:r>
            <w:r>
              <w:rPr>
                <w:spacing w:val="-3"/>
              </w:rPr>
              <w:t xml:space="preserve"> </w:t>
            </w:r>
            <w:r>
              <w:rPr>
                <w:spacing w:val="-4"/>
              </w:rPr>
              <w:t>list)</w:t>
            </w:r>
          </w:p>
        </w:tc>
        <w:tc>
          <w:tcPr>
            <w:tcW w:w="5060" w:type="dxa"/>
          </w:tcPr>
          <w:p w14:paraId="572EC472" w14:textId="77777777" w:rsidR="000C53C9" w:rsidRDefault="000C53C9">
            <w:pPr>
              <w:pStyle w:val="TableParagraph"/>
            </w:pPr>
          </w:p>
        </w:tc>
      </w:tr>
      <w:tr w:rsidR="000C53C9" w14:paraId="768DB12F" w14:textId="77777777">
        <w:trPr>
          <w:trHeight w:val="758"/>
        </w:trPr>
        <w:tc>
          <w:tcPr>
            <w:tcW w:w="1028" w:type="dxa"/>
          </w:tcPr>
          <w:p w14:paraId="1D384226" w14:textId="77777777" w:rsidR="000C53C9" w:rsidRDefault="001128F6">
            <w:pPr>
              <w:pStyle w:val="TableParagraph"/>
              <w:spacing w:before="250"/>
              <w:ind w:left="11" w:right="5"/>
              <w:jc w:val="center"/>
            </w:pPr>
            <w:r>
              <w:rPr>
                <w:spacing w:val="-5"/>
              </w:rPr>
              <w:t>5.3</w:t>
            </w:r>
          </w:p>
        </w:tc>
        <w:tc>
          <w:tcPr>
            <w:tcW w:w="4736" w:type="dxa"/>
          </w:tcPr>
          <w:p w14:paraId="124E746A" w14:textId="77777777" w:rsidR="000C53C9" w:rsidRDefault="001128F6">
            <w:pPr>
              <w:pStyle w:val="TableParagraph"/>
              <w:spacing w:line="251" w:lineRule="exact"/>
              <w:ind w:left="109"/>
              <w:rPr>
                <w:b/>
              </w:rPr>
            </w:pPr>
            <w:r>
              <w:rPr>
                <w:b/>
                <w:spacing w:val="-2"/>
              </w:rPr>
              <w:t>Warranty</w:t>
            </w:r>
          </w:p>
          <w:p w14:paraId="66D4BA5B" w14:textId="77777777" w:rsidR="000C53C9" w:rsidRDefault="001128F6">
            <w:pPr>
              <w:pStyle w:val="TableParagraph"/>
              <w:spacing w:line="254" w:lineRule="exact"/>
              <w:ind w:left="109"/>
            </w:pPr>
            <w:r>
              <w:t>Two</w:t>
            </w:r>
            <w:r>
              <w:rPr>
                <w:spacing w:val="40"/>
              </w:rPr>
              <w:t xml:space="preserve"> </w:t>
            </w:r>
            <w:r>
              <w:t>years</w:t>
            </w:r>
            <w:r>
              <w:rPr>
                <w:spacing w:val="40"/>
              </w:rPr>
              <w:t xml:space="preserve"> </w:t>
            </w:r>
            <w:r>
              <w:t>Comprehensive</w:t>
            </w:r>
            <w:r>
              <w:rPr>
                <w:spacing w:val="40"/>
              </w:rPr>
              <w:t xml:space="preserve"> </w:t>
            </w:r>
            <w:r>
              <w:t>Warranty</w:t>
            </w:r>
            <w:r>
              <w:rPr>
                <w:spacing w:val="40"/>
              </w:rPr>
              <w:t xml:space="preserve"> </w:t>
            </w:r>
            <w:r>
              <w:t>has</w:t>
            </w:r>
            <w:r>
              <w:rPr>
                <w:spacing w:val="40"/>
              </w:rPr>
              <w:t xml:space="preserve"> </w:t>
            </w:r>
            <w:r>
              <w:t>to</w:t>
            </w:r>
            <w:r>
              <w:rPr>
                <w:spacing w:val="40"/>
              </w:rPr>
              <w:t xml:space="preserve"> </w:t>
            </w:r>
            <w:r>
              <w:t>be provided for the whole set of machines</w:t>
            </w:r>
          </w:p>
        </w:tc>
        <w:tc>
          <w:tcPr>
            <w:tcW w:w="5060" w:type="dxa"/>
          </w:tcPr>
          <w:p w14:paraId="09FE2993" w14:textId="77777777" w:rsidR="000C53C9" w:rsidRDefault="000C53C9">
            <w:pPr>
              <w:pStyle w:val="TableParagraph"/>
            </w:pPr>
          </w:p>
        </w:tc>
      </w:tr>
      <w:tr w:rsidR="000C53C9" w14:paraId="4362E3E5" w14:textId="77777777">
        <w:trPr>
          <w:trHeight w:val="759"/>
        </w:trPr>
        <w:tc>
          <w:tcPr>
            <w:tcW w:w="1028" w:type="dxa"/>
          </w:tcPr>
          <w:p w14:paraId="34D34E89" w14:textId="77777777" w:rsidR="000C53C9" w:rsidRDefault="001128F6">
            <w:pPr>
              <w:pStyle w:val="TableParagraph"/>
              <w:spacing w:before="252"/>
              <w:ind w:left="11" w:right="5"/>
              <w:jc w:val="center"/>
            </w:pPr>
            <w:r>
              <w:rPr>
                <w:spacing w:val="-5"/>
              </w:rPr>
              <w:t>5.4</w:t>
            </w:r>
          </w:p>
        </w:tc>
        <w:tc>
          <w:tcPr>
            <w:tcW w:w="4736" w:type="dxa"/>
          </w:tcPr>
          <w:p w14:paraId="2978BE5B" w14:textId="77777777" w:rsidR="000C53C9" w:rsidRDefault="001128F6">
            <w:pPr>
              <w:pStyle w:val="TableParagraph"/>
              <w:spacing w:line="250" w:lineRule="exact"/>
              <w:ind w:left="109"/>
              <w:rPr>
                <w:b/>
              </w:rPr>
            </w:pPr>
            <w:r>
              <w:rPr>
                <w:b/>
                <w:spacing w:val="-2"/>
              </w:rPr>
              <w:t>Operation/maintenance</w:t>
            </w:r>
          </w:p>
          <w:p w14:paraId="182B61B5" w14:textId="77777777" w:rsidR="000C53C9" w:rsidRDefault="001128F6">
            <w:pPr>
              <w:pStyle w:val="TableParagraph"/>
              <w:spacing w:line="252" w:lineRule="exact"/>
              <w:ind w:left="109"/>
            </w:pPr>
            <w:r>
              <w:t>Operation</w:t>
            </w:r>
            <w:r>
              <w:rPr>
                <w:spacing w:val="-9"/>
              </w:rPr>
              <w:t xml:space="preserve"> </w:t>
            </w:r>
            <w:r>
              <w:t>and</w:t>
            </w:r>
            <w:r>
              <w:rPr>
                <w:spacing w:val="-8"/>
              </w:rPr>
              <w:t xml:space="preserve"> </w:t>
            </w:r>
            <w:r>
              <w:t>maintenance</w:t>
            </w:r>
            <w:r>
              <w:rPr>
                <w:spacing w:val="-8"/>
              </w:rPr>
              <w:t xml:space="preserve"> </w:t>
            </w:r>
            <w:r>
              <w:t>manuals</w:t>
            </w:r>
            <w:r>
              <w:rPr>
                <w:spacing w:val="-7"/>
              </w:rPr>
              <w:t xml:space="preserve"> </w:t>
            </w:r>
            <w:r>
              <w:t>should</w:t>
            </w:r>
            <w:r>
              <w:rPr>
                <w:spacing w:val="-7"/>
              </w:rPr>
              <w:t xml:space="preserve"> </w:t>
            </w:r>
            <w:r>
              <w:t>be provided in English</w:t>
            </w:r>
          </w:p>
        </w:tc>
        <w:tc>
          <w:tcPr>
            <w:tcW w:w="5060" w:type="dxa"/>
          </w:tcPr>
          <w:p w14:paraId="53501C84" w14:textId="77777777" w:rsidR="000C53C9" w:rsidRDefault="000C53C9">
            <w:pPr>
              <w:pStyle w:val="TableParagraph"/>
            </w:pPr>
          </w:p>
        </w:tc>
      </w:tr>
      <w:tr w:rsidR="000C53C9" w14:paraId="2F032C49" w14:textId="77777777">
        <w:trPr>
          <w:trHeight w:val="575"/>
        </w:trPr>
        <w:tc>
          <w:tcPr>
            <w:tcW w:w="1028" w:type="dxa"/>
          </w:tcPr>
          <w:p w14:paraId="43CDB044" w14:textId="77777777" w:rsidR="000C53C9" w:rsidRDefault="001128F6">
            <w:pPr>
              <w:pStyle w:val="TableParagraph"/>
              <w:spacing w:before="159"/>
              <w:ind w:left="11" w:right="5"/>
              <w:jc w:val="center"/>
              <w:rPr>
                <w:b/>
              </w:rPr>
            </w:pPr>
            <w:r>
              <w:rPr>
                <w:b/>
                <w:spacing w:val="-5"/>
              </w:rPr>
              <w:t>6.0</w:t>
            </w:r>
          </w:p>
        </w:tc>
        <w:tc>
          <w:tcPr>
            <w:tcW w:w="4736" w:type="dxa"/>
          </w:tcPr>
          <w:p w14:paraId="44F00602" w14:textId="77777777" w:rsidR="000C53C9" w:rsidRDefault="001128F6">
            <w:pPr>
              <w:pStyle w:val="TableParagraph"/>
              <w:spacing w:before="159"/>
              <w:ind w:left="109"/>
              <w:rPr>
                <w:b/>
              </w:rPr>
            </w:pPr>
            <w:r>
              <w:rPr>
                <w:b/>
              </w:rPr>
              <w:t>General</w:t>
            </w:r>
            <w:r>
              <w:rPr>
                <w:b/>
                <w:spacing w:val="-4"/>
              </w:rPr>
              <w:t xml:space="preserve"> </w:t>
            </w:r>
            <w:r>
              <w:rPr>
                <w:b/>
                <w:spacing w:val="-2"/>
              </w:rPr>
              <w:t>Information</w:t>
            </w:r>
          </w:p>
        </w:tc>
        <w:tc>
          <w:tcPr>
            <w:tcW w:w="5060" w:type="dxa"/>
          </w:tcPr>
          <w:p w14:paraId="47234462" w14:textId="77777777" w:rsidR="000C53C9" w:rsidRDefault="000C53C9">
            <w:pPr>
              <w:pStyle w:val="TableParagraph"/>
            </w:pPr>
          </w:p>
        </w:tc>
      </w:tr>
      <w:tr w:rsidR="000C53C9" w14:paraId="60714773" w14:textId="77777777">
        <w:trPr>
          <w:trHeight w:val="575"/>
        </w:trPr>
        <w:tc>
          <w:tcPr>
            <w:tcW w:w="1028" w:type="dxa"/>
          </w:tcPr>
          <w:p w14:paraId="27C6A757" w14:textId="77777777" w:rsidR="000C53C9" w:rsidRDefault="001128F6">
            <w:pPr>
              <w:pStyle w:val="TableParagraph"/>
              <w:spacing w:before="159"/>
              <w:ind w:left="11" w:right="5"/>
              <w:jc w:val="center"/>
            </w:pPr>
            <w:r>
              <w:rPr>
                <w:spacing w:val="-5"/>
              </w:rPr>
              <w:t>6.1</w:t>
            </w:r>
          </w:p>
        </w:tc>
        <w:tc>
          <w:tcPr>
            <w:tcW w:w="4736" w:type="dxa"/>
          </w:tcPr>
          <w:p w14:paraId="0B0E7EA3" w14:textId="77777777" w:rsidR="000C53C9" w:rsidRDefault="001128F6">
            <w:pPr>
              <w:pStyle w:val="TableParagraph"/>
              <w:spacing w:before="32"/>
              <w:ind w:left="109"/>
            </w:pPr>
            <w:r>
              <w:t>Make</w:t>
            </w:r>
            <w:r>
              <w:rPr>
                <w:spacing w:val="-2"/>
              </w:rPr>
              <w:t xml:space="preserve"> </w:t>
            </w:r>
            <w:r>
              <w:t>of</w:t>
            </w:r>
            <w:r>
              <w:rPr>
                <w:spacing w:val="-2"/>
              </w:rPr>
              <w:t xml:space="preserve"> </w:t>
            </w:r>
            <w:r>
              <w:t>the</w:t>
            </w:r>
            <w:r>
              <w:rPr>
                <w:spacing w:val="-2"/>
              </w:rPr>
              <w:t xml:space="preserve"> Machine</w:t>
            </w:r>
          </w:p>
        </w:tc>
        <w:tc>
          <w:tcPr>
            <w:tcW w:w="5060" w:type="dxa"/>
          </w:tcPr>
          <w:p w14:paraId="461CF860" w14:textId="77777777" w:rsidR="000C53C9" w:rsidRDefault="000C53C9">
            <w:pPr>
              <w:pStyle w:val="TableParagraph"/>
            </w:pPr>
          </w:p>
        </w:tc>
      </w:tr>
      <w:tr w:rsidR="000C53C9" w14:paraId="7B1B30C9" w14:textId="77777777">
        <w:trPr>
          <w:trHeight w:val="575"/>
        </w:trPr>
        <w:tc>
          <w:tcPr>
            <w:tcW w:w="1028" w:type="dxa"/>
          </w:tcPr>
          <w:p w14:paraId="74CEF90A" w14:textId="77777777" w:rsidR="000C53C9" w:rsidRDefault="001128F6">
            <w:pPr>
              <w:pStyle w:val="TableParagraph"/>
              <w:spacing w:before="159"/>
              <w:ind w:left="11" w:right="5"/>
              <w:jc w:val="center"/>
            </w:pPr>
            <w:r>
              <w:rPr>
                <w:spacing w:val="-5"/>
              </w:rPr>
              <w:t>6.2</w:t>
            </w:r>
          </w:p>
        </w:tc>
        <w:tc>
          <w:tcPr>
            <w:tcW w:w="4736" w:type="dxa"/>
          </w:tcPr>
          <w:p w14:paraId="4334F4E9" w14:textId="77777777" w:rsidR="000C53C9" w:rsidRDefault="001128F6">
            <w:pPr>
              <w:pStyle w:val="TableParagraph"/>
              <w:spacing w:before="34"/>
              <w:ind w:left="109"/>
            </w:pPr>
            <w:r>
              <w:t>Model</w:t>
            </w:r>
            <w:r>
              <w:rPr>
                <w:spacing w:val="-1"/>
              </w:rPr>
              <w:t xml:space="preserve"> </w:t>
            </w:r>
            <w:r>
              <w:t>no.</w:t>
            </w:r>
            <w:r>
              <w:rPr>
                <w:spacing w:val="-2"/>
              </w:rPr>
              <w:t xml:space="preserve"> </w:t>
            </w:r>
            <w:r>
              <w:t>of</w:t>
            </w:r>
            <w:r>
              <w:rPr>
                <w:spacing w:val="-2"/>
              </w:rPr>
              <w:t xml:space="preserve"> </w:t>
            </w:r>
            <w:r>
              <w:t>the</w:t>
            </w:r>
            <w:r>
              <w:rPr>
                <w:spacing w:val="-3"/>
              </w:rPr>
              <w:t xml:space="preserve"> </w:t>
            </w:r>
            <w:r>
              <w:rPr>
                <w:spacing w:val="-2"/>
              </w:rPr>
              <w:t>Machine</w:t>
            </w:r>
          </w:p>
        </w:tc>
        <w:tc>
          <w:tcPr>
            <w:tcW w:w="5060" w:type="dxa"/>
          </w:tcPr>
          <w:p w14:paraId="61A46748" w14:textId="77777777" w:rsidR="000C53C9" w:rsidRDefault="000C53C9">
            <w:pPr>
              <w:pStyle w:val="TableParagraph"/>
            </w:pPr>
          </w:p>
        </w:tc>
      </w:tr>
      <w:tr w:rsidR="000C53C9" w14:paraId="6775FB30" w14:textId="77777777">
        <w:trPr>
          <w:trHeight w:val="576"/>
        </w:trPr>
        <w:tc>
          <w:tcPr>
            <w:tcW w:w="1028" w:type="dxa"/>
          </w:tcPr>
          <w:p w14:paraId="5D2B83FB" w14:textId="77777777" w:rsidR="000C53C9" w:rsidRDefault="001128F6">
            <w:pPr>
              <w:pStyle w:val="TableParagraph"/>
              <w:spacing w:before="162"/>
              <w:ind w:left="11" w:right="5"/>
              <w:jc w:val="center"/>
            </w:pPr>
            <w:r>
              <w:rPr>
                <w:spacing w:val="-5"/>
              </w:rPr>
              <w:t>6.3</w:t>
            </w:r>
          </w:p>
        </w:tc>
        <w:tc>
          <w:tcPr>
            <w:tcW w:w="4736" w:type="dxa"/>
          </w:tcPr>
          <w:p w14:paraId="697322DA" w14:textId="77777777" w:rsidR="000C53C9" w:rsidRDefault="001128F6">
            <w:pPr>
              <w:pStyle w:val="TableParagraph"/>
              <w:spacing w:before="35"/>
              <w:ind w:left="109"/>
            </w:pPr>
            <w:r>
              <w:t>Country</w:t>
            </w:r>
            <w:r>
              <w:rPr>
                <w:spacing w:val="-5"/>
              </w:rPr>
              <w:t xml:space="preserve"> </w:t>
            </w:r>
            <w:r>
              <w:t>of</w:t>
            </w:r>
            <w:r>
              <w:rPr>
                <w:spacing w:val="-4"/>
              </w:rPr>
              <w:t xml:space="preserve"> </w:t>
            </w:r>
            <w:r>
              <w:t>machine</w:t>
            </w:r>
            <w:r>
              <w:rPr>
                <w:spacing w:val="-4"/>
              </w:rPr>
              <w:t xml:space="preserve"> </w:t>
            </w:r>
            <w:r>
              <w:rPr>
                <w:spacing w:val="-2"/>
              </w:rPr>
              <w:t>manufacture</w:t>
            </w:r>
          </w:p>
        </w:tc>
        <w:tc>
          <w:tcPr>
            <w:tcW w:w="5060" w:type="dxa"/>
          </w:tcPr>
          <w:p w14:paraId="010CE9E7" w14:textId="77777777" w:rsidR="000C53C9" w:rsidRDefault="000C53C9">
            <w:pPr>
              <w:pStyle w:val="TableParagraph"/>
            </w:pPr>
          </w:p>
        </w:tc>
      </w:tr>
      <w:tr w:rsidR="000C53C9" w14:paraId="5853E973" w14:textId="77777777">
        <w:trPr>
          <w:trHeight w:val="1264"/>
        </w:trPr>
        <w:tc>
          <w:tcPr>
            <w:tcW w:w="1028" w:type="dxa"/>
          </w:tcPr>
          <w:p w14:paraId="34324A17" w14:textId="77777777" w:rsidR="000C53C9" w:rsidRDefault="001128F6">
            <w:pPr>
              <w:pStyle w:val="TableParagraph"/>
              <w:spacing w:line="251" w:lineRule="exact"/>
              <w:ind w:left="11" w:right="5"/>
              <w:jc w:val="center"/>
            </w:pPr>
            <w:r>
              <w:rPr>
                <w:spacing w:val="-5"/>
              </w:rPr>
              <w:t>6.4</w:t>
            </w:r>
          </w:p>
        </w:tc>
        <w:tc>
          <w:tcPr>
            <w:tcW w:w="4736" w:type="dxa"/>
          </w:tcPr>
          <w:p w14:paraId="085117A5" w14:textId="77777777" w:rsidR="000C53C9" w:rsidRDefault="001128F6">
            <w:pPr>
              <w:pStyle w:val="TableParagraph"/>
              <w:spacing w:line="251" w:lineRule="exact"/>
              <w:ind w:left="109"/>
            </w:pPr>
            <w:r>
              <w:t>Details</w:t>
            </w:r>
            <w:r>
              <w:rPr>
                <w:spacing w:val="-4"/>
              </w:rPr>
              <w:t xml:space="preserve"> </w:t>
            </w:r>
            <w:r>
              <w:t>of</w:t>
            </w:r>
            <w:r>
              <w:rPr>
                <w:spacing w:val="-4"/>
              </w:rPr>
              <w:t xml:space="preserve"> </w:t>
            </w:r>
            <w:r>
              <w:t>the</w:t>
            </w:r>
            <w:r>
              <w:rPr>
                <w:spacing w:val="-4"/>
              </w:rPr>
              <w:t xml:space="preserve"> </w:t>
            </w:r>
            <w:r>
              <w:t>machine</w:t>
            </w:r>
            <w:r>
              <w:rPr>
                <w:spacing w:val="-1"/>
              </w:rPr>
              <w:t xml:space="preserve"> </w:t>
            </w:r>
            <w:r>
              <w:rPr>
                <w:spacing w:val="-2"/>
              </w:rPr>
              <w:t>manufacturer</w:t>
            </w:r>
          </w:p>
          <w:p w14:paraId="2A04CCC4" w14:textId="77777777" w:rsidR="000C53C9" w:rsidRDefault="000C53C9">
            <w:pPr>
              <w:pStyle w:val="TableParagraph"/>
            </w:pPr>
          </w:p>
          <w:p w14:paraId="15303B0C" w14:textId="77777777" w:rsidR="000C53C9" w:rsidRDefault="001128F6">
            <w:pPr>
              <w:pStyle w:val="TableParagraph"/>
              <w:ind w:left="109"/>
            </w:pPr>
            <w:r>
              <w:t>Address,</w:t>
            </w:r>
            <w:r>
              <w:rPr>
                <w:spacing w:val="-5"/>
              </w:rPr>
              <w:t xml:space="preserve"> </w:t>
            </w:r>
            <w:r>
              <w:t>Tel.</w:t>
            </w:r>
            <w:r>
              <w:rPr>
                <w:spacing w:val="-5"/>
              </w:rPr>
              <w:t xml:space="preserve"> </w:t>
            </w:r>
            <w:r>
              <w:t>No.,</w:t>
            </w:r>
            <w:r>
              <w:rPr>
                <w:spacing w:val="-5"/>
              </w:rPr>
              <w:t xml:space="preserve"> </w:t>
            </w:r>
            <w:r>
              <w:t>e-mail,</w:t>
            </w:r>
            <w:r>
              <w:rPr>
                <w:spacing w:val="-8"/>
              </w:rPr>
              <w:t xml:space="preserve"> </w:t>
            </w:r>
            <w:r>
              <w:t>Fax</w:t>
            </w:r>
            <w:r>
              <w:rPr>
                <w:spacing w:val="-5"/>
              </w:rPr>
              <w:t xml:space="preserve"> </w:t>
            </w:r>
            <w:r>
              <w:t>No.</w:t>
            </w:r>
            <w:r>
              <w:rPr>
                <w:spacing w:val="-5"/>
              </w:rPr>
              <w:t xml:space="preserve"> </w:t>
            </w:r>
            <w:r>
              <w:t>and</w:t>
            </w:r>
            <w:r>
              <w:rPr>
                <w:spacing w:val="-7"/>
              </w:rPr>
              <w:t xml:space="preserve"> </w:t>
            </w:r>
            <w:r>
              <w:t xml:space="preserve">contact </w:t>
            </w:r>
            <w:r>
              <w:rPr>
                <w:spacing w:val="-2"/>
              </w:rPr>
              <w:t>person</w:t>
            </w:r>
          </w:p>
        </w:tc>
        <w:tc>
          <w:tcPr>
            <w:tcW w:w="5060" w:type="dxa"/>
          </w:tcPr>
          <w:p w14:paraId="7655E58B" w14:textId="77777777" w:rsidR="000C53C9" w:rsidRDefault="000C53C9">
            <w:pPr>
              <w:pStyle w:val="TableParagraph"/>
            </w:pPr>
          </w:p>
        </w:tc>
      </w:tr>
      <w:tr w:rsidR="000C53C9" w14:paraId="26D37121" w14:textId="77777777">
        <w:trPr>
          <w:trHeight w:val="1266"/>
        </w:trPr>
        <w:tc>
          <w:tcPr>
            <w:tcW w:w="1028" w:type="dxa"/>
          </w:tcPr>
          <w:p w14:paraId="262FC69B" w14:textId="77777777" w:rsidR="000C53C9" w:rsidRDefault="001128F6">
            <w:pPr>
              <w:pStyle w:val="TableParagraph"/>
              <w:spacing w:before="1"/>
              <w:ind w:left="11" w:right="5"/>
              <w:jc w:val="center"/>
            </w:pPr>
            <w:r>
              <w:rPr>
                <w:spacing w:val="-5"/>
              </w:rPr>
              <w:t>6.5</w:t>
            </w:r>
          </w:p>
        </w:tc>
        <w:tc>
          <w:tcPr>
            <w:tcW w:w="4736" w:type="dxa"/>
          </w:tcPr>
          <w:p w14:paraId="11E2FC62" w14:textId="77777777" w:rsidR="000C53C9" w:rsidRDefault="001128F6">
            <w:pPr>
              <w:pStyle w:val="TableParagraph"/>
              <w:spacing w:before="1"/>
              <w:ind w:left="109"/>
            </w:pPr>
            <w:r>
              <w:t>Country</w:t>
            </w:r>
            <w:r>
              <w:rPr>
                <w:spacing w:val="-4"/>
              </w:rPr>
              <w:t xml:space="preserve"> </w:t>
            </w:r>
            <w:r>
              <w:t>of</w:t>
            </w:r>
            <w:r>
              <w:rPr>
                <w:spacing w:val="-3"/>
              </w:rPr>
              <w:t xml:space="preserve"> </w:t>
            </w:r>
            <w:r>
              <w:t>Origin</w:t>
            </w:r>
            <w:r>
              <w:rPr>
                <w:spacing w:val="-3"/>
              </w:rPr>
              <w:t xml:space="preserve"> </w:t>
            </w:r>
            <w:r>
              <w:t>and</w:t>
            </w:r>
            <w:r>
              <w:rPr>
                <w:spacing w:val="-3"/>
              </w:rPr>
              <w:t xml:space="preserve"> </w:t>
            </w:r>
            <w:r>
              <w:t>the</w:t>
            </w:r>
            <w:r>
              <w:rPr>
                <w:spacing w:val="-4"/>
              </w:rPr>
              <w:t xml:space="preserve"> </w:t>
            </w:r>
            <w:r>
              <w:rPr>
                <w:spacing w:val="-2"/>
              </w:rPr>
              <w:t>Address</w:t>
            </w:r>
          </w:p>
        </w:tc>
        <w:tc>
          <w:tcPr>
            <w:tcW w:w="5060" w:type="dxa"/>
          </w:tcPr>
          <w:p w14:paraId="4BF8E76F" w14:textId="77777777" w:rsidR="000C53C9" w:rsidRDefault="000C53C9">
            <w:pPr>
              <w:pStyle w:val="TableParagraph"/>
            </w:pPr>
          </w:p>
        </w:tc>
      </w:tr>
    </w:tbl>
    <w:p w14:paraId="18A7D6BB" w14:textId="77777777" w:rsidR="000C53C9" w:rsidRDefault="000C53C9">
      <w:pPr>
        <w:pStyle w:val="TableParagraph"/>
        <w:sectPr w:rsidR="000C53C9">
          <w:type w:val="continuous"/>
          <w:pgSz w:w="12240" w:h="15840"/>
          <w:pgMar w:top="840" w:right="283" w:bottom="440" w:left="566" w:header="0" w:footer="249" w:gutter="0"/>
          <w:cols w:space="720"/>
        </w:sectPr>
      </w:pPr>
    </w:p>
    <w:p w14:paraId="79E5924E" w14:textId="77777777" w:rsidR="000C53C9" w:rsidRDefault="001128F6">
      <w:pPr>
        <w:spacing w:before="74"/>
        <w:ind w:left="572" w:right="694"/>
        <w:jc w:val="center"/>
        <w:rPr>
          <w:b/>
        </w:rPr>
      </w:pPr>
      <w:r>
        <w:rPr>
          <w:b/>
          <w:u w:val="single"/>
        </w:rPr>
        <w:lastRenderedPageBreak/>
        <w:t>Price</w:t>
      </w:r>
      <w:r>
        <w:rPr>
          <w:b/>
          <w:spacing w:val="-2"/>
          <w:u w:val="single"/>
        </w:rPr>
        <w:t xml:space="preserve"> schedule</w:t>
      </w:r>
    </w:p>
    <w:p w14:paraId="772ABA63" w14:textId="77777777" w:rsidR="000C53C9" w:rsidRDefault="000C53C9">
      <w:pPr>
        <w:pStyle w:val="BodyText"/>
        <w:spacing w:before="25"/>
        <w:rPr>
          <w:b/>
          <w:sz w:val="20"/>
        </w:rPr>
      </w:pPr>
    </w:p>
    <w:tbl>
      <w:tblPr>
        <w:tblW w:w="0" w:type="auto"/>
        <w:tblInd w:w="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4"/>
        <w:gridCol w:w="5086"/>
        <w:gridCol w:w="4940"/>
      </w:tblGrid>
      <w:tr w:rsidR="000C53C9" w14:paraId="05D52AB9" w14:textId="77777777">
        <w:trPr>
          <w:trHeight w:val="350"/>
        </w:trPr>
        <w:tc>
          <w:tcPr>
            <w:tcW w:w="694" w:type="dxa"/>
          </w:tcPr>
          <w:p w14:paraId="3D3D5224" w14:textId="77777777" w:rsidR="000C53C9" w:rsidRDefault="000C53C9">
            <w:pPr>
              <w:pStyle w:val="TableParagraph"/>
            </w:pPr>
          </w:p>
        </w:tc>
        <w:tc>
          <w:tcPr>
            <w:tcW w:w="5086" w:type="dxa"/>
          </w:tcPr>
          <w:p w14:paraId="7484F163" w14:textId="77777777" w:rsidR="000C53C9" w:rsidRDefault="001128F6">
            <w:pPr>
              <w:pStyle w:val="TableParagraph"/>
              <w:spacing w:before="49"/>
              <w:ind w:left="357"/>
              <w:rPr>
                <w:b/>
              </w:rPr>
            </w:pPr>
            <w:r>
              <w:rPr>
                <w:b/>
              </w:rPr>
              <w:t>REQUIRED</w:t>
            </w:r>
            <w:r>
              <w:rPr>
                <w:b/>
                <w:spacing w:val="-6"/>
              </w:rPr>
              <w:t xml:space="preserve"> </w:t>
            </w:r>
            <w:r>
              <w:rPr>
                <w:b/>
              </w:rPr>
              <w:t>SPECIFICATIONS</w:t>
            </w:r>
            <w:r>
              <w:rPr>
                <w:b/>
                <w:spacing w:val="-5"/>
              </w:rPr>
              <w:t xml:space="preserve"> </w:t>
            </w:r>
            <w:r>
              <w:rPr>
                <w:b/>
              </w:rPr>
              <w:t>&amp;</w:t>
            </w:r>
            <w:r>
              <w:rPr>
                <w:b/>
                <w:spacing w:val="-5"/>
              </w:rPr>
              <w:t xml:space="preserve"> </w:t>
            </w:r>
            <w:r>
              <w:rPr>
                <w:b/>
                <w:spacing w:val="-2"/>
              </w:rPr>
              <w:t>DETAILS</w:t>
            </w:r>
          </w:p>
        </w:tc>
        <w:tc>
          <w:tcPr>
            <w:tcW w:w="4940" w:type="dxa"/>
          </w:tcPr>
          <w:p w14:paraId="2B2D59A7" w14:textId="77777777" w:rsidR="000C53C9" w:rsidRDefault="001128F6">
            <w:pPr>
              <w:pStyle w:val="TableParagraph"/>
              <w:spacing w:before="49"/>
              <w:ind w:left="1041"/>
              <w:rPr>
                <w:b/>
              </w:rPr>
            </w:pPr>
            <w:r>
              <w:rPr>
                <w:b/>
              </w:rPr>
              <w:t>OFFERED</w:t>
            </w:r>
            <w:r>
              <w:rPr>
                <w:b/>
                <w:spacing w:val="-7"/>
              </w:rPr>
              <w:t xml:space="preserve"> </w:t>
            </w:r>
            <w:r>
              <w:rPr>
                <w:b/>
                <w:spacing w:val="-2"/>
              </w:rPr>
              <w:t>SPECIFICATION</w:t>
            </w:r>
          </w:p>
        </w:tc>
      </w:tr>
      <w:tr w:rsidR="000C53C9" w14:paraId="12B326B3" w14:textId="77777777">
        <w:trPr>
          <w:trHeight w:val="422"/>
        </w:trPr>
        <w:tc>
          <w:tcPr>
            <w:tcW w:w="694" w:type="dxa"/>
          </w:tcPr>
          <w:p w14:paraId="5DD4A085" w14:textId="77777777" w:rsidR="000C53C9" w:rsidRDefault="001128F6">
            <w:pPr>
              <w:pStyle w:val="TableParagraph"/>
              <w:spacing w:before="85"/>
              <w:ind w:left="14" w:right="4"/>
              <w:jc w:val="center"/>
            </w:pPr>
            <w:r>
              <w:rPr>
                <w:spacing w:val="-5"/>
              </w:rPr>
              <w:t>1.0</w:t>
            </w:r>
          </w:p>
        </w:tc>
        <w:tc>
          <w:tcPr>
            <w:tcW w:w="5086" w:type="dxa"/>
          </w:tcPr>
          <w:p w14:paraId="411EF9B0" w14:textId="77777777" w:rsidR="000C53C9" w:rsidRDefault="001128F6">
            <w:pPr>
              <w:pStyle w:val="TableParagraph"/>
              <w:spacing w:before="85"/>
              <w:ind w:left="107"/>
            </w:pPr>
            <w:r>
              <w:t>Make</w:t>
            </w:r>
            <w:r>
              <w:rPr>
                <w:spacing w:val="-2"/>
              </w:rPr>
              <w:t xml:space="preserve"> </w:t>
            </w:r>
            <w:r>
              <w:t>of</w:t>
            </w:r>
            <w:r>
              <w:rPr>
                <w:spacing w:val="-2"/>
              </w:rPr>
              <w:t xml:space="preserve"> </w:t>
            </w:r>
            <w:r>
              <w:t>the</w:t>
            </w:r>
            <w:r>
              <w:rPr>
                <w:spacing w:val="-2"/>
              </w:rPr>
              <w:t xml:space="preserve"> Machine</w:t>
            </w:r>
          </w:p>
        </w:tc>
        <w:tc>
          <w:tcPr>
            <w:tcW w:w="4940" w:type="dxa"/>
          </w:tcPr>
          <w:p w14:paraId="5C5DB9F0" w14:textId="77777777" w:rsidR="000C53C9" w:rsidRDefault="000C53C9">
            <w:pPr>
              <w:pStyle w:val="TableParagraph"/>
            </w:pPr>
          </w:p>
        </w:tc>
      </w:tr>
      <w:tr w:rsidR="000C53C9" w14:paraId="223AB82B" w14:textId="77777777">
        <w:trPr>
          <w:trHeight w:val="350"/>
        </w:trPr>
        <w:tc>
          <w:tcPr>
            <w:tcW w:w="694" w:type="dxa"/>
          </w:tcPr>
          <w:p w14:paraId="7DE053D3" w14:textId="77777777" w:rsidR="000C53C9" w:rsidRDefault="001128F6">
            <w:pPr>
              <w:pStyle w:val="TableParagraph"/>
              <w:spacing w:before="49"/>
              <w:ind w:left="14" w:right="4"/>
              <w:jc w:val="center"/>
            </w:pPr>
            <w:r>
              <w:rPr>
                <w:spacing w:val="-5"/>
              </w:rPr>
              <w:t>2.0</w:t>
            </w:r>
          </w:p>
        </w:tc>
        <w:tc>
          <w:tcPr>
            <w:tcW w:w="5086" w:type="dxa"/>
          </w:tcPr>
          <w:p w14:paraId="21FCCBB4" w14:textId="77777777" w:rsidR="000C53C9" w:rsidRDefault="001128F6">
            <w:pPr>
              <w:pStyle w:val="TableParagraph"/>
              <w:spacing w:before="49"/>
              <w:ind w:left="107"/>
            </w:pPr>
            <w:r>
              <w:t>Model</w:t>
            </w:r>
            <w:r>
              <w:rPr>
                <w:spacing w:val="-1"/>
              </w:rPr>
              <w:t xml:space="preserve"> </w:t>
            </w:r>
            <w:r>
              <w:t>no.</w:t>
            </w:r>
            <w:r>
              <w:rPr>
                <w:spacing w:val="-2"/>
              </w:rPr>
              <w:t xml:space="preserve"> </w:t>
            </w:r>
            <w:r>
              <w:t>of</w:t>
            </w:r>
            <w:r>
              <w:rPr>
                <w:spacing w:val="-2"/>
              </w:rPr>
              <w:t xml:space="preserve"> </w:t>
            </w:r>
            <w:r>
              <w:t>the</w:t>
            </w:r>
            <w:r>
              <w:rPr>
                <w:spacing w:val="-3"/>
              </w:rPr>
              <w:t xml:space="preserve"> </w:t>
            </w:r>
            <w:r>
              <w:rPr>
                <w:spacing w:val="-2"/>
              </w:rPr>
              <w:t>Machine</w:t>
            </w:r>
          </w:p>
        </w:tc>
        <w:tc>
          <w:tcPr>
            <w:tcW w:w="4940" w:type="dxa"/>
          </w:tcPr>
          <w:p w14:paraId="7A1F6A37" w14:textId="77777777" w:rsidR="000C53C9" w:rsidRDefault="000C53C9">
            <w:pPr>
              <w:pStyle w:val="TableParagraph"/>
            </w:pPr>
          </w:p>
        </w:tc>
      </w:tr>
      <w:tr w:rsidR="000C53C9" w14:paraId="75C41995" w14:textId="77777777">
        <w:trPr>
          <w:trHeight w:val="575"/>
        </w:trPr>
        <w:tc>
          <w:tcPr>
            <w:tcW w:w="694" w:type="dxa"/>
          </w:tcPr>
          <w:p w14:paraId="41B80A96" w14:textId="77777777" w:rsidR="000C53C9" w:rsidRDefault="001128F6">
            <w:pPr>
              <w:pStyle w:val="TableParagraph"/>
              <w:spacing w:before="161"/>
              <w:ind w:left="14" w:right="4"/>
              <w:jc w:val="center"/>
            </w:pPr>
            <w:r>
              <w:rPr>
                <w:spacing w:val="-5"/>
              </w:rPr>
              <w:t>3.0</w:t>
            </w:r>
          </w:p>
        </w:tc>
        <w:tc>
          <w:tcPr>
            <w:tcW w:w="5086" w:type="dxa"/>
          </w:tcPr>
          <w:p w14:paraId="4C7AE27A" w14:textId="77777777" w:rsidR="000C53C9" w:rsidRDefault="001128F6">
            <w:pPr>
              <w:pStyle w:val="TableParagraph"/>
              <w:spacing w:before="161"/>
              <w:ind w:left="107"/>
            </w:pPr>
            <w:r>
              <w:t>Country</w:t>
            </w:r>
            <w:r>
              <w:rPr>
                <w:spacing w:val="-5"/>
              </w:rPr>
              <w:t xml:space="preserve"> </w:t>
            </w:r>
            <w:r>
              <w:t>of</w:t>
            </w:r>
            <w:r>
              <w:rPr>
                <w:spacing w:val="-4"/>
              </w:rPr>
              <w:t xml:space="preserve"> </w:t>
            </w:r>
            <w:r>
              <w:t>machine</w:t>
            </w:r>
            <w:r>
              <w:rPr>
                <w:spacing w:val="-4"/>
              </w:rPr>
              <w:t xml:space="preserve"> </w:t>
            </w:r>
            <w:r>
              <w:rPr>
                <w:spacing w:val="-2"/>
              </w:rPr>
              <w:t>manufacture</w:t>
            </w:r>
          </w:p>
        </w:tc>
        <w:tc>
          <w:tcPr>
            <w:tcW w:w="4940" w:type="dxa"/>
          </w:tcPr>
          <w:p w14:paraId="214F2ED3" w14:textId="77777777" w:rsidR="000C53C9" w:rsidRDefault="000C53C9">
            <w:pPr>
              <w:pStyle w:val="TableParagraph"/>
            </w:pPr>
          </w:p>
        </w:tc>
      </w:tr>
      <w:tr w:rsidR="000C53C9" w14:paraId="47F18760" w14:textId="77777777">
        <w:trPr>
          <w:trHeight w:val="467"/>
        </w:trPr>
        <w:tc>
          <w:tcPr>
            <w:tcW w:w="694" w:type="dxa"/>
          </w:tcPr>
          <w:p w14:paraId="7F166D86" w14:textId="77777777" w:rsidR="000C53C9" w:rsidRDefault="001128F6">
            <w:pPr>
              <w:pStyle w:val="TableParagraph"/>
              <w:spacing w:before="106"/>
              <w:ind w:left="14" w:right="4"/>
              <w:jc w:val="center"/>
            </w:pPr>
            <w:r>
              <w:rPr>
                <w:spacing w:val="-5"/>
              </w:rPr>
              <w:t>4.0</w:t>
            </w:r>
          </w:p>
        </w:tc>
        <w:tc>
          <w:tcPr>
            <w:tcW w:w="5086" w:type="dxa"/>
          </w:tcPr>
          <w:p w14:paraId="1A74AC63" w14:textId="77777777" w:rsidR="000C53C9" w:rsidRDefault="001128F6">
            <w:pPr>
              <w:pStyle w:val="TableParagraph"/>
              <w:spacing w:before="106"/>
              <w:ind w:left="107"/>
            </w:pPr>
            <w:r>
              <w:t>Name</w:t>
            </w:r>
            <w:r>
              <w:rPr>
                <w:spacing w:val="-5"/>
              </w:rPr>
              <w:t xml:space="preserve"> </w:t>
            </w:r>
            <w:r>
              <w:t>&amp;</w:t>
            </w:r>
            <w:r>
              <w:rPr>
                <w:spacing w:val="-1"/>
              </w:rPr>
              <w:t xml:space="preserve"> </w:t>
            </w:r>
            <w:r>
              <w:t>address</w:t>
            </w:r>
            <w:r>
              <w:rPr>
                <w:spacing w:val="-1"/>
              </w:rPr>
              <w:t xml:space="preserve"> </w:t>
            </w:r>
            <w:r>
              <w:t>of</w:t>
            </w:r>
            <w:r>
              <w:rPr>
                <w:spacing w:val="-3"/>
              </w:rPr>
              <w:t xml:space="preserve"> </w:t>
            </w:r>
            <w:r>
              <w:t>the</w:t>
            </w:r>
            <w:r>
              <w:rPr>
                <w:spacing w:val="-2"/>
              </w:rPr>
              <w:t xml:space="preserve"> </w:t>
            </w:r>
            <w:r>
              <w:t>local</w:t>
            </w:r>
            <w:r>
              <w:rPr>
                <w:spacing w:val="-1"/>
              </w:rPr>
              <w:t xml:space="preserve"> </w:t>
            </w:r>
            <w:r>
              <w:rPr>
                <w:spacing w:val="-2"/>
              </w:rPr>
              <w:t>agent</w:t>
            </w:r>
          </w:p>
        </w:tc>
        <w:tc>
          <w:tcPr>
            <w:tcW w:w="4940" w:type="dxa"/>
          </w:tcPr>
          <w:p w14:paraId="09060B70" w14:textId="77777777" w:rsidR="000C53C9" w:rsidRDefault="000C53C9">
            <w:pPr>
              <w:pStyle w:val="TableParagraph"/>
            </w:pPr>
          </w:p>
        </w:tc>
      </w:tr>
      <w:tr w:rsidR="000C53C9" w14:paraId="27B0E323" w14:textId="77777777">
        <w:trPr>
          <w:trHeight w:val="575"/>
        </w:trPr>
        <w:tc>
          <w:tcPr>
            <w:tcW w:w="694" w:type="dxa"/>
          </w:tcPr>
          <w:p w14:paraId="17E356DA" w14:textId="77777777" w:rsidR="000C53C9" w:rsidRDefault="001128F6">
            <w:pPr>
              <w:pStyle w:val="TableParagraph"/>
              <w:spacing w:before="161"/>
              <w:ind w:left="14" w:right="4"/>
              <w:jc w:val="center"/>
            </w:pPr>
            <w:r>
              <w:rPr>
                <w:color w:val="FF0000"/>
                <w:spacing w:val="-5"/>
              </w:rPr>
              <w:t>5.0</w:t>
            </w:r>
          </w:p>
        </w:tc>
        <w:tc>
          <w:tcPr>
            <w:tcW w:w="5086" w:type="dxa"/>
          </w:tcPr>
          <w:p w14:paraId="0787AF08" w14:textId="77777777" w:rsidR="000C53C9" w:rsidRDefault="001128F6">
            <w:pPr>
              <w:pStyle w:val="TableParagraph"/>
              <w:spacing w:before="161"/>
              <w:ind w:left="107"/>
            </w:pPr>
            <w:r>
              <w:rPr>
                <w:color w:val="FF0000"/>
              </w:rPr>
              <w:t>State</w:t>
            </w:r>
            <w:r>
              <w:rPr>
                <w:color w:val="FF0000"/>
                <w:spacing w:val="-3"/>
              </w:rPr>
              <w:t xml:space="preserve"> </w:t>
            </w:r>
            <w:r>
              <w:rPr>
                <w:color w:val="FF0000"/>
              </w:rPr>
              <w:t>the</w:t>
            </w:r>
            <w:r>
              <w:rPr>
                <w:color w:val="FF0000"/>
                <w:spacing w:val="-3"/>
              </w:rPr>
              <w:t xml:space="preserve"> </w:t>
            </w:r>
            <w:r>
              <w:rPr>
                <w:color w:val="FF0000"/>
              </w:rPr>
              <w:t>cost</w:t>
            </w:r>
            <w:r>
              <w:rPr>
                <w:color w:val="FF0000"/>
                <w:spacing w:val="-2"/>
              </w:rPr>
              <w:t xml:space="preserve"> </w:t>
            </w:r>
            <w:r>
              <w:rPr>
                <w:color w:val="FF0000"/>
              </w:rPr>
              <w:t>of</w:t>
            </w:r>
            <w:r>
              <w:rPr>
                <w:color w:val="FF0000"/>
                <w:spacing w:val="-3"/>
              </w:rPr>
              <w:t xml:space="preserve"> </w:t>
            </w:r>
            <w:r>
              <w:rPr>
                <w:color w:val="FF0000"/>
              </w:rPr>
              <w:t>supplying</w:t>
            </w:r>
            <w:r>
              <w:rPr>
                <w:color w:val="FF0000"/>
                <w:spacing w:val="-6"/>
              </w:rPr>
              <w:t xml:space="preserve"> </w:t>
            </w:r>
            <w:r>
              <w:rPr>
                <w:color w:val="FF0000"/>
              </w:rPr>
              <w:t>paper</w:t>
            </w:r>
            <w:r>
              <w:rPr>
                <w:color w:val="FF0000"/>
                <w:spacing w:val="-5"/>
              </w:rPr>
              <w:t xml:space="preserve"> </w:t>
            </w:r>
            <w:r>
              <w:rPr>
                <w:color w:val="FF0000"/>
              </w:rPr>
              <w:t>folding</w:t>
            </w:r>
            <w:r>
              <w:rPr>
                <w:color w:val="FF0000"/>
                <w:spacing w:val="-2"/>
              </w:rPr>
              <w:t xml:space="preserve"> machine</w:t>
            </w:r>
          </w:p>
        </w:tc>
        <w:tc>
          <w:tcPr>
            <w:tcW w:w="4940" w:type="dxa"/>
          </w:tcPr>
          <w:p w14:paraId="7B528478" w14:textId="77777777" w:rsidR="000C53C9" w:rsidRDefault="000C53C9">
            <w:pPr>
              <w:pStyle w:val="TableParagraph"/>
            </w:pPr>
          </w:p>
        </w:tc>
      </w:tr>
      <w:tr w:rsidR="000C53C9" w14:paraId="5E2D9B4A" w14:textId="77777777">
        <w:trPr>
          <w:trHeight w:val="575"/>
        </w:trPr>
        <w:tc>
          <w:tcPr>
            <w:tcW w:w="694" w:type="dxa"/>
          </w:tcPr>
          <w:p w14:paraId="48066CC9" w14:textId="77777777" w:rsidR="000C53C9" w:rsidRDefault="001128F6">
            <w:pPr>
              <w:pStyle w:val="TableParagraph"/>
              <w:spacing w:before="161"/>
              <w:ind w:left="14" w:right="4"/>
              <w:jc w:val="center"/>
            </w:pPr>
            <w:r>
              <w:rPr>
                <w:spacing w:val="-5"/>
              </w:rPr>
              <w:t>6.0</w:t>
            </w:r>
          </w:p>
        </w:tc>
        <w:tc>
          <w:tcPr>
            <w:tcW w:w="5086" w:type="dxa"/>
          </w:tcPr>
          <w:p w14:paraId="39884844" w14:textId="77777777" w:rsidR="000C53C9" w:rsidRDefault="001128F6">
            <w:pPr>
              <w:pStyle w:val="TableParagraph"/>
              <w:spacing w:before="34"/>
              <w:ind w:left="107"/>
            </w:pPr>
            <w:r>
              <w:t>State</w:t>
            </w:r>
            <w:r>
              <w:rPr>
                <w:spacing w:val="-6"/>
              </w:rPr>
              <w:t xml:space="preserve"> </w:t>
            </w:r>
            <w:r>
              <w:t>the</w:t>
            </w:r>
            <w:r>
              <w:rPr>
                <w:spacing w:val="-6"/>
              </w:rPr>
              <w:t xml:space="preserve"> </w:t>
            </w:r>
            <w:r>
              <w:t>cost</w:t>
            </w:r>
            <w:r>
              <w:rPr>
                <w:spacing w:val="-5"/>
              </w:rPr>
              <w:t xml:space="preserve"> </w:t>
            </w:r>
            <w:r>
              <w:t>of</w:t>
            </w:r>
            <w:r>
              <w:rPr>
                <w:spacing w:val="-6"/>
              </w:rPr>
              <w:t xml:space="preserve"> </w:t>
            </w:r>
            <w:r>
              <w:t>clearing</w:t>
            </w:r>
            <w:r>
              <w:rPr>
                <w:spacing w:val="-6"/>
              </w:rPr>
              <w:t xml:space="preserve"> </w:t>
            </w:r>
            <w:r>
              <w:t>(Including</w:t>
            </w:r>
            <w:r>
              <w:rPr>
                <w:spacing w:val="-6"/>
              </w:rPr>
              <w:t xml:space="preserve"> </w:t>
            </w:r>
            <w:r>
              <w:t>port</w:t>
            </w:r>
            <w:r>
              <w:rPr>
                <w:spacing w:val="-5"/>
              </w:rPr>
              <w:t xml:space="preserve"> </w:t>
            </w:r>
            <w:r>
              <w:t>charges) transport insurance charges. (SL Rs)</w:t>
            </w:r>
          </w:p>
        </w:tc>
        <w:tc>
          <w:tcPr>
            <w:tcW w:w="4940" w:type="dxa"/>
          </w:tcPr>
          <w:p w14:paraId="3C492C19" w14:textId="77777777" w:rsidR="000C53C9" w:rsidRDefault="000C53C9">
            <w:pPr>
              <w:pStyle w:val="TableParagraph"/>
            </w:pPr>
          </w:p>
        </w:tc>
      </w:tr>
      <w:tr w:rsidR="000C53C9" w14:paraId="415D59BC" w14:textId="77777777">
        <w:trPr>
          <w:trHeight w:val="578"/>
        </w:trPr>
        <w:tc>
          <w:tcPr>
            <w:tcW w:w="694" w:type="dxa"/>
          </w:tcPr>
          <w:p w14:paraId="16AB486B" w14:textId="77777777" w:rsidR="000C53C9" w:rsidRDefault="001128F6">
            <w:pPr>
              <w:pStyle w:val="TableParagraph"/>
              <w:spacing w:before="162"/>
              <w:ind w:left="14" w:right="4"/>
              <w:jc w:val="center"/>
            </w:pPr>
            <w:r>
              <w:rPr>
                <w:spacing w:val="-5"/>
              </w:rPr>
              <w:t>7.0</w:t>
            </w:r>
          </w:p>
        </w:tc>
        <w:tc>
          <w:tcPr>
            <w:tcW w:w="5086" w:type="dxa"/>
          </w:tcPr>
          <w:p w14:paraId="4405DEE1" w14:textId="77777777" w:rsidR="000C53C9" w:rsidRDefault="001128F6">
            <w:pPr>
              <w:pStyle w:val="TableParagraph"/>
              <w:spacing w:before="35"/>
              <w:ind w:left="107"/>
            </w:pPr>
            <w:r>
              <w:t>Stat</w:t>
            </w:r>
            <w:r>
              <w:rPr>
                <w:spacing w:val="-6"/>
              </w:rPr>
              <w:t xml:space="preserve"> </w:t>
            </w:r>
            <w:r>
              <w:t>the</w:t>
            </w:r>
            <w:r>
              <w:rPr>
                <w:spacing w:val="-6"/>
              </w:rPr>
              <w:t xml:space="preserve"> </w:t>
            </w:r>
            <w:r>
              <w:t>cost</w:t>
            </w:r>
            <w:r>
              <w:rPr>
                <w:spacing w:val="-4"/>
              </w:rPr>
              <w:t xml:space="preserve"> </w:t>
            </w:r>
            <w:r>
              <w:t>of</w:t>
            </w:r>
            <w:r>
              <w:rPr>
                <w:spacing w:val="-4"/>
              </w:rPr>
              <w:t xml:space="preserve"> </w:t>
            </w:r>
            <w:r>
              <w:t>installation</w:t>
            </w:r>
            <w:r>
              <w:rPr>
                <w:spacing w:val="-7"/>
              </w:rPr>
              <w:t xml:space="preserve"> </w:t>
            </w:r>
            <w:r>
              <w:t>and</w:t>
            </w:r>
            <w:r>
              <w:rPr>
                <w:spacing w:val="-5"/>
              </w:rPr>
              <w:t xml:space="preserve"> </w:t>
            </w:r>
            <w:r>
              <w:t>commission</w:t>
            </w:r>
            <w:r>
              <w:rPr>
                <w:spacing w:val="-5"/>
              </w:rPr>
              <w:t xml:space="preserve"> </w:t>
            </w:r>
            <w:r>
              <w:t>of</w:t>
            </w:r>
            <w:r>
              <w:rPr>
                <w:spacing w:val="-5"/>
              </w:rPr>
              <w:t xml:space="preserve"> </w:t>
            </w:r>
            <w:r>
              <w:t>Paper folding machine (SL Rs)</w:t>
            </w:r>
          </w:p>
        </w:tc>
        <w:tc>
          <w:tcPr>
            <w:tcW w:w="4940" w:type="dxa"/>
          </w:tcPr>
          <w:p w14:paraId="30442572" w14:textId="77777777" w:rsidR="000C53C9" w:rsidRDefault="000C53C9">
            <w:pPr>
              <w:pStyle w:val="TableParagraph"/>
            </w:pPr>
          </w:p>
        </w:tc>
      </w:tr>
      <w:tr w:rsidR="000C53C9" w14:paraId="0F40D9AA" w14:textId="77777777">
        <w:trPr>
          <w:trHeight w:val="575"/>
        </w:trPr>
        <w:tc>
          <w:tcPr>
            <w:tcW w:w="694" w:type="dxa"/>
          </w:tcPr>
          <w:p w14:paraId="35485A8A" w14:textId="77777777" w:rsidR="000C53C9" w:rsidRDefault="001128F6">
            <w:pPr>
              <w:pStyle w:val="TableParagraph"/>
              <w:spacing w:before="159"/>
              <w:ind w:left="14" w:right="4"/>
              <w:jc w:val="center"/>
            </w:pPr>
            <w:r>
              <w:rPr>
                <w:spacing w:val="-5"/>
              </w:rPr>
              <w:t>8.0</w:t>
            </w:r>
          </w:p>
        </w:tc>
        <w:tc>
          <w:tcPr>
            <w:tcW w:w="5086" w:type="dxa"/>
          </w:tcPr>
          <w:p w14:paraId="33C6206C" w14:textId="77777777" w:rsidR="000C53C9" w:rsidRDefault="001128F6">
            <w:pPr>
              <w:pStyle w:val="TableParagraph"/>
              <w:spacing w:before="32"/>
              <w:ind w:left="107"/>
            </w:pPr>
            <w:r>
              <w:t>State</w:t>
            </w:r>
            <w:r>
              <w:rPr>
                <w:spacing w:val="-4"/>
              </w:rPr>
              <w:t xml:space="preserve"> </w:t>
            </w:r>
            <w:r>
              <w:t>the</w:t>
            </w:r>
            <w:r>
              <w:rPr>
                <w:spacing w:val="-4"/>
              </w:rPr>
              <w:t xml:space="preserve"> </w:t>
            </w:r>
            <w:r>
              <w:t>cost</w:t>
            </w:r>
            <w:r>
              <w:rPr>
                <w:spacing w:val="-3"/>
              </w:rPr>
              <w:t xml:space="preserve"> </w:t>
            </w:r>
            <w:r>
              <w:t>of</w:t>
            </w:r>
            <w:r>
              <w:rPr>
                <w:spacing w:val="-4"/>
              </w:rPr>
              <w:t xml:space="preserve"> </w:t>
            </w:r>
            <w:r>
              <w:t>providing</w:t>
            </w:r>
            <w:r>
              <w:rPr>
                <w:spacing w:val="-4"/>
              </w:rPr>
              <w:t xml:space="preserve"> </w:t>
            </w:r>
            <w:r>
              <w:t>training</w:t>
            </w:r>
            <w:r>
              <w:rPr>
                <w:spacing w:val="-7"/>
              </w:rPr>
              <w:t xml:space="preserve"> </w:t>
            </w:r>
            <w:r>
              <w:t>for</w:t>
            </w:r>
            <w:r>
              <w:rPr>
                <w:spacing w:val="-4"/>
              </w:rPr>
              <w:t xml:space="preserve"> </w:t>
            </w:r>
            <w:r>
              <w:t>relevant</w:t>
            </w:r>
            <w:r>
              <w:rPr>
                <w:spacing w:val="-6"/>
              </w:rPr>
              <w:t xml:space="preserve"> </w:t>
            </w:r>
            <w:r>
              <w:t>staff</w:t>
            </w:r>
            <w:r>
              <w:rPr>
                <w:spacing w:val="-4"/>
              </w:rPr>
              <w:t xml:space="preserve"> </w:t>
            </w:r>
            <w:r>
              <w:t>(If required) (SLRs)</w:t>
            </w:r>
          </w:p>
        </w:tc>
        <w:tc>
          <w:tcPr>
            <w:tcW w:w="4940" w:type="dxa"/>
          </w:tcPr>
          <w:p w14:paraId="52D6A33A" w14:textId="77777777" w:rsidR="000C53C9" w:rsidRDefault="000C53C9">
            <w:pPr>
              <w:pStyle w:val="TableParagraph"/>
            </w:pPr>
          </w:p>
        </w:tc>
      </w:tr>
      <w:tr w:rsidR="000C53C9" w14:paraId="26B56F0E" w14:textId="77777777">
        <w:trPr>
          <w:trHeight w:val="758"/>
        </w:trPr>
        <w:tc>
          <w:tcPr>
            <w:tcW w:w="694" w:type="dxa"/>
          </w:tcPr>
          <w:p w14:paraId="45EB1052" w14:textId="77777777" w:rsidR="000C53C9" w:rsidRDefault="001128F6">
            <w:pPr>
              <w:pStyle w:val="TableParagraph"/>
              <w:spacing w:before="250"/>
              <w:ind w:left="14" w:right="4"/>
              <w:jc w:val="center"/>
            </w:pPr>
            <w:r>
              <w:rPr>
                <w:spacing w:val="-5"/>
              </w:rPr>
              <w:t>9.0</w:t>
            </w:r>
          </w:p>
        </w:tc>
        <w:tc>
          <w:tcPr>
            <w:tcW w:w="5086" w:type="dxa"/>
          </w:tcPr>
          <w:p w14:paraId="65DDF127" w14:textId="77777777" w:rsidR="000C53C9" w:rsidRDefault="001128F6">
            <w:pPr>
              <w:pStyle w:val="TableParagraph"/>
              <w:ind w:left="107"/>
            </w:pPr>
            <w:r>
              <w:t>Total</w:t>
            </w:r>
            <w:r>
              <w:rPr>
                <w:spacing w:val="-5"/>
              </w:rPr>
              <w:t xml:space="preserve"> </w:t>
            </w:r>
            <w:r>
              <w:t>cost</w:t>
            </w:r>
            <w:r>
              <w:rPr>
                <w:spacing w:val="-5"/>
              </w:rPr>
              <w:t xml:space="preserve"> </w:t>
            </w:r>
            <w:r>
              <w:t>of</w:t>
            </w:r>
            <w:r>
              <w:rPr>
                <w:spacing w:val="-5"/>
              </w:rPr>
              <w:t xml:space="preserve"> </w:t>
            </w:r>
            <w:r>
              <w:t>supply,</w:t>
            </w:r>
            <w:r>
              <w:rPr>
                <w:spacing w:val="-8"/>
              </w:rPr>
              <w:t xml:space="preserve"> </w:t>
            </w:r>
            <w:r>
              <w:t>clearing,</w:t>
            </w:r>
            <w:r>
              <w:rPr>
                <w:spacing w:val="-5"/>
              </w:rPr>
              <w:t xml:space="preserve"> </w:t>
            </w:r>
            <w:r>
              <w:t>delivery,</w:t>
            </w:r>
            <w:r>
              <w:rPr>
                <w:spacing w:val="-8"/>
              </w:rPr>
              <w:t xml:space="preserve"> </w:t>
            </w:r>
            <w:r>
              <w:t>installation</w:t>
            </w:r>
            <w:r>
              <w:rPr>
                <w:spacing w:val="-5"/>
              </w:rPr>
              <w:t xml:space="preserve"> </w:t>
            </w:r>
            <w:r>
              <w:t>and commissioning of paper folding machine and</w:t>
            </w:r>
          </w:p>
          <w:p w14:paraId="0E795D6E" w14:textId="77777777" w:rsidR="000C53C9" w:rsidRDefault="001128F6">
            <w:pPr>
              <w:pStyle w:val="TableParagraph"/>
              <w:spacing w:line="233" w:lineRule="exact"/>
              <w:ind w:left="107"/>
            </w:pPr>
            <w:r>
              <w:t>providing</w:t>
            </w:r>
            <w:r>
              <w:rPr>
                <w:spacing w:val="-7"/>
              </w:rPr>
              <w:t xml:space="preserve"> </w:t>
            </w:r>
            <w:r>
              <w:t>relevant</w:t>
            </w:r>
            <w:r>
              <w:rPr>
                <w:spacing w:val="-6"/>
              </w:rPr>
              <w:t xml:space="preserve"> </w:t>
            </w:r>
            <w:r>
              <w:t>training</w:t>
            </w:r>
            <w:r>
              <w:rPr>
                <w:spacing w:val="-7"/>
              </w:rPr>
              <w:t xml:space="preserve"> </w:t>
            </w:r>
            <w:r>
              <w:rPr>
                <w:spacing w:val="-2"/>
              </w:rPr>
              <w:t>(5+6+7+8)</w:t>
            </w:r>
          </w:p>
        </w:tc>
        <w:tc>
          <w:tcPr>
            <w:tcW w:w="4940" w:type="dxa"/>
          </w:tcPr>
          <w:p w14:paraId="61020CE4" w14:textId="77777777" w:rsidR="000C53C9" w:rsidRDefault="000C53C9">
            <w:pPr>
              <w:pStyle w:val="TableParagraph"/>
            </w:pPr>
          </w:p>
        </w:tc>
      </w:tr>
      <w:tr w:rsidR="000C53C9" w14:paraId="1FCE8E27" w14:textId="77777777">
        <w:trPr>
          <w:trHeight w:val="575"/>
        </w:trPr>
        <w:tc>
          <w:tcPr>
            <w:tcW w:w="694" w:type="dxa"/>
          </w:tcPr>
          <w:p w14:paraId="197238F7" w14:textId="77777777" w:rsidR="000C53C9" w:rsidRDefault="001128F6">
            <w:pPr>
              <w:pStyle w:val="TableParagraph"/>
              <w:spacing w:before="161"/>
              <w:ind w:left="14"/>
              <w:jc w:val="center"/>
            </w:pPr>
            <w:r>
              <w:rPr>
                <w:spacing w:val="-4"/>
              </w:rPr>
              <w:t>10.0</w:t>
            </w:r>
          </w:p>
        </w:tc>
        <w:tc>
          <w:tcPr>
            <w:tcW w:w="5086" w:type="dxa"/>
          </w:tcPr>
          <w:p w14:paraId="4E001D24" w14:textId="77777777" w:rsidR="000C53C9" w:rsidRDefault="001128F6">
            <w:pPr>
              <w:pStyle w:val="TableParagraph"/>
              <w:spacing w:before="34"/>
              <w:ind w:left="107" w:right="1777"/>
            </w:pPr>
            <w:r>
              <w:t>State</w:t>
            </w:r>
            <w:r>
              <w:rPr>
                <w:spacing w:val="-7"/>
              </w:rPr>
              <w:t xml:space="preserve"> </w:t>
            </w:r>
            <w:r>
              <w:t>the</w:t>
            </w:r>
            <w:r>
              <w:rPr>
                <w:spacing w:val="-7"/>
              </w:rPr>
              <w:t xml:space="preserve"> </w:t>
            </w:r>
            <w:r>
              <w:t>VAT</w:t>
            </w:r>
            <w:r>
              <w:rPr>
                <w:spacing w:val="-7"/>
              </w:rPr>
              <w:t xml:space="preserve"> </w:t>
            </w:r>
            <w:r>
              <w:t>charges</w:t>
            </w:r>
            <w:r>
              <w:rPr>
                <w:spacing w:val="-7"/>
              </w:rPr>
              <w:t xml:space="preserve"> </w:t>
            </w:r>
            <w:r>
              <w:t>(SL</w:t>
            </w:r>
            <w:r>
              <w:rPr>
                <w:spacing w:val="-11"/>
              </w:rPr>
              <w:t xml:space="preserve"> </w:t>
            </w:r>
            <w:r>
              <w:t>Rs.) VAT No………………….</w:t>
            </w:r>
          </w:p>
        </w:tc>
        <w:tc>
          <w:tcPr>
            <w:tcW w:w="4940" w:type="dxa"/>
          </w:tcPr>
          <w:p w14:paraId="756ADDDE" w14:textId="77777777" w:rsidR="000C53C9" w:rsidRDefault="000C53C9">
            <w:pPr>
              <w:pStyle w:val="TableParagraph"/>
            </w:pPr>
          </w:p>
        </w:tc>
      </w:tr>
      <w:tr w:rsidR="000C53C9" w14:paraId="393B460F" w14:textId="77777777">
        <w:trPr>
          <w:trHeight w:val="1012"/>
        </w:trPr>
        <w:tc>
          <w:tcPr>
            <w:tcW w:w="694" w:type="dxa"/>
          </w:tcPr>
          <w:p w14:paraId="5230356D" w14:textId="77777777" w:rsidR="000C53C9" w:rsidRDefault="000C53C9">
            <w:pPr>
              <w:pStyle w:val="TableParagraph"/>
              <w:spacing w:before="127"/>
              <w:rPr>
                <w:b/>
              </w:rPr>
            </w:pPr>
          </w:p>
          <w:p w14:paraId="1E7E6679" w14:textId="77777777" w:rsidR="000C53C9" w:rsidRDefault="001128F6">
            <w:pPr>
              <w:pStyle w:val="TableParagraph"/>
              <w:ind w:left="14"/>
              <w:jc w:val="center"/>
            </w:pPr>
            <w:r>
              <w:rPr>
                <w:spacing w:val="-4"/>
              </w:rPr>
              <w:t>11.0</w:t>
            </w:r>
          </w:p>
        </w:tc>
        <w:tc>
          <w:tcPr>
            <w:tcW w:w="5086" w:type="dxa"/>
          </w:tcPr>
          <w:p w14:paraId="722DFB8F" w14:textId="77777777" w:rsidR="000C53C9" w:rsidRDefault="001128F6">
            <w:pPr>
              <w:pStyle w:val="TableParagraph"/>
              <w:spacing w:before="1"/>
              <w:ind w:left="107" w:right="97"/>
              <w:jc w:val="both"/>
            </w:pPr>
            <w:r>
              <w:t xml:space="preserve">Grand total cost of supply, clearing, delivery, installation and commissioning of paper folding </w:t>
            </w:r>
            <w:proofErr w:type="gramStart"/>
            <w:r>
              <w:t>machine</w:t>
            </w:r>
            <w:r>
              <w:rPr>
                <w:spacing w:val="27"/>
              </w:rPr>
              <w:t xml:space="preserve">  </w:t>
            </w:r>
            <w:r>
              <w:t>and</w:t>
            </w:r>
            <w:proofErr w:type="gramEnd"/>
            <w:r>
              <w:rPr>
                <w:spacing w:val="27"/>
              </w:rPr>
              <w:t xml:space="preserve">  </w:t>
            </w:r>
            <w:r>
              <w:t>providing</w:t>
            </w:r>
            <w:r>
              <w:rPr>
                <w:spacing w:val="26"/>
              </w:rPr>
              <w:t xml:space="preserve">  </w:t>
            </w:r>
            <w:r>
              <w:t>relevant</w:t>
            </w:r>
            <w:r>
              <w:rPr>
                <w:spacing w:val="27"/>
              </w:rPr>
              <w:t xml:space="preserve">  </w:t>
            </w:r>
            <w:r>
              <w:t>training</w:t>
            </w:r>
            <w:r>
              <w:rPr>
                <w:spacing w:val="27"/>
              </w:rPr>
              <w:t xml:space="preserve">  </w:t>
            </w:r>
            <w:r>
              <w:rPr>
                <w:spacing w:val="-2"/>
              </w:rPr>
              <w:t>(11+12)</w:t>
            </w:r>
          </w:p>
          <w:p w14:paraId="6918815A" w14:textId="77777777" w:rsidR="000C53C9" w:rsidRDefault="001128F6">
            <w:pPr>
              <w:pStyle w:val="TableParagraph"/>
              <w:spacing w:line="233" w:lineRule="exact"/>
              <w:ind w:left="107"/>
              <w:jc w:val="both"/>
            </w:pPr>
            <w:r>
              <w:t>(Including</w:t>
            </w:r>
            <w:r>
              <w:rPr>
                <w:spacing w:val="-4"/>
              </w:rPr>
              <w:t xml:space="preserve"> VAT)</w:t>
            </w:r>
          </w:p>
        </w:tc>
        <w:tc>
          <w:tcPr>
            <w:tcW w:w="4940" w:type="dxa"/>
          </w:tcPr>
          <w:p w14:paraId="6C2742D1" w14:textId="77777777" w:rsidR="000C53C9" w:rsidRDefault="000C53C9">
            <w:pPr>
              <w:pStyle w:val="TableParagraph"/>
            </w:pPr>
          </w:p>
        </w:tc>
      </w:tr>
      <w:tr w:rsidR="000C53C9" w14:paraId="68D900C5" w14:textId="77777777">
        <w:trPr>
          <w:trHeight w:val="1007"/>
        </w:trPr>
        <w:tc>
          <w:tcPr>
            <w:tcW w:w="694" w:type="dxa"/>
          </w:tcPr>
          <w:p w14:paraId="31FB8A49" w14:textId="77777777" w:rsidR="000C53C9" w:rsidRDefault="000C53C9">
            <w:pPr>
              <w:pStyle w:val="TableParagraph"/>
              <w:spacing w:before="122"/>
              <w:rPr>
                <w:b/>
              </w:rPr>
            </w:pPr>
          </w:p>
          <w:p w14:paraId="19F4EE62" w14:textId="77777777" w:rsidR="000C53C9" w:rsidRDefault="001128F6">
            <w:pPr>
              <w:pStyle w:val="TableParagraph"/>
              <w:ind w:left="14"/>
              <w:jc w:val="center"/>
            </w:pPr>
            <w:r>
              <w:rPr>
                <w:spacing w:val="-4"/>
              </w:rPr>
              <w:t>12.0</w:t>
            </w:r>
          </w:p>
        </w:tc>
        <w:tc>
          <w:tcPr>
            <w:tcW w:w="5086" w:type="dxa"/>
          </w:tcPr>
          <w:p w14:paraId="6469F39A" w14:textId="77777777" w:rsidR="000C53C9" w:rsidRDefault="001128F6">
            <w:pPr>
              <w:pStyle w:val="TableParagraph"/>
              <w:spacing w:before="123"/>
              <w:ind w:left="107" w:right="117"/>
            </w:pPr>
            <w:r>
              <w:t>State</w:t>
            </w:r>
            <w:r>
              <w:rPr>
                <w:spacing w:val="-5"/>
              </w:rPr>
              <w:t xml:space="preserve"> </w:t>
            </w:r>
            <w:r>
              <w:t>the</w:t>
            </w:r>
            <w:r>
              <w:rPr>
                <w:spacing w:val="-5"/>
              </w:rPr>
              <w:t xml:space="preserve"> </w:t>
            </w:r>
            <w:r>
              <w:t>cost</w:t>
            </w:r>
            <w:r>
              <w:rPr>
                <w:spacing w:val="-4"/>
              </w:rPr>
              <w:t xml:space="preserve"> </w:t>
            </w:r>
            <w:r>
              <w:t>of</w:t>
            </w:r>
            <w:r>
              <w:rPr>
                <w:spacing w:val="-5"/>
              </w:rPr>
              <w:t xml:space="preserve"> </w:t>
            </w:r>
            <w:r>
              <w:t>spares</w:t>
            </w:r>
            <w:r>
              <w:rPr>
                <w:spacing w:val="-5"/>
              </w:rPr>
              <w:t xml:space="preserve"> </w:t>
            </w:r>
            <w:r>
              <w:t>required</w:t>
            </w:r>
            <w:r>
              <w:rPr>
                <w:spacing w:val="-5"/>
              </w:rPr>
              <w:t xml:space="preserve"> </w:t>
            </w:r>
            <w:r>
              <w:t>for</w:t>
            </w:r>
            <w:r>
              <w:rPr>
                <w:spacing w:val="-5"/>
              </w:rPr>
              <w:t xml:space="preserve"> </w:t>
            </w:r>
            <w:r>
              <w:t>02</w:t>
            </w:r>
            <w:r>
              <w:rPr>
                <w:spacing w:val="-5"/>
              </w:rPr>
              <w:t xml:space="preserve"> </w:t>
            </w:r>
            <w:r>
              <w:t>years</w:t>
            </w:r>
            <w:r>
              <w:rPr>
                <w:spacing w:val="-5"/>
              </w:rPr>
              <w:t xml:space="preserve"> </w:t>
            </w:r>
            <w:r>
              <w:t xml:space="preserve">of </w:t>
            </w:r>
            <w:r>
              <w:rPr>
                <w:spacing w:val="-2"/>
              </w:rPr>
              <w:t>operation</w:t>
            </w:r>
          </w:p>
          <w:p w14:paraId="4FB33828" w14:textId="77777777" w:rsidR="000C53C9" w:rsidRDefault="001128F6">
            <w:pPr>
              <w:pStyle w:val="TableParagraph"/>
              <w:spacing w:before="1"/>
              <w:ind w:left="107"/>
            </w:pPr>
            <w:r>
              <w:t>(Please</w:t>
            </w:r>
            <w:r>
              <w:rPr>
                <w:spacing w:val="-5"/>
              </w:rPr>
              <w:t xml:space="preserve"> </w:t>
            </w:r>
            <w:r>
              <w:t>include</w:t>
            </w:r>
            <w:r>
              <w:rPr>
                <w:spacing w:val="-3"/>
              </w:rPr>
              <w:t xml:space="preserve"> </w:t>
            </w:r>
            <w:r>
              <w:t>the</w:t>
            </w:r>
            <w:r>
              <w:rPr>
                <w:spacing w:val="-2"/>
              </w:rPr>
              <w:t xml:space="preserve"> </w:t>
            </w:r>
            <w:r>
              <w:t>list</w:t>
            </w:r>
            <w:r>
              <w:rPr>
                <w:spacing w:val="-2"/>
              </w:rPr>
              <w:t xml:space="preserve"> </w:t>
            </w:r>
            <w:r>
              <w:t>of</w:t>
            </w:r>
            <w:r>
              <w:rPr>
                <w:spacing w:val="-5"/>
              </w:rPr>
              <w:t xml:space="preserve"> </w:t>
            </w:r>
            <w:r>
              <w:t>spares</w:t>
            </w:r>
            <w:r>
              <w:rPr>
                <w:spacing w:val="-2"/>
              </w:rPr>
              <w:t xml:space="preserve"> offered)</w:t>
            </w:r>
          </w:p>
        </w:tc>
        <w:tc>
          <w:tcPr>
            <w:tcW w:w="4940" w:type="dxa"/>
          </w:tcPr>
          <w:p w14:paraId="297E2EE0" w14:textId="77777777" w:rsidR="000C53C9" w:rsidRDefault="000C53C9">
            <w:pPr>
              <w:pStyle w:val="TableParagraph"/>
            </w:pPr>
          </w:p>
        </w:tc>
      </w:tr>
      <w:tr w:rsidR="000C53C9" w14:paraId="4A4946D3" w14:textId="77777777">
        <w:trPr>
          <w:trHeight w:val="575"/>
        </w:trPr>
        <w:tc>
          <w:tcPr>
            <w:tcW w:w="694" w:type="dxa"/>
          </w:tcPr>
          <w:p w14:paraId="67FF64A6" w14:textId="77777777" w:rsidR="000C53C9" w:rsidRDefault="001128F6">
            <w:pPr>
              <w:pStyle w:val="TableParagraph"/>
              <w:spacing w:before="159"/>
              <w:ind w:left="14"/>
              <w:jc w:val="center"/>
            </w:pPr>
            <w:r>
              <w:rPr>
                <w:spacing w:val="-4"/>
              </w:rPr>
              <w:t>13.0</w:t>
            </w:r>
          </w:p>
        </w:tc>
        <w:tc>
          <w:tcPr>
            <w:tcW w:w="5086" w:type="dxa"/>
          </w:tcPr>
          <w:p w14:paraId="4BC52166" w14:textId="77777777" w:rsidR="000C53C9" w:rsidRDefault="001128F6">
            <w:pPr>
              <w:pStyle w:val="TableParagraph"/>
              <w:spacing w:before="159"/>
              <w:ind w:left="107"/>
            </w:pPr>
            <w:r>
              <w:t>State</w:t>
            </w:r>
            <w:r>
              <w:rPr>
                <w:spacing w:val="-4"/>
              </w:rPr>
              <w:t xml:space="preserve"> </w:t>
            </w:r>
            <w:r>
              <w:t>the</w:t>
            </w:r>
            <w:r>
              <w:rPr>
                <w:spacing w:val="-3"/>
              </w:rPr>
              <w:t xml:space="preserve"> </w:t>
            </w:r>
            <w:r>
              <w:t>delivery</w:t>
            </w:r>
            <w:r>
              <w:rPr>
                <w:spacing w:val="-3"/>
              </w:rPr>
              <w:t xml:space="preserve"> </w:t>
            </w:r>
            <w:r>
              <w:rPr>
                <w:spacing w:val="-2"/>
              </w:rPr>
              <w:t>period</w:t>
            </w:r>
          </w:p>
        </w:tc>
        <w:tc>
          <w:tcPr>
            <w:tcW w:w="4940" w:type="dxa"/>
          </w:tcPr>
          <w:p w14:paraId="649F31E0" w14:textId="77777777" w:rsidR="000C53C9" w:rsidRDefault="000C53C9">
            <w:pPr>
              <w:pStyle w:val="TableParagraph"/>
            </w:pPr>
          </w:p>
        </w:tc>
      </w:tr>
      <w:tr w:rsidR="000C53C9" w14:paraId="340793BD" w14:textId="77777777">
        <w:trPr>
          <w:trHeight w:val="998"/>
        </w:trPr>
        <w:tc>
          <w:tcPr>
            <w:tcW w:w="694" w:type="dxa"/>
          </w:tcPr>
          <w:p w14:paraId="782EEE6E" w14:textId="77777777" w:rsidR="000C53C9" w:rsidRDefault="000C53C9">
            <w:pPr>
              <w:pStyle w:val="TableParagraph"/>
              <w:spacing w:before="117"/>
              <w:rPr>
                <w:b/>
              </w:rPr>
            </w:pPr>
          </w:p>
          <w:p w14:paraId="3B7DF3BD" w14:textId="77777777" w:rsidR="000C53C9" w:rsidRDefault="001128F6">
            <w:pPr>
              <w:pStyle w:val="TableParagraph"/>
              <w:ind w:left="14"/>
              <w:jc w:val="center"/>
            </w:pPr>
            <w:r>
              <w:rPr>
                <w:spacing w:val="-4"/>
              </w:rPr>
              <w:t>14.0</w:t>
            </w:r>
          </w:p>
        </w:tc>
        <w:tc>
          <w:tcPr>
            <w:tcW w:w="5086" w:type="dxa"/>
          </w:tcPr>
          <w:p w14:paraId="69FC6436" w14:textId="77777777" w:rsidR="000C53C9" w:rsidRDefault="001128F6">
            <w:pPr>
              <w:pStyle w:val="TableParagraph"/>
              <w:spacing w:before="118" w:line="252" w:lineRule="exact"/>
              <w:ind w:left="107"/>
            </w:pPr>
            <w:r>
              <w:t>State</w:t>
            </w:r>
            <w:r>
              <w:rPr>
                <w:spacing w:val="-4"/>
              </w:rPr>
              <w:t xml:space="preserve"> </w:t>
            </w:r>
            <w:r>
              <w:t>the</w:t>
            </w:r>
            <w:r>
              <w:rPr>
                <w:spacing w:val="-3"/>
              </w:rPr>
              <w:t xml:space="preserve"> </w:t>
            </w:r>
            <w:r>
              <w:t>validity</w:t>
            </w:r>
            <w:r>
              <w:rPr>
                <w:spacing w:val="-3"/>
              </w:rPr>
              <w:t xml:space="preserve"> </w:t>
            </w:r>
            <w:r>
              <w:rPr>
                <w:spacing w:val="-2"/>
              </w:rPr>
              <w:t>period</w:t>
            </w:r>
          </w:p>
          <w:p w14:paraId="129D618F" w14:textId="75B45838" w:rsidR="000C53C9" w:rsidRDefault="001128F6">
            <w:pPr>
              <w:pStyle w:val="TableParagraph"/>
              <w:ind w:left="107"/>
              <w:rPr>
                <w:b/>
              </w:rPr>
            </w:pPr>
            <w:r>
              <w:rPr>
                <w:b/>
              </w:rPr>
              <w:t>Up</w:t>
            </w:r>
            <w:r>
              <w:rPr>
                <w:b/>
                <w:spacing w:val="-4"/>
              </w:rPr>
              <w:t xml:space="preserve"> </w:t>
            </w:r>
            <w:r>
              <w:rPr>
                <w:b/>
              </w:rPr>
              <w:t>to</w:t>
            </w:r>
            <w:r>
              <w:rPr>
                <w:b/>
                <w:spacing w:val="-4"/>
              </w:rPr>
              <w:t xml:space="preserve"> </w:t>
            </w:r>
            <w:r w:rsidR="008309BE">
              <w:rPr>
                <w:b/>
              </w:rPr>
              <w:t>31.08</w:t>
            </w:r>
            <w:r>
              <w:rPr>
                <w:b/>
              </w:rPr>
              <w:t>.2026</w:t>
            </w:r>
            <w:r>
              <w:rPr>
                <w:b/>
                <w:spacing w:val="-4"/>
              </w:rPr>
              <w:t xml:space="preserve"> </w:t>
            </w:r>
            <w:r>
              <w:rPr>
                <w:b/>
              </w:rPr>
              <w:t>(91</w:t>
            </w:r>
            <w:r>
              <w:rPr>
                <w:b/>
                <w:spacing w:val="-7"/>
              </w:rPr>
              <w:t xml:space="preserve"> </w:t>
            </w:r>
            <w:r>
              <w:rPr>
                <w:b/>
              </w:rPr>
              <w:t>days</w:t>
            </w:r>
            <w:r>
              <w:rPr>
                <w:b/>
                <w:spacing w:val="-4"/>
              </w:rPr>
              <w:t xml:space="preserve"> </w:t>
            </w:r>
            <w:r>
              <w:rPr>
                <w:b/>
              </w:rPr>
              <w:t>from</w:t>
            </w:r>
            <w:r>
              <w:rPr>
                <w:b/>
                <w:spacing w:val="-6"/>
              </w:rPr>
              <w:t xml:space="preserve"> </w:t>
            </w:r>
            <w:r>
              <w:rPr>
                <w:b/>
              </w:rPr>
              <w:t>the</w:t>
            </w:r>
            <w:r>
              <w:rPr>
                <w:b/>
                <w:spacing w:val="-4"/>
              </w:rPr>
              <w:t xml:space="preserve"> </w:t>
            </w:r>
            <w:r>
              <w:rPr>
                <w:b/>
              </w:rPr>
              <w:t>date</w:t>
            </w:r>
            <w:r>
              <w:rPr>
                <w:b/>
                <w:spacing w:val="-4"/>
              </w:rPr>
              <w:t xml:space="preserve"> </w:t>
            </w:r>
            <w:r>
              <w:rPr>
                <w:b/>
              </w:rPr>
              <w:t>of</w:t>
            </w:r>
            <w:r>
              <w:rPr>
                <w:b/>
                <w:spacing w:val="-4"/>
              </w:rPr>
              <w:t xml:space="preserve"> </w:t>
            </w:r>
            <w:r>
              <w:rPr>
                <w:b/>
              </w:rPr>
              <w:t xml:space="preserve">closing </w:t>
            </w:r>
            <w:r>
              <w:rPr>
                <w:b/>
                <w:spacing w:val="-2"/>
              </w:rPr>
              <w:t>date)</w:t>
            </w:r>
          </w:p>
        </w:tc>
        <w:tc>
          <w:tcPr>
            <w:tcW w:w="4940" w:type="dxa"/>
          </w:tcPr>
          <w:p w14:paraId="3AB45AAE" w14:textId="77777777" w:rsidR="000C53C9" w:rsidRDefault="000C53C9">
            <w:pPr>
              <w:pStyle w:val="TableParagraph"/>
            </w:pPr>
          </w:p>
        </w:tc>
      </w:tr>
      <w:tr w:rsidR="000C53C9" w14:paraId="564FC931" w14:textId="77777777">
        <w:trPr>
          <w:trHeight w:val="935"/>
        </w:trPr>
        <w:tc>
          <w:tcPr>
            <w:tcW w:w="694" w:type="dxa"/>
          </w:tcPr>
          <w:p w14:paraId="21BB7AED" w14:textId="77777777" w:rsidR="000C53C9" w:rsidRDefault="000C53C9">
            <w:pPr>
              <w:pStyle w:val="TableParagraph"/>
              <w:spacing w:before="86"/>
              <w:rPr>
                <w:b/>
              </w:rPr>
            </w:pPr>
          </w:p>
          <w:p w14:paraId="30679198" w14:textId="77777777" w:rsidR="000C53C9" w:rsidRDefault="001128F6">
            <w:pPr>
              <w:pStyle w:val="TableParagraph"/>
              <w:ind w:left="14"/>
              <w:jc w:val="center"/>
            </w:pPr>
            <w:r>
              <w:rPr>
                <w:spacing w:val="-4"/>
              </w:rPr>
              <w:t>15.0</w:t>
            </w:r>
          </w:p>
        </w:tc>
        <w:tc>
          <w:tcPr>
            <w:tcW w:w="5086" w:type="dxa"/>
          </w:tcPr>
          <w:p w14:paraId="1049303D" w14:textId="77777777" w:rsidR="000C53C9" w:rsidRDefault="001128F6">
            <w:pPr>
              <w:pStyle w:val="TableParagraph"/>
              <w:spacing w:before="87" w:line="252" w:lineRule="exact"/>
              <w:ind w:left="107"/>
            </w:pPr>
            <w:r>
              <w:t>State</w:t>
            </w:r>
            <w:r>
              <w:rPr>
                <w:spacing w:val="-3"/>
              </w:rPr>
              <w:t xml:space="preserve"> </w:t>
            </w:r>
            <w:r>
              <w:t>the</w:t>
            </w:r>
            <w:r>
              <w:rPr>
                <w:spacing w:val="-3"/>
              </w:rPr>
              <w:t xml:space="preserve"> </w:t>
            </w:r>
            <w:r>
              <w:t>guarantee</w:t>
            </w:r>
            <w:r>
              <w:rPr>
                <w:spacing w:val="-3"/>
              </w:rPr>
              <w:t xml:space="preserve"> </w:t>
            </w:r>
            <w:r>
              <w:rPr>
                <w:spacing w:val="-2"/>
              </w:rPr>
              <w:t>period</w:t>
            </w:r>
          </w:p>
          <w:p w14:paraId="62CC5A97" w14:textId="2EA65363" w:rsidR="000C53C9" w:rsidRDefault="001128F6">
            <w:pPr>
              <w:pStyle w:val="TableParagraph"/>
              <w:ind w:left="107" w:right="117"/>
              <w:rPr>
                <w:b/>
              </w:rPr>
            </w:pPr>
            <w:r>
              <w:rPr>
                <w:b/>
              </w:rPr>
              <w:t>Up</w:t>
            </w:r>
            <w:r>
              <w:rPr>
                <w:b/>
                <w:spacing w:val="-5"/>
              </w:rPr>
              <w:t xml:space="preserve"> </w:t>
            </w:r>
            <w:r>
              <w:rPr>
                <w:b/>
              </w:rPr>
              <w:t>to</w:t>
            </w:r>
            <w:r>
              <w:rPr>
                <w:b/>
                <w:spacing w:val="-5"/>
              </w:rPr>
              <w:t xml:space="preserve"> </w:t>
            </w:r>
            <w:r w:rsidR="008309BE">
              <w:rPr>
                <w:b/>
              </w:rPr>
              <w:t>28.09</w:t>
            </w:r>
            <w:r>
              <w:rPr>
                <w:b/>
              </w:rPr>
              <w:t>.2026</w:t>
            </w:r>
            <w:r>
              <w:rPr>
                <w:b/>
                <w:spacing w:val="-5"/>
              </w:rPr>
              <w:t xml:space="preserve"> </w:t>
            </w:r>
            <w:r>
              <w:rPr>
                <w:b/>
              </w:rPr>
              <w:t>(119</w:t>
            </w:r>
            <w:r>
              <w:rPr>
                <w:b/>
                <w:spacing w:val="-5"/>
              </w:rPr>
              <w:t xml:space="preserve"> </w:t>
            </w:r>
            <w:r>
              <w:rPr>
                <w:b/>
              </w:rPr>
              <w:t>days</w:t>
            </w:r>
            <w:r>
              <w:rPr>
                <w:b/>
                <w:spacing w:val="-5"/>
              </w:rPr>
              <w:t xml:space="preserve"> </w:t>
            </w:r>
            <w:r>
              <w:rPr>
                <w:b/>
              </w:rPr>
              <w:t>from</w:t>
            </w:r>
            <w:r>
              <w:rPr>
                <w:b/>
                <w:spacing w:val="-7"/>
              </w:rPr>
              <w:t xml:space="preserve"> </w:t>
            </w:r>
            <w:r>
              <w:rPr>
                <w:b/>
              </w:rPr>
              <w:t>the</w:t>
            </w:r>
            <w:r>
              <w:rPr>
                <w:b/>
                <w:spacing w:val="-5"/>
              </w:rPr>
              <w:t xml:space="preserve"> </w:t>
            </w:r>
            <w:r>
              <w:rPr>
                <w:b/>
              </w:rPr>
              <w:t>date</w:t>
            </w:r>
            <w:r>
              <w:rPr>
                <w:b/>
                <w:spacing w:val="-5"/>
              </w:rPr>
              <w:t xml:space="preserve"> </w:t>
            </w:r>
            <w:r>
              <w:rPr>
                <w:b/>
              </w:rPr>
              <w:t>of closing date)</w:t>
            </w:r>
          </w:p>
        </w:tc>
        <w:tc>
          <w:tcPr>
            <w:tcW w:w="4940" w:type="dxa"/>
          </w:tcPr>
          <w:p w14:paraId="54BC492B" w14:textId="77777777" w:rsidR="000C53C9" w:rsidRDefault="000C53C9">
            <w:pPr>
              <w:pStyle w:val="TableParagraph"/>
            </w:pPr>
          </w:p>
        </w:tc>
      </w:tr>
    </w:tbl>
    <w:p w14:paraId="4DE63D15" w14:textId="77777777" w:rsidR="000C53C9" w:rsidRDefault="001128F6">
      <w:pPr>
        <w:pStyle w:val="BodyText"/>
        <w:spacing w:before="236"/>
        <w:ind w:left="586"/>
      </w:pPr>
      <w:r>
        <w:t>Name</w:t>
      </w:r>
      <w:r>
        <w:rPr>
          <w:spacing w:val="-4"/>
        </w:rPr>
        <w:t xml:space="preserve"> </w:t>
      </w:r>
      <w:r>
        <w:t>&amp;</w:t>
      </w:r>
      <w:r>
        <w:rPr>
          <w:spacing w:val="-1"/>
        </w:rPr>
        <w:t xml:space="preserve"> </w:t>
      </w:r>
      <w:r>
        <w:t>Address</w:t>
      </w:r>
      <w:r>
        <w:rPr>
          <w:spacing w:val="-1"/>
        </w:rPr>
        <w:t xml:space="preserve"> </w:t>
      </w:r>
      <w:r>
        <w:t>of</w:t>
      </w:r>
      <w:r>
        <w:rPr>
          <w:spacing w:val="-4"/>
        </w:rPr>
        <w:t xml:space="preserve"> </w:t>
      </w:r>
      <w:r>
        <w:t>the</w:t>
      </w:r>
      <w:r>
        <w:rPr>
          <w:spacing w:val="-3"/>
        </w:rPr>
        <w:t xml:space="preserve"> </w:t>
      </w:r>
      <w:r>
        <w:rPr>
          <w:spacing w:val="-2"/>
        </w:rPr>
        <w:t>tenderer</w:t>
      </w:r>
    </w:p>
    <w:p w14:paraId="14C23822" w14:textId="77777777" w:rsidR="000C53C9" w:rsidRDefault="000C53C9">
      <w:pPr>
        <w:pStyle w:val="BodyText"/>
      </w:pPr>
    </w:p>
    <w:p w14:paraId="79F01A3C" w14:textId="77777777" w:rsidR="000C53C9" w:rsidRDefault="000C53C9">
      <w:pPr>
        <w:pStyle w:val="BodyText"/>
      </w:pPr>
    </w:p>
    <w:p w14:paraId="0B2B5E3F" w14:textId="77777777" w:rsidR="000C53C9" w:rsidRDefault="000C53C9">
      <w:pPr>
        <w:pStyle w:val="BodyText"/>
      </w:pPr>
    </w:p>
    <w:p w14:paraId="19CB4079" w14:textId="77777777" w:rsidR="000C53C9" w:rsidRDefault="000C53C9">
      <w:pPr>
        <w:pStyle w:val="BodyText"/>
      </w:pPr>
    </w:p>
    <w:p w14:paraId="25753488" w14:textId="77777777" w:rsidR="000C53C9" w:rsidRDefault="001128F6">
      <w:pPr>
        <w:pStyle w:val="BodyText"/>
        <w:ind w:left="586"/>
      </w:pPr>
      <w:r>
        <w:t>Signature</w:t>
      </w:r>
      <w:r>
        <w:rPr>
          <w:spacing w:val="-3"/>
        </w:rPr>
        <w:t xml:space="preserve"> </w:t>
      </w:r>
      <w:r>
        <w:t>&amp;</w:t>
      </w:r>
      <w:r>
        <w:rPr>
          <w:spacing w:val="-3"/>
        </w:rPr>
        <w:t xml:space="preserve"> </w:t>
      </w:r>
      <w:r>
        <w:t>official</w:t>
      </w:r>
      <w:r>
        <w:rPr>
          <w:spacing w:val="-1"/>
        </w:rPr>
        <w:t xml:space="preserve"> </w:t>
      </w:r>
      <w:r>
        <w:t>seal</w:t>
      </w:r>
      <w:r>
        <w:rPr>
          <w:spacing w:val="-4"/>
        </w:rPr>
        <w:t xml:space="preserve"> </w:t>
      </w:r>
      <w:r>
        <w:t>of</w:t>
      </w:r>
      <w:r>
        <w:rPr>
          <w:spacing w:val="-4"/>
        </w:rPr>
        <w:t xml:space="preserve"> </w:t>
      </w:r>
      <w:r>
        <w:t>the</w:t>
      </w:r>
      <w:r>
        <w:rPr>
          <w:spacing w:val="-3"/>
        </w:rPr>
        <w:t xml:space="preserve"> </w:t>
      </w:r>
      <w:r>
        <w:rPr>
          <w:spacing w:val="-2"/>
        </w:rPr>
        <w:t>tenderer</w:t>
      </w:r>
    </w:p>
    <w:sectPr w:rsidR="000C53C9">
      <w:pgSz w:w="12240" w:h="15840"/>
      <w:pgMar w:top="1040" w:right="283" w:bottom="440" w:left="566" w:header="0" w:footer="2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97F8E" w14:textId="77777777" w:rsidR="005B6921" w:rsidRDefault="005B6921">
      <w:r>
        <w:separator/>
      </w:r>
    </w:p>
  </w:endnote>
  <w:endnote w:type="continuationSeparator" w:id="0">
    <w:p w14:paraId="165FDE43" w14:textId="77777777" w:rsidR="005B6921" w:rsidRDefault="005B6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skoola Pota">
    <w:panose1 w:val="020B0502040204020203"/>
    <w:charset w:val="00"/>
    <w:family w:val="swiss"/>
    <w:pitch w:val="variable"/>
    <w:sig w:usb0="00000003" w:usb1="00000000"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78DD1" w14:textId="77777777" w:rsidR="00DF5BC1" w:rsidRDefault="00DF5BC1">
    <w:pPr>
      <w:pStyle w:val="BodyText"/>
      <w:spacing w:line="14" w:lineRule="auto"/>
      <w:rPr>
        <w:sz w:val="20"/>
      </w:rPr>
    </w:pPr>
    <w:r>
      <w:rPr>
        <w:noProof/>
        <w:sz w:val="20"/>
      </w:rPr>
      <mc:AlternateContent>
        <mc:Choice Requires="wps">
          <w:drawing>
            <wp:anchor distT="0" distB="0" distL="0" distR="0" simplePos="0" relativeHeight="486731776" behindDoc="1" locked="0" layoutInCell="1" allowOverlap="1" wp14:anchorId="66C8B9EC" wp14:editId="3D918B25">
              <wp:simplePos x="0" y="0"/>
              <wp:positionH relativeFrom="page">
                <wp:posOffset>7003542</wp:posOffset>
              </wp:positionH>
              <wp:positionV relativeFrom="page">
                <wp:posOffset>9760464</wp:posOffset>
              </wp:positionV>
              <wp:extent cx="191770"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770" cy="165735"/>
                      </a:xfrm>
                      <a:prstGeom prst="rect">
                        <a:avLst/>
                      </a:prstGeom>
                    </wps:spPr>
                    <wps:txbx>
                      <w:txbxContent>
                        <w:p w14:paraId="1393E050" w14:textId="77777777" w:rsidR="00DF5BC1" w:rsidRDefault="00DF5BC1">
                          <w:pPr>
                            <w:spacing w:before="10"/>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type w14:anchorId="66C8B9EC" id="_x0000_t202" coordsize="21600,21600" o:spt="202" path="m,l,21600r21600,l21600,xe">
              <v:stroke joinstyle="miter"/>
              <v:path gradientshapeok="t" o:connecttype="rect"/>
            </v:shapetype>
            <v:shape id="Textbox 5" o:spid="_x0000_s1026" type="#_x0000_t202" style="position:absolute;margin-left:551.45pt;margin-top:768.55pt;width:15.1pt;height:13.05pt;z-index:-16584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30npwEAAD4DAAAOAAAAZHJzL2Uyb0RvYy54bWysUsFu2zAMvQ/oPwi6N0o6pFmNOMW2YsOA&#10;YivQ7gNkWYqFWaImKrHz96MUJy26W9GLTJlP7/GRXN+Ormd7HdGCr/liNudMewWt9dua/376dvmJ&#10;M0zSt7IHr2t+0MhvNxcf1kOo9BV00Lc6MiLxWA2h5l1KoRICVaedxBkE7SlpIDqZ6Bq3oo1yIHbX&#10;i6v5/FoMENsQQWlE+nt3TPJN4TdGq/TLGNSJ9TWn2lI5YzmbfIrNWlbbKENn1VSGfEMVTlpPomeq&#10;O5kk20X7H5WzKgKCSTMFToAxVunigdws5q/cPHYy6OKFmoPh3CZ8P1r1c/8QmW1rvuTMS0cjetJj&#10;amBky9ycIWBFmMdAqDR+gZGGXIxiuAf1BwkiXmCOD5DQuRmjiS5/ySajh9T/w7nnJMJUZrtZrFaU&#10;UZRaXC9XH4useH4cIqbvGhzLQc0jjbQUIPf3mLK8rE6QqZajfK4qjc04mWigPZCHgUZdc/y7k1Fz&#10;1v/w1Mu8F6cgnoLmFMTUf4WyPdmKh8+7BMYW5Sxx5J2UaUiloGmh8ha8vBfU89pv/gEAAP//AwBQ&#10;SwMEFAAGAAgAAAAhAOrDRaHhAAAADwEAAA8AAABkcnMvZG93bnJldi54bWxMj81OwzAQhO9IvIO1&#10;SNyo8yMCTeNUFYITEiINhx6d2E2sxusQu214ezYnuM3sjma/LbazHdhFT944FBCvImAaW6cMdgK+&#10;6reHZ2A+SFRycKgF/GgP2/L2ppC5cles9GUfOkYl6HMpoA9hzDn3ba+t9Cs3aqTd0U1WBrJTx9Uk&#10;r1RuB55EUcatNEgXejnql163p/3ZCtgdsHo13x/NZ3WsTF2vI3zPTkLc3827DbCg5/AXhgWf0KEk&#10;psadUXk2kI+jZE1ZUo/pUwxsycRpSqpZZlmaAC8L/v+P8hcAAP//AwBQSwECLQAUAAYACAAAACEA&#10;toM4kv4AAADhAQAAEwAAAAAAAAAAAAAAAAAAAAAAW0NvbnRlbnRfVHlwZXNdLnhtbFBLAQItABQA&#10;BgAIAAAAIQA4/SH/1gAAAJQBAAALAAAAAAAAAAAAAAAAAC8BAABfcmVscy8ucmVsc1BLAQItABQA&#10;BgAIAAAAIQBql30npwEAAD4DAAAOAAAAAAAAAAAAAAAAAC4CAABkcnMvZTJvRG9jLnhtbFBLAQIt&#10;ABQABgAIAAAAIQDqw0Wh4QAAAA8BAAAPAAAAAAAAAAAAAAAAAAEEAABkcnMvZG93bnJldi54bWxQ&#10;SwUGAAAAAAQABADzAAAADwUAAAAA&#10;" filled="f" stroked="f">
              <v:textbox inset="0,0,0,0">
                <w:txbxContent>
                  <w:p w14:paraId="1393E050" w14:textId="77777777" w:rsidR="00DF5BC1" w:rsidRDefault="00DF5BC1">
                    <w:pPr>
                      <w:spacing w:before="10"/>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86F26" w14:textId="77777777" w:rsidR="005B6921" w:rsidRDefault="005B6921">
      <w:r>
        <w:separator/>
      </w:r>
    </w:p>
  </w:footnote>
  <w:footnote w:type="continuationSeparator" w:id="0">
    <w:p w14:paraId="39D18596" w14:textId="77777777" w:rsidR="005B6921" w:rsidRDefault="005B69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A247C"/>
    <w:multiLevelType w:val="hybridMultilevel"/>
    <w:tmpl w:val="D632F976"/>
    <w:lvl w:ilvl="0" w:tplc="E3525A98">
      <w:numFmt w:val="bullet"/>
      <w:lvlText w:val="-"/>
      <w:lvlJc w:val="left"/>
      <w:pPr>
        <w:ind w:left="1666"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E0EA34AA">
      <w:numFmt w:val="bullet"/>
      <w:lvlText w:val="•"/>
      <w:lvlJc w:val="left"/>
      <w:pPr>
        <w:ind w:left="2633" w:hanging="360"/>
      </w:pPr>
      <w:rPr>
        <w:rFonts w:hint="default"/>
        <w:lang w:val="en-US" w:eastAsia="en-US" w:bidi="ar-SA"/>
      </w:rPr>
    </w:lvl>
    <w:lvl w:ilvl="2" w:tplc="D202424A">
      <w:numFmt w:val="bullet"/>
      <w:lvlText w:val="•"/>
      <w:lvlJc w:val="left"/>
      <w:pPr>
        <w:ind w:left="3606" w:hanging="360"/>
      </w:pPr>
      <w:rPr>
        <w:rFonts w:hint="default"/>
        <w:lang w:val="en-US" w:eastAsia="en-US" w:bidi="ar-SA"/>
      </w:rPr>
    </w:lvl>
    <w:lvl w:ilvl="3" w:tplc="A154B266">
      <w:numFmt w:val="bullet"/>
      <w:lvlText w:val="•"/>
      <w:lvlJc w:val="left"/>
      <w:pPr>
        <w:ind w:left="4579" w:hanging="360"/>
      </w:pPr>
      <w:rPr>
        <w:rFonts w:hint="default"/>
        <w:lang w:val="en-US" w:eastAsia="en-US" w:bidi="ar-SA"/>
      </w:rPr>
    </w:lvl>
    <w:lvl w:ilvl="4" w:tplc="7D3A7A2A">
      <w:numFmt w:val="bullet"/>
      <w:lvlText w:val="•"/>
      <w:lvlJc w:val="left"/>
      <w:pPr>
        <w:ind w:left="5552" w:hanging="360"/>
      </w:pPr>
      <w:rPr>
        <w:rFonts w:hint="default"/>
        <w:lang w:val="en-US" w:eastAsia="en-US" w:bidi="ar-SA"/>
      </w:rPr>
    </w:lvl>
    <w:lvl w:ilvl="5" w:tplc="31EA5812">
      <w:numFmt w:val="bullet"/>
      <w:lvlText w:val="•"/>
      <w:lvlJc w:val="left"/>
      <w:pPr>
        <w:ind w:left="6525" w:hanging="360"/>
      </w:pPr>
      <w:rPr>
        <w:rFonts w:hint="default"/>
        <w:lang w:val="en-US" w:eastAsia="en-US" w:bidi="ar-SA"/>
      </w:rPr>
    </w:lvl>
    <w:lvl w:ilvl="6" w:tplc="360004C4">
      <w:numFmt w:val="bullet"/>
      <w:lvlText w:val="•"/>
      <w:lvlJc w:val="left"/>
      <w:pPr>
        <w:ind w:left="7498" w:hanging="360"/>
      </w:pPr>
      <w:rPr>
        <w:rFonts w:hint="default"/>
        <w:lang w:val="en-US" w:eastAsia="en-US" w:bidi="ar-SA"/>
      </w:rPr>
    </w:lvl>
    <w:lvl w:ilvl="7" w:tplc="4628FA66">
      <w:numFmt w:val="bullet"/>
      <w:lvlText w:val="•"/>
      <w:lvlJc w:val="left"/>
      <w:pPr>
        <w:ind w:left="8471" w:hanging="360"/>
      </w:pPr>
      <w:rPr>
        <w:rFonts w:hint="default"/>
        <w:lang w:val="en-US" w:eastAsia="en-US" w:bidi="ar-SA"/>
      </w:rPr>
    </w:lvl>
    <w:lvl w:ilvl="8" w:tplc="A662734E">
      <w:numFmt w:val="bullet"/>
      <w:lvlText w:val="•"/>
      <w:lvlJc w:val="left"/>
      <w:pPr>
        <w:ind w:left="9444" w:hanging="360"/>
      </w:pPr>
      <w:rPr>
        <w:rFonts w:hint="default"/>
        <w:lang w:val="en-US" w:eastAsia="en-US" w:bidi="ar-SA"/>
      </w:rPr>
    </w:lvl>
  </w:abstractNum>
  <w:abstractNum w:abstractNumId="1" w15:restartNumberingAfterBreak="0">
    <w:nsid w:val="00C1136C"/>
    <w:multiLevelType w:val="hybridMultilevel"/>
    <w:tmpl w:val="8B502700"/>
    <w:lvl w:ilvl="0" w:tplc="8E46B4E0">
      <w:numFmt w:val="bullet"/>
      <w:lvlText w:val=""/>
      <w:lvlJc w:val="left"/>
      <w:pPr>
        <w:ind w:left="1666" w:hanging="360"/>
      </w:pPr>
      <w:rPr>
        <w:rFonts w:ascii="Symbol" w:eastAsia="Symbol" w:hAnsi="Symbol" w:cs="Symbol" w:hint="default"/>
        <w:b w:val="0"/>
        <w:bCs w:val="0"/>
        <w:i w:val="0"/>
        <w:iCs w:val="0"/>
        <w:spacing w:val="0"/>
        <w:w w:val="100"/>
        <w:sz w:val="22"/>
        <w:szCs w:val="22"/>
        <w:lang w:val="en-US" w:eastAsia="en-US" w:bidi="ar-SA"/>
      </w:rPr>
    </w:lvl>
    <w:lvl w:ilvl="1" w:tplc="946EC89E">
      <w:numFmt w:val="bullet"/>
      <w:lvlText w:val="•"/>
      <w:lvlJc w:val="left"/>
      <w:pPr>
        <w:ind w:left="2633" w:hanging="360"/>
      </w:pPr>
      <w:rPr>
        <w:rFonts w:hint="default"/>
        <w:lang w:val="en-US" w:eastAsia="en-US" w:bidi="ar-SA"/>
      </w:rPr>
    </w:lvl>
    <w:lvl w:ilvl="2" w:tplc="F3CC7C76">
      <w:numFmt w:val="bullet"/>
      <w:lvlText w:val="•"/>
      <w:lvlJc w:val="left"/>
      <w:pPr>
        <w:ind w:left="3606" w:hanging="360"/>
      </w:pPr>
      <w:rPr>
        <w:rFonts w:hint="default"/>
        <w:lang w:val="en-US" w:eastAsia="en-US" w:bidi="ar-SA"/>
      </w:rPr>
    </w:lvl>
    <w:lvl w:ilvl="3" w:tplc="16C4DBBE">
      <w:numFmt w:val="bullet"/>
      <w:lvlText w:val="•"/>
      <w:lvlJc w:val="left"/>
      <w:pPr>
        <w:ind w:left="4579" w:hanging="360"/>
      </w:pPr>
      <w:rPr>
        <w:rFonts w:hint="default"/>
        <w:lang w:val="en-US" w:eastAsia="en-US" w:bidi="ar-SA"/>
      </w:rPr>
    </w:lvl>
    <w:lvl w:ilvl="4" w:tplc="BA3E60A8">
      <w:numFmt w:val="bullet"/>
      <w:lvlText w:val="•"/>
      <w:lvlJc w:val="left"/>
      <w:pPr>
        <w:ind w:left="5552" w:hanging="360"/>
      </w:pPr>
      <w:rPr>
        <w:rFonts w:hint="default"/>
        <w:lang w:val="en-US" w:eastAsia="en-US" w:bidi="ar-SA"/>
      </w:rPr>
    </w:lvl>
    <w:lvl w:ilvl="5" w:tplc="7A6054C2">
      <w:numFmt w:val="bullet"/>
      <w:lvlText w:val="•"/>
      <w:lvlJc w:val="left"/>
      <w:pPr>
        <w:ind w:left="6525" w:hanging="360"/>
      </w:pPr>
      <w:rPr>
        <w:rFonts w:hint="default"/>
        <w:lang w:val="en-US" w:eastAsia="en-US" w:bidi="ar-SA"/>
      </w:rPr>
    </w:lvl>
    <w:lvl w:ilvl="6" w:tplc="FA3ECE0E">
      <w:numFmt w:val="bullet"/>
      <w:lvlText w:val="•"/>
      <w:lvlJc w:val="left"/>
      <w:pPr>
        <w:ind w:left="7498" w:hanging="360"/>
      </w:pPr>
      <w:rPr>
        <w:rFonts w:hint="default"/>
        <w:lang w:val="en-US" w:eastAsia="en-US" w:bidi="ar-SA"/>
      </w:rPr>
    </w:lvl>
    <w:lvl w:ilvl="7" w:tplc="7354C20C">
      <w:numFmt w:val="bullet"/>
      <w:lvlText w:val="•"/>
      <w:lvlJc w:val="left"/>
      <w:pPr>
        <w:ind w:left="8471" w:hanging="360"/>
      </w:pPr>
      <w:rPr>
        <w:rFonts w:hint="default"/>
        <w:lang w:val="en-US" w:eastAsia="en-US" w:bidi="ar-SA"/>
      </w:rPr>
    </w:lvl>
    <w:lvl w:ilvl="8" w:tplc="E8DE32AC">
      <w:numFmt w:val="bullet"/>
      <w:lvlText w:val="•"/>
      <w:lvlJc w:val="left"/>
      <w:pPr>
        <w:ind w:left="9444" w:hanging="360"/>
      </w:pPr>
      <w:rPr>
        <w:rFonts w:hint="default"/>
        <w:lang w:val="en-US" w:eastAsia="en-US" w:bidi="ar-SA"/>
      </w:rPr>
    </w:lvl>
  </w:abstractNum>
  <w:abstractNum w:abstractNumId="2" w15:restartNumberingAfterBreak="0">
    <w:nsid w:val="14B64660"/>
    <w:multiLevelType w:val="hybridMultilevel"/>
    <w:tmpl w:val="113A44F6"/>
    <w:lvl w:ilvl="0" w:tplc="E8803514">
      <w:start w:val="1"/>
      <w:numFmt w:val="lowerLetter"/>
      <w:lvlText w:val="%1)"/>
      <w:lvlJc w:val="left"/>
      <w:pPr>
        <w:ind w:left="2026"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95C89C08">
      <w:numFmt w:val="bullet"/>
      <w:lvlText w:val="•"/>
      <w:lvlJc w:val="left"/>
      <w:pPr>
        <w:ind w:left="2957" w:hanging="360"/>
      </w:pPr>
      <w:rPr>
        <w:rFonts w:hint="default"/>
        <w:lang w:val="en-US" w:eastAsia="en-US" w:bidi="ar-SA"/>
      </w:rPr>
    </w:lvl>
    <w:lvl w:ilvl="2" w:tplc="4864B5B0">
      <w:numFmt w:val="bullet"/>
      <w:lvlText w:val="•"/>
      <w:lvlJc w:val="left"/>
      <w:pPr>
        <w:ind w:left="3894" w:hanging="360"/>
      </w:pPr>
      <w:rPr>
        <w:rFonts w:hint="default"/>
        <w:lang w:val="en-US" w:eastAsia="en-US" w:bidi="ar-SA"/>
      </w:rPr>
    </w:lvl>
    <w:lvl w:ilvl="3" w:tplc="C568B564">
      <w:numFmt w:val="bullet"/>
      <w:lvlText w:val="•"/>
      <w:lvlJc w:val="left"/>
      <w:pPr>
        <w:ind w:left="4831" w:hanging="360"/>
      </w:pPr>
      <w:rPr>
        <w:rFonts w:hint="default"/>
        <w:lang w:val="en-US" w:eastAsia="en-US" w:bidi="ar-SA"/>
      </w:rPr>
    </w:lvl>
    <w:lvl w:ilvl="4" w:tplc="3F10DDB0">
      <w:numFmt w:val="bullet"/>
      <w:lvlText w:val="•"/>
      <w:lvlJc w:val="left"/>
      <w:pPr>
        <w:ind w:left="5768" w:hanging="360"/>
      </w:pPr>
      <w:rPr>
        <w:rFonts w:hint="default"/>
        <w:lang w:val="en-US" w:eastAsia="en-US" w:bidi="ar-SA"/>
      </w:rPr>
    </w:lvl>
    <w:lvl w:ilvl="5" w:tplc="4826624E">
      <w:numFmt w:val="bullet"/>
      <w:lvlText w:val="•"/>
      <w:lvlJc w:val="left"/>
      <w:pPr>
        <w:ind w:left="6705" w:hanging="360"/>
      </w:pPr>
      <w:rPr>
        <w:rFonts w:hint="default"/>
        <w:lang w:val="en-US" w:eastAsia="en-US" w:bidi="ar-SA"/>
      </w:rPr>
    </w:lvl>
    <w:lvl w:ilvl="6" w:tplc="DDEAD804">
      <w:numFmt w:val="bullet"/>
      <w:lvlText w:val="•"/>
      <w:lvlJc w:val="left"/>
      <w:pPr>
        <w:ind w:left="7642" w:hanging="360"/>
      </w:pPr>
      <w:rPr>
        <w:rFonts w:hint="default"/>
        <w:lang w:val="en-US" w:eastAsia="en-US" w:bidi="ar-SA"/>
      </w:rPr>
    </w:lvl>
    <w:lvl w:ilvl="7" w:tplc="C13EEF4E">
      <w:numFmt w:val="bullet"/>
      <w:lvlText w:val="•"/>
      <w:lvlJc w:val="left"/>
      <w:pPr>
        <w:ind w:left="8579" w:hanging="360"/>
      </w:pPr>
      <w:rPr>
        <w:rFonts w:hint="default"/>
        <w:lang w:val="en-US" w:eastAsia="en-US" w:bidi="ar-SA"/>
      </w:rPr>
    </w:lvl>
    <w:lvl w:ilvl="8" w:tplc="26923B94">
      <w:numFmt w:val="bullet"/>
      <w:lvlText w:val="•"/>
      <w:lvlJc w:val="left"/>
      <w:pPr>
        <w:ind w:left="9516" w:hanging="360"/>
      </w:pPr>
      <w:rPr>
        <w:rFonts w:hint="default"/>
        <w:lang w:val="en-US" w:eastAsia="en-US" w:bidi="ar-SA"/>
      </w:rPr>
    </w:lvl>
  </w:abstractNum>
  <w:abstractNum w:abstractNumId="3" w15:restartNumberingAfterBreak="0">
    <w:nsid w:val="157B488B"/>
    <w:multiLevelType w:val="hybridMultilevel"/>
    <w:tmpl w:val="8B0E2C14"/>
    <w:lvl w:ilvl="0" w:tplc="3F8C4FF6">
      <w:start w:val="1"/>
      <w:numFmt w:val="lowerLetter"/>
      <w:lvlText w:val="%1)"/>
      <w:lvlJc w:val="left"/>
      <w:pPr>
        <w:ind w:left="1448" w:hanging="336"/>
        <w:jc w:val="left"/>
      </w:pPr>
      <w:rPr>
        <w:rFonts w:ascii="Times New Roman" w:eastAsia="Times New Roman" w:hAnsi="Times New Roman" w:cs="Times New Roman" w:hint="default"/>
        <w:b w:val="0"/>
        <w:bCs w:val="0"/>
        <w:i w:val="0"/>
        <w:iCs w:val="0"/>
        <w:spacing w:val="-11"/>
        <w:w w:val="100"/>
        <w:sz w:val="24"/>
        <w:szCs w:val="24"/>
        <w:lang w:val="en-US" w:eastAsia="en-US" w:bidi="ar-SA"/>
      </w:rPr>
    </w:lvl>
    <w:lvl w:ilvl="1" w:tplc="FCACD540">
      <w:numFmt w:val="bullet"/>
      <w:lvlText w:val="•"/>
      <w:lvlJc w:val="left"/>
      <w:pPr>
        <w:ind w:left="2435" w:hanging="336"/>
      </w:pPr>
      <w:rPr>
        <w:rFonts w:hint="default"/>
        <w:lang w:val="en-US" w:eastAsia="en-US" w:bidi="ar-SA"/>
      </w:rPr>
    </w:lvl>
    <w:lvl w:ilvl="2" w:tplc="B906B520">
      <w:numFmt w:val="bullet"/>
      <w:lvlText w:val="•"/>
      <w:lvlJc w:val="left"/>
      <w:pPr>
        <w:ind w:left="3430" w:hanging="336"/>
      </w:pPr>
      <w:rPr>
        <w:rFonts w:hint="default"/>
        <w:lang w:val="en-US" w:eastAsia="en-US" w:bidi="ar-SA"/>
      </w:rPr>
    </w:lvl>
    <w:lvl w:ilvl="3" w:tplc="31F4E1A6">
      <w:numFmt w:val="bullet"/>
      <w:lvlText w:val="•"/>
      <w:lvlJc w:val="left"/>
      <w:pPr>
        <w:ind w:left="4425" w:hanging="336"/>
      </w:pPr>
      <w:rPr>
        <w:rFonts w:hint="default"/>
        <w:lang w:val="en-US" w:eastAsia="en-US" w:bidi="ar-SA"/>
      </w:rPr>
    </w:lvl>
    <w:lvl w:ilvl="4" w:tplc="28F0FD46">
      <w:numFmt w:val="bullet"/>
      <w:lvlText w:val="•"/>
      <w:lvlJc w:val="left"/>
      <w:pPr>
        <w:ind w:left="5420" w:hanging="336"/>
      </w:pPr>
      <w:rPr>
        <w:rFonts w:hint="default"/>
        <w:lang w:val="en-US" w:eastAsia="en-US" w:bidi="ar-SA"/>
      </w:rPr>
    </w:lvl>
    <w:lvl w:ilvl="5" w:tplc="2664356C">
      <w:numFmt w:val="bullet"/>
      <w:lvlText w:val="•"/>
      <w:lvlJc w:val="left"/>
      <w:pPr>
        <w:ind w:left="6415" w:hanging="336"/>
      </w:pPr>
      <w:rPr>
        <w:rFonts w:hint="default"/>
        <w:lang w:val="en-US" w:eastAsia="en-US" w:bidi="ar-SA"/>
      </w:rPr>
    </w:lvl>
    <w:lvl w:ilvl="6" w:tplc="D6E472E0">
      <w:numFmt w:val="bullet"/>
      <w:lvlText w:val="•"/>
      <w:lvlJc w:val="left"/>
      <w:pPr>
        <w:ind w:left="7410" w:hanging="336"/>
      </w:pPr>
      <w:rPr>
        <w:rFonts w:hint="default"/>
        <w:lang w:val="en-US" w:eastAsia="en-US" w:bidi="ar-SA"/>
      </w:rPr>
    </w:lvl>
    <w:lvl w:ilvl="7" w:tplc="9452A924">
      <w:numFmt w:val="bullet"/>
      <w:lvlText w:val="•"/>
      <w:lvlJc w:val="left"/>
      <w:pPr>
        <w:ind w:left="8405" w:hanging="336"/>
      </w:pPr>
      <w:rPr>
        <w:rFonts w:hint="default"/>
        <w:lang w:val="en-US" w:eastAsia="en-US" w:bidi="ar-SA"/>
      </w:rPr>
    </w:lvl>
    <w:lvl w:ilvl="8" w:tplc="6352DF16">
      <w:numFmt w:val="bullet"/>
      <w:lvlText w:val="•"/>
      <w:lvlJc w:val="left"/>
      <w:pPr>
        <w:ind w:left="9400" w:hanging="336"/>
      </w:pPr>
      <w:rPr>
        <w:rFonts w:hint="default"/>
        <w:lang w:val="en-US" w:eastAsia="en-US" w:bidi="ar-SA"/>
      </w:rPr>
    </w:lvl>
  </w:abstractNum>
  <w:abstractNum w:abstractNumId="4" w15:restartNumberingAfterBreak="0">
    <w:nsid w:val="16154CE4"/>
    <w:multiLevelType w:val="hybridMultilevel"/>
    <w:tmpl w:val="0D0CC85C"/>
    <w:lvl w:ilvl="0" w:tplc="083A179A">
      <w:start w:val="1"/>
      <w:numFmt w:val="upperLetter"/>
      <w:lvlText w:val="%1."/>
      <w:lvlJc w:val="left"/>
      <w:pPr>
        <w:ind w:left="1246" w:hanging="461"/>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E7484EA0">
      <w:start w:val="1"/>
      <w:numFmt w:val="decimal"/>
      <w:lvlText w:val="%2."/>
      <w:lvlJc w:val="left"/>
      <w:pPr>
        <w:ind w:left="1246" w:hanging="461"/>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2" w:tplc="A4144698">
      <w:numFmt w:val="bullet"/>
      <w:lvlText w:val="•"/>
      <w:lvlJc w:val="left"/>
      <w:pPr>
        <w:ind w:left="3270" w:hanging="461"/>
      </w:pPr>
      <w:rPr>
        <w:rFonts w:hint="default"/>
        <w:lang w:val="en-US" w:eastAsia="en-US" w:bidi="ar-SA"/>
      </w:rPr>
    </w:lvl>
    <w:lvl w:ilvl="3" w:tplc="CC905EF6">
      <w:numFmt w:val="bullet"/>
      <w:lvlText w:val="•"/>
      <w:lvlJc w:val="left"/>
      <w:pPr>
        <w:ind w:left="4285" w:hanging="461"/>
      </w:pPr>
      <w:rPr>
        <w:rFonts w:hint="default"/>
        <w:lang w:val="en-US" w:eastAsia="en-US" w:bidi="ar-SA"/>
      </w:rPr>
    </w:lvl>
    <w:lvl w:ilvl="4" w:tplc="6E3205DC">
      <w:numFmt w:val="bullet"/>
      <w:lvlText w:val="•"/>
      <w:lvlJc w:val="left"/>
      <w:pPr>
        <w:ind w:left="5300" w:hanging="461"/>
      </w:pPr>
      <w:rPr>
        <w:rFonts w:hint="default"/>
        <w:lang w:val="en-US" w:eastAsia="en-US" w:bidi="ar-SA"/>
      </w:rPr>
    </w:lvl>
    <w:lvl w:ilvl="5" w:tplc="3D2ABF22">
      <w:numFmt w:val="bullet"/>
      <w:lvlText w:val="•"/>
      <w:lvlJc w:val="left"/>
      <w:pPr>
        <w:ind w:left="6315" w:hanging="461"/>
      </w:pPr>
      <w:rPr>
        <w:rFonts w:hint="default"/>
        <w:lang w:val="en-US" w:eastAsia="en-US" w:bidi="ar-SA"/>
      </w:rPr>
    </w:lvl>
    <w:lvl w:ilvl="6" w:tplc="1764A946">
      <w:numFmt w:val="bullet"/>
      <w:lvlText w:val="•"/>
      <w:lvlJc w:val="left"/>
      <w:pPr>
        <w:ind w:left="7330" w:hanging="461"/>
      </w:pPr>
      <w:rPr>
        <w:rFonts w:hint="default"/>
        <w:lang w:val="en-US" w:eastAsia="en-US" w:bidi="ar-SA"/>
      </w:rPr>
    </w:lvl>
    <w:lvl w:ilvl="7" w:tplc="7E24B7D8">
      <w:numFmt w:val="bullet"/>
      <w:lvlText w:val="•"/>
      <w:lvlJc w:val="left"/>
      <w:pPr>
        <w:ind w:left="8345" w:hanging="461"/>
      </w:pPr>
      <w:rPr>
        <w:rFonts w:hint="default"/>
        <w:lang w:val="en-US" w:eastAsia="en-US" w:bidi="ar-SA"/>
      </w:rPr>
    </w:lvl>
    <w:lvl w:ilvl="8" w:tplc="6EF0701C">
      <w:numFmt w:val="bullet"/>
      <w:lvlText w:val="•"/>
      <w:lvlJc w:val="left"/>
      <w:pPr>
        <w:ind w:left="9360" w:hanging="461"/>
      </w:pPr>
      <w:rPr>
        <w:rFonts w:hint="default"/>
        <w:lang w:val="en-US" w:eastAsia="en-US" w:bidi="ar-SA"/>
      </w:rPr>
    </w:lvl>
  </w:abstractNum>
  <w:abstractNum w:abstractNumId="5" w15:restartNumberingAfterBreak="0">
    <w:nsid w:val="1AF15086"/>
    <w:multiLevelType w:val="hybridMultilevel"/>
    <w:tmpl w:val="F1583CFA"/>
    <w:lvl w:ilvl="0" w:tplc="CE92583C">
      <w:start w:val="1"/>
      <w:numFmt w:val="lowerLetter"/>
      <w:lvlText w:val="%1."/>
      <w:lvlJc w:val="left"/>
      <w:pPr>
        <w:ind w:left="2110" w:hanging="360"/>
        <w:jc w:val="left"/>
      </w:pPr>
      <w:rPr>
        <w:rFonts w:hint="default"/>
        <w:spacing w:val="0"/>
        <w:w w:val="100"/>
        <w:lang w:val="en-US" w:eastAsia="en-US" w:bidi="ar-SA"/>
      </w:rPr>
    </w:lvl>
    <w:lvl w:ilvl="1" w:tplc="5B3C7AD6">
      <w:numFmt w:val="bullet"/>
      <w:lvlText w:val=""/>
      <w:lvlJc w:val="left"/>
      <w:pPr>
        <w:ind w:left="2830" w:hanging="360"/>
      </w:pPr>
      <w:rPr>
        <w:rFonts w:ascii="Symbol" w:eastAsia="Symbol" w:hAnsi="Symbol" w:cs="Symbol" w:hint="default"/>
        <w:b w:val="0"/>
        <w:bCs w:val="0"/>
        <w:i w:val="0"/>
        <w:iCs w:val="0"/>
        <w:spacing w:val="0"/>
        <w:w w:val="100"/>
        <w:sz w:val="22"/>
        <w:szCs w:val="22"/>
        <w:lang w:val="en-US" w:eastAsia="en-US" w:bidi="ar-SA"/>
      </w:rPr>
    </w:lvl>
    <w:lvl w:ilvl="2" w:tplc="D720681E">
      <w:numFmt w:val="bullet"/>
      <w:lvlText w:val="•"/>
      <w:lvlJc w:val="left"/>
      <w:pPr>
        <w:ind w:left="3790" w:hanging="360"/>
      </w:pPr>
      <w:rPr>
        <w:rFonts w:hint="default"/>
        <w:lang w:val="en-US" w:eastAsia="en-US" w:bidi="ar-SA"/>
      </w:rPr>
    </w:lvl>
    <w:lvl w:ilvl="3" w:tplc="D9CAB3EC">
      <w:numFmt w:val="bullet"/>
      <w:lvlText w:val="•"/>
      <w:lvlJc w:val="left"/>
      <w:pPr>
        <w:ind w:left="4740" w:hanging="360"/>
      </w:pPr>
      <w:rPr>
        <w:rFonts w:hint="default"/>
        <w:lang w:val="en-US" w:eastAsia="en-US" w:bidi="ar-SA"/>
      </w:rPr>
    </w:lvl>
    <w:lvl w:ilvl="4" w:tplc="F92801B8">
      <w:numFmt w:val="bullet"/>
      <w:lvlText w:val="•"/>
      <w:lvlJc w:val="left"/>
      <w:pPr>
        <w:ind w:left="5690" w:hanging="360"/>
      </w:pPr>
      <w:rPr>
        <w:rFonts w:hint="default"/>
        <w:lang w:val="en-US" w:eastAsia="en-US" w:bidi="ar-SA"/>
      </w:rPr>
    </w:lvl>
    <w:lvl w:ilvl="5" w:tplc="5ADE4F54">
      <w:numFmt w:val="bullet"/>
      <w:lvlText w:val="•"/>
      <w:lvlJc w:val="left"/>
      <w:pPr>
        <w:ind w:left="6640" w:hanging="360"/>
      </w:pPr>
      <w:rPr>
        <w:rFonts w:hint="default"/>
        <w:lang w:val="en-US" w:eastAsia="en-US" w:bidi="ar-SA"/>
      </w:rPr>
    </w:lvl>
    <w:lvl w:ilvl="6" w:tplc="A1941B70">
      <w:numFmt w:val="bullet"/>
      <w:lvlText w:val="•"/>
      <w:lvlJc w:val="left"/>
      <w:pPr>
        <w:ind w:left="7590" w:hanging="360"/>
      </w:pPr>
      <w:rPr>
        <w:rFonts w:hint="default"/>
        <w:lang w:val="en-US" w:eastAsia="en-US" w:bidi="ar-SA"/>
      </w:rPr>
    </w:lvl>
    <w:lvl w:ilvl="7" w:tplc="1724FEDC">
      <w:numFmt w:val="bullet"/>
      <w:lvlText w:val="•"/>
      <w:lvlJc w:val="left"/>
      <w:pPr>
        <w:ind w:left="8540" w:hanging="360"/>
      </w:pPr>
      <w:rPr>
        <w:rFonts w:hint="default"/>
        <w:lang w:val="en-US" w:eastAsia="en-US" w:bidi="ar-SA"/>
      </w:rPr>
    </w:lvl>
    <w:lvl w:ilvl="8" w:tplc="E126F78A">
      <w:numFmt w:val="bullet"/>
      <w:lvlText w:val="•"/>
      <w:lvlJc w:val="left"/>
      <w:pPr>
        <w:ind w:left="9490" w:hanging="360"/>
      </w:pPr>
      <w:rPr>
        <w:rFonts w:hint="default"/>
        <w:lang w:val="en-US" w:eastAsia="en-US" w:bidi="ar-SA"/>
      </w:rPr>
    </w:lvl>
  </w:abstractNum>
  <w:abstractNum w:abstractNumId="6" w15:restartNumberingAfterBreak="0">
    <w:nsid w:val="1BA77944"/>
    <w:multiLevelType w:val="hybridMultilevel"/>
    <w:tmpl w:val="EAE4C3EC"/>
    <w:lvl w:ilvl="0" w:tplc="E6028C5E">
      <w:start w:val="1"/>
      <w:numFmt w:val="decimal"/>
      <w:lvlText w:val="%1."/>
      <w:lvlJc w:val="left"/>
      <w:pPr>
        <w:ind w:left="1246" w:hanging="461"/>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8B54B2D8">
      <w:numFmt w:val="bullet"/>
      <w:lvlText w:val="•"/>
      <w:lvlJc w:val="left"/>
      <w:pPr>
        <w:ind w:left="2255" w:hanging="461"/>
      </w:pPr>
      <w:rPr>
        <w:rFonts w:hint="default"/>
        <w:lang w:val="en-US" w:eastAsia="en-US" w:bidi="ar-SA"/>
      </w:rPr>
    </w:lvl>
    <w:lvl w:ilvl="2" w:tplc="9C02A67C">
      <w:numFmt w:val="bullet"/>
      <w:lvlText w:val="•"/>
      <w:lvlJc w:val="left"/>
      <w:pPr>
        <w:ind w:left="3270" w:hanging="461"/>
      </w:pPr>
      <w:rPr>
        <w:rFonts w:hint="default"/>
        <w:lang w:val="en-US" w:eastAsia="en-US" w:bidi="ar-SA"/>
      </w:rPr>
    </w:lvl>
    <w:lvl w:ilvl="3" w:tplc="53FED29E">
      <w:numFmt w:val="bullet"/>
      <w:lvlText w:val="•"/>
      <w:lvlJc w:val="left"/>
      <w:pPr>
        <w:ind w:left="4285" w:hanging="461"/>
      </w:pPr>
      <w:rPr>
        <w:rFonts w:hint="default"/>
        <w:lang w:val="en-US" w:eastAsia="en-US" w:bidi="ar-SA"/>
      </w:rPr>
    </w:lvl>
    <w:lvl w:ilvl="4" w:tplc="AB345882">
      <w:numFmt w:val="bullet"/>
      <w:lvlText w:val="•"/>
      <w:lvlJc w:val="left"/>
      <w:pPr>
        <w:ind w:left="5300" w:hanging="461"/>
      </w:pPr>
      <w:rPr>
        <w:rFonts w:hint="default"/>
        <w:lang w:val="en-US" w:eastAsia="en-US" w:bidi="ar-SA"/>
      </w:rPr>
    </w:lvl>
    <w:lvl w:ilvl="5" w:tplc="0F1E42B0">
      <w:numFmt w:val="bullet"/>
      <w:lvlText w:val="•"/>
      <w:lvlJc w:val="left"/>
      <w:pPr>
        <w:ind w:left="6315" w:hanging="461"/>
      </w:pPr>
      <w:rPr>
        <w:rFonts w:hint="default"/>
        <w:lang w:val="en-US" w:eastAsia="en-US" w:bidi="ar-SA"/>
      </w:rPr>
    </w:lvl>
    <w:lvl w:ilvl="6" w:tplc="DE3E980E">
      <w:numFmt w:val="bullet"/>
      <w:lvlText w:val="•"/>
      <w:lvlJc w:val="left"/>
      <w:pPr>
        <w:ind w:left="7330" w:hanging="461"/>
      </w:pPr>
      <w:rPr>
        <w:rFonts w:hint="default"/>
        <w:lang w:val="en-US" w:eastAsia="en-US" w:bidi="ar-SA"/>
      </w:rPr>
    </w:lvl>
    <w:lvl w:ilvl="7" w:tplc="B510BB42">
      <w:numFmt w:val="bullet"/>
      <w:lvlText w:val="•"/>
      <w:lvlJc w:val="left"/>
      <w:pPr>
        <w:ind w:left="8345" w:hanging="461"/>
      </w:pPr>
      <w:rPr>
        <w:rFonts w:hint="default"/>
        <w:lang w:val="en-US" w:eastAsia="en-US" w:bidi="ar-SA"/>
      </w:rPr>
    </w:lvl>
    <w:lvl w:ilvl="8" w:tplc="51A6CF08">
      <w:numFmt w:val="bullet"/>
      <w:lvlText w:val="•"/>
      <w:lvlJc w:val="left"/>
      <w:pPr>
        <w:ind w:left="9360" w:hanging="461"/>
      </w:pPr>
      <w:rPr>
        <w:rFonts w:hint="default"/>
        <w:lang w:val="en-US" w:eastAsia="en-US" w:bidi="ar-SA"/>
      </w:rPr>
    </w:lvl>
  </w:abstractNum>
  <w:abstractNum w:abstractNumId="7" w15:restartNumberingAfterBreak="0">
    <w:nsid w:val="1FDA232E"/>
    <w:multiLevelType w:val="hybridMultilevel"/>
    <w:tmpl w:val="8AE4B830"/>
    <w:lvl w:ilvl="0" w:tplc="97A29CB0">
      <w:start w:val="1"/>
      <w:numFmt w:val="lowerLetter"/>
      <w:lvlText w:val="(%1)"/>
      <w:lvlJc w:val="left"/>
      <w:pPr>
        <w:ind w:left="2595" w:hanging="567"/>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A16C44F0">
      <w:numFmt w:val="bullet"/>
      <w:lvlText w:val="•"/>
      <w:lvlJc w:val="left"/>
      <w:pPr>
        <w:ind w:left="3479" w:hanging="567"/>
      </w:pPr>
      <w:rPr>
        <w:rFonts w:hint="default"/>
        <w:lang w:val="en-US" w:eastAsia="en-US" w:bidi="ar-SA"/>
      </w:rPr>
    </w:lvl>
    <w:lvl w:ilvl="2" w:tplc="2B8AD24C">
      <w:numFmt w:val="bullet"/>
      <w:lvlText w:val="•"/>
      <w:lvlJc w:val="left"/>
      <w:pPr>
        <w:ind w:left="4358" w:hanging="567"/>
      </w:pPr>
      <w:rPr>
        <w:rFonts w:hint="default"/>
        <w:lang w:val="en-US" w:eastAsia="en-US" w:bidi="ar-SA"/>
      </w:rPr>
    </w:lvl>
    <w:lvl w:ilvl="3" w:tplc="2E7EF2EC">
      <w:numFmt w:val="bullet"/>
      <w:lvlText w:val="•"/>
      <w:lvlJc w:val="left"/>
      <w:pPr>
        <w:ind w:left="5237" w:hanging="567"/>
      </w:pPr>
      <w:rPr>
        <w:rFonts w:hint="default"/>
        <w:lang w:val="en-US" w:eastAsia="en-US" w:bidi="ar-SA"/>
      </w:rPr>
    </w:lvl>
    <w:lvl w:ilvl="4" w:tplc="E1BC718A">
      <w:numFmt w:val="bullet"/>
      <w:lvlText w:val="•"/>
      <w:lvlJc w:val="left"/>
      <w:pPr>
        <w:ind w:left="6116" w:hanging="567"/>
      </w:pPr>
      <w:rPr>
        <w:rFonts w:hint="default"/>
        <w:lang w:val="en-US" w:eastAsia="en-US" w:bidi="ar-SA"/>
      </w:rPr>
    </w:lvl>
    <w:lvl w:ilvl="5" w:tplc="3B20B0DE">
      <w:numFmt w:val="bullet"/>
      <w:lvlText w:val="•"/>
      <w:lvlJc w:val="left"/>
      <w:pPr>
        <w:ind w:left="6995" w:hanging="567"/>
      </w:pPr>
      <w:rPr>
        <w:rFonts w:hint="default"/>
        <w:lang w:val="en-US" w:eastAsia="en-US" w:bidi="ar-SA"/>
      </w:rPr>
    </w:lvl>
    <w:lvl w:ilvl="6" w:tplc="C748A9FA">
      <w:numFmt w:val="bullet"/>
      <w:lvlText w:val="•"/>
      <w:lvlJc w:val="left"/>
      <w:pPr>
        <w:ind w:left="7874" w:hanging="567"/>
      </w:pPr>
      <w:rPr>
        <w:rFonts w:hint="default"/>
        <w:lang w:val="en-US" w:eastAsia="en-US" w:bidi="ar-SA"/>
      </w:rPr>
    </w:lvl>
    <w:lvl w:ilvl="7" w:tplc="61FA2122">
      <w:numFmt w:val="bullet"/>
      <w:lvlText w:val="•"/>
      <w:lvlJc w:val="left"/>
      <w:pPr>
        <w:ind w:left="8753" w:hanging="567"/>
      </w:pPr>
      <w:rPr>
        <w:rFonts w:hint="default"/>
        <w:lang w:val="en-US" w:eastAsia="en-US" w:bidi="ar-SA"/>
      </w:rPr>
    </w:lvl>
    <w:lvl w:ilvl="8" w:tplc="9F98F8CA">
      <w:numFmt w:val="bullet"/>
      <w:lvlText w:val="•"/>
      <w:lvlJc w:val="left"/>
      <w:pPr>
        <w:ind w:left="9632" w:hanging="567"/>
      </w:pPr>
      <w:rPr>
        <w:rFonts w:hint="default"/>
        <w:lang w:val="en-US" w:eastAsia="en-US" w:bidi="ar-SA"/>
      </w:rPr>
    </w:lvl>
  </w:abstractNum>
  <w:abstractNum w:abstractNumId="8" w15:restartNumberingAfterBreak="0">
    <w:nsid w:val="2CA86111"/>
    <w:multiLevelType w:val="hybridMultilevel"/>
    <w:tmpl w:val="36721020"/>
    <w:lvl w:ilvl="0" w:tplc="EB220766">
      <w:numFmt w:val="bullet"/>
      <w:lvlText w:val="-"/>
      <w:lvlJc w:val="left"/>
      <w:pPr>
        <w:ind w:left="1666"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1F764E4E">
      <w:numFmt w:val="bullet"/>
      <w:lvlText w:val="•"/>
      <w:lvlJc w:val="left"/>
      <w:pPr>
        <w:ind w:left="2633" w:hanging="360"/>
      </w:pPr>
      <w:rPr>
        <w:rFonts w:hint="default"/>
        <w:lang w:val="en-US" w:eastAsia="en-US" w:bidi="ar-SA"/>
      </w:rPr>
    </w:lvl>
    <w:lvl w:ilvl="2" w:tplc="995A8FCE">
      <w:numFmt w:val="bullet"/>
      <w:lvlText w:val="•"/>
      <w:lvlJc w:val="left"/>
      <w:pPr>
        <w:ind w:left="3606" w:hanging="360"/>
      </w:pPr>
      <w:rPr>
        <w:rFonts w:hint="default"/>
        <w:lang w:val="en-US" w:eastAsia="en-US" w:bidi="ar-SA"/>
      </w:rPr>
    </w:lvl>
    <w:lvl w:ilvl="3" w:tplc="3FFE4E0C">
      <w:numFmt w:val="bullet"/>
      <w:lvlText w:val="•"/>
      <w:lvlJc w:val="left"/>
      <w:pPr>
        <w:ind w:left="4579" w:hanging="360"/>
      </w:pPr>
      <w:rPr>
        <w:rFonts w:hint="default"/>
        <w:lang w:val="en-US" w:eastAsia="en-US" w:bidi="ar-SA"/>
      </w:rPr>
    </w:lvl>
    <w:lvl w:ilvl="4" w:tplc="8076C616">
      <w:numFmt w:val="bullet"/>
      <w:lvlText w:val="•"/>
      <w:lvlJc w:val="left"/>
      <w:pPr>
        <w:ind w:left="5552" w:hanging="360"/>
      </w:pPr>
      <w:rPr>
        <w:rFonts w:hint="default"/>
        <w:lang w:val="en-US" w:eastAsia="en-US" w:bidi="ar-SA"/>
      </w:rPr>
    </w:lvl>
    <w:lvl w:ilvl="5" w:tplc="AFEC9664">
      <w:numFmt w:val="bullet"/>
      <w:lvlText w:val="•"/>
      <w:lvlJc w:val="left"/>
      <w:pPr>
        <w:ind w:left="6525" w:hanging="360"/>
      </w:pPr>
      <w:rPr>
        <w:rFonts w:hint="default"/>
        <w:lang w:val="en-US" w:eastAsia="en-US" w:bidi="ar-SA"/>
      </w:rPr>
    </w:lvl>
    <w:lvl w:ilvl="6" w:tplc="FAF64B0C">
      <w:numFmt w:val="bullet"/>
      <w:lvlText w:val="•"/>
      <w:lvlJc w:val="left"/>
      <w:pPr>
        <w:ind w:left="7498" w:hanging="360"/>
      </w:pPr>
      <w:rPr>
        <w:rFonts w:hint="default"/>
        <w:lang w:val="en-US" w:eastAsia="en-US" w:bidi="ar-SA"/>
      </w:rPr>
    </w:lvl>
    <w:lvl w:ilvl="7" w:tplc="5AF6272E">
      <w:numFmt w:val="bullet"/>
      <w:lvlText w:val="•"/>
      <w:lvlJc w:val="left"/>
      <w:pPr>
        <w:ind w:left="8471" w:hanging="360"/>
      </w:pPr>
      <w:rPr>
        <w:rFonts w:hint="default"/>
        <w:lang w:val="en-US" w:eastAsia="en-US" w:bidi="ar-SA"/>
      </w:rPr>
    </w:lvl>
    <w:lvl w:ilvl="8" w:tplc="5A38ACBE">
      <w:numFmt w:val="bullet"/>
      <w:lvlText w:val="•"/>
      <w:lvlJc w:val="left"/>
      <w:pPr>
        <w:ind w:left="9444" w:hanging="360"/>
      </w:pPr>
      <w:rPr>
        <w:rFonts w:hint="default"/>
        <w:lang w:val="en-US" w:eastAsia="en-US" w:bidi="ar-SA"/>
      </w:rPr>
    </w:lvl>
  </w:abstractNum>
  <w:abstractNum w:abstractNumId="9" w15:restartNumberingAfterBreak="0">
    <w:nsid w:val="34126433"/>
    <w:multiLevelType w:val="hybridMultilevel"/>
    <w:tmpl w:val="8A7C60D6"/>
    <w:lvl w:ilvl="0" w:tplc="712C3EC8">
      <w:numFmt w:val="bullet"/>
      <w:lvlText w:val=""/>
      <w:lvlJc w:val="left"/>
      <w:pPr>
        <w:ind w:left="1757" w:hanging="360"/>
      </w:pPr>
      <w:rPr>
        <w:rFonts w:ascii="Symbol" w:eastAsia="Symbol" w:hAnsi="Symbol" w:cs="Symbol" w:hint="default"/>
        <w:b w:val="0"/>
        <w:bCs w:val="0"/>
        <w:i w:val="0"/>
        <w:iCs w:val="0"/>
        <w:spacing w:val="0"/>
        <w:w w:val="100"/>
        <w:sz w:val="22"/>
        <w:szCs w:val="22"/>
        <w:lang w:val="en-US" w:eastAsia="en-US" w:bidi="ar-SA"/>
      </w:rPr>
    </w:lvl>
    <w:lvl w:ilvl="1" w:tplc="0F22FD2C">
      <w:numFmt w:val="bullet"/>
      <w:lvlText w:val="•"/>
      <w:lvlJc w:val="left"/>
      <w:pPr>
        <w:ind w:left="2723" w:hanging="360"/>
      </w:pPr>
      <w:rPr>
        <w:rFonts w:hint="default"/>
        <w:lang w:val="en-US" w:eastAsia="en-US" w:bidi="ar-SA"/>
      </w:rPr>
    </w:lvl>
    <w:lvl w:ilvl="2" w:tplc="39EEBEB2">
      <w:numFmt w:val="bullet"/>
      <w:lvlText w:val="•"/>
      <w:lvlJc w:val="left"/>
      <w:pPr>
        <w:ind w:left="3686" w:hanging="360"/>
      </w:pPr>
      <w:rPr>
        <w:rFonts w:hint="default"/>
        <w:lang w:val="en-US" w:eastAsia="en-US" w:bidi="ar-SA"/>
      </w:rPr>
    </w:lvl>
    <w:lvl w:ilvl="3" w:tplc="4638604C">
      <w:numFmt w:val="bullet"/>
      <w:lvlText w:val="•"/>
      <w:lvlJc w:val="left"/>
      <w:pPr>
        <w:ind w:left="4649" w:hanging="360"/>
      </w:pPr>
      <w:rPr>
        <w:rFonts w:hint="default"/>
        <w:lang w:val="en-US" w:eastAsia="en-US" w:bidi="ar-SA"/>
      </w:rPr>
    </w:lvl>
    <w:lvl w:ilvl="4" w:tplc="BF2EC932">
      <w:numFmt w:val="bullet"/>
      <w:lvlText w:val="•"/>
      <w:lvlJc w:val="left"/>
      <w:pPr>
        <w:ind w:left="5612" w:hanging="360"/>
      </w:pPr>
      <w:rPr>
        <w:rFonts w:hint="default"/>
        <w:lang w:val="en-US" w:eastAsia="en-US" w:bidi="ar-SA"/>
      </w:rPr>
    </w:lvl>
    <w:lvl w:ilvl="5" w:tplc="3EE09888">
      <w:numFmt w:val="bullet"/>
      <w:lvlText w:val="•"/>
      <w:lvlJc w:val="left"/>
      <w:pPr>
        <w:ind w:left="6575" w:hanging="360"/>
      </w:pPr>
      <w:rPr>
        <w:rFonts w:hint="default"/>
        <w:lang w:val="en-US" w:eastAsia="en-US" w:bidi="ar-SA"/>
      </w:rPr>
    </w:lvl>
    <w:lvl w:ilvl="6" w:tplc="222C442E">
      <w:numFmt w:val="bullet"/>
      <w:lvlText w:val="•"/>
      <w:lvlJc w:val="left"/>
      <w:pPr>
        <w:ind w:left="7538" w:hanging="360"/>
      </w:pPr>
      <w:rPr>
        <w:rFonts w:hint="default"/>
        <w:lang w:val="en-US" w:eastAsia="en-US" w:bidi="ar-SA"/>
      </w:rPr>
    </w:lvl>
    <w:lvl w:ilvl="7" w:tplc="2326EE6A">
      <w:numFmt w:val="bullet"/>
      <w:lvlText w:val="•"/>
      <w:lvlJc w:val="left"/>
      <w:pPr>
        <w:ind w:left="8501" w:hanging="360"/>
      </w:pPr>
      <w:rPr>
        <w:rFonts w:hint="default"/>
        <w:lang w:val="en-US" w:eastAsia="en-US" w:bidi="ar-SA"/>
      </w:rPr>
    </w:lvl>
    <w:lvl w:ilvl="8" w:tplc="F49E034C">
      <w:numFmt w:val="bullet"/>
      <w:lvlText w:val="•"/>
      <w:lvlJc w:val="left"/>
      <w:pPr>
        <w:ind w:left="9464" w:hanging="360"/>
      </w:pPr>
      <w:rPr>
        <w:rFonts w:hint="default"/>
        <w:lang w:val="en-US" w:eastAsia="en-US" w:bidi="ar-SA"/>
      </w:rPr>
    </w:lvl>
  </w:abstractNum>
  <w:abstractNum w:abstractNumId="10" w15:restartNumberingAfterBreak="0">
    <w:nsid w:val="355B30DF"/>
    <w:multiLevelType w:val="hybridMultilevel"/>
    <w:tmpl w:val="3062A242"/>
    <w:lvl w:ilvl="0" w:tplc="5D24CB74">
      <w:numFmt w:val="bullet"/>
      <w:lvlText w:val="-"/>
      <w:lvlJc w:val="left"/>
      <w:pPr>
        <w:ind w:left="1666" w:hanging="360"/>
      </w:pPr>
      <w:rPr>
        <w:rFonts w:ascii="Times New Roman" w:eastAsia="Times New Roman" w:hAnsi="Times New Roman" w:cs="Times New Roman" w:hint="default"/>
        <w:spacing w:val="0"/>
        <w:w w:val="100"/>
        <w:lang w:val="en-US" w:eastAsia="en-US" w:bidi="ar-SA"/>
      </w:rPr>
    </w:lvl>
    <w:lvl w:ilvl="1" w:tplc="BF28F514">
      <w:numFmt w:val="bullet"/>
      <w:lvlText w:val="•"/>
      <w:lvlJc w:val="left"/>
      <w:pPr>
        <w:ind w:left="2633" w:hanging="360"/>
      </w:pPr>
      <w:rPr>
        <w:rFonts w:hint="default"/>
        <w:lang w:val="en-US" w:eastAsia="en-US" w:bidi="ar-SA"/>
      </w:rPr>
    </w:lvl>
    <w:lvl w:ilvl="2" w:tplc="86B0817C">
      <w:numFmt w:val="bullet"/>
      <w:lvlText w:val="•"/>
      <w:lvlJc w:val="left"/>
      <w:pPr>
        <w:ind w:left="3606" w:hanging="360"/>
      </w:pPr>
      <w:rPr>
        <w:rFonts w:hint="default"/>
        <w:lang w:val="en-US" w:eastAsia="en-US" w:bidi="ar-SA"/>
      </w:rPr>
    </w:lvl>
    <w:lvl w:ilvl="3" w:tplc="F6A0E600">
      <w:numFmt w:val="bullet"/>
      <w:lvlText w:val="•"/>
      <w:lvlJc w:val="left"/>
      <w:pPr>
        <w:ind w:left="4579" w:hanging="360"/>
      </w:pPr>
      <w:rPr>
        <w:rFonts w:hint="default"/>
        <w:lang w:val="en-US" w:eastAsia="en-US" w:bidi="ar-SA"/>
      </w:rPr>
    </w:lvl>
    <w:lvl w:ilvl="4" w:tplc="551ED2DE">
      <w:numFmt w:val="bullet"/>
      <w:lvlText w:val="•"/>
      <w:lvlJc w:val="left"/>
      <w:pPr>
        <w:ind w:left="5552" w:hanging="360"/>
      </w:pPr>
      <w:rPr>
        <w:rFonts w:hint="default"/>
        <w:lang w:val="en-US" w:eastAsia="en-US" w:bidi="ar-SA"/>
      </w:rPr>
    </w:lvl>
    <w:lvl w:ilvl="5" w:tplc="50462304">
      <w:numFmt w:val="bullet"/>
      <w:lvlText w:val="•"/>
      <w:lvlJc w:val="left"/>
      <w:pPr>
        <w:ind w:left="6525" w:hanging="360"/>
      </w:pPr>
      <w:rPr>
        <w:rFonts w:hint="default"/>
        <w:lang w:val="en-US" w:eastAsia="en-US" w:bidi="ar-SA"/>
      </w:rPr>
    </w:lvl>
    <w:lvl w:ilvl="6" w:tplc="AFF02554">
      <w:numFmt w:val="bullet"/>
      <w:lvlText w:val="•"/>
      <w:lvlJc w:val="left"/>
      <w:pPr>
        <w:ind w:left="7498" w:hanging="360"/>
      </w:pPr>
      <w:rPr>
        <w:rFonts w:hint="default"/>
        <w:lang w:val="en-US" w:eastAsia="en-US" w:bidi="ar-SA"/>
      </w:rPr>
    </w:lvl>
    <w:lvl w:ilvl="7" w:tplc="935CAA88">
      <w:numFmt w:val="bullet"/>
      <w:lvlText w:val="•"/>
      <w:lvlJc w:val="left"/>
      <w:pPr>
        <w:ind w:left="8471" w:hanging="360"/>
      </w:pPr>
      <w:rPr>
        <w:rFonts w:hint="default"/>
        <w:lang w:val="en-US" w:eastAsia="en-US" w:bidi="ar-SA"/>
      </w:rPr>
    </w:lvl>
    <w:lvl w:ilvl="8" w:tplc="C59EF26E">
      <w:numFmt w:val="bullet"/>
      <w:lvlText w:val="•"/>
      <w:lvlJc w:val="left"/>
      <w:pPr>
        <w:ind w:left="9444" w:hanging="360"/>
      </w:pPr>
      <w:rPr>
        <w:rFonts w:hint="default"/>
        <w:lang w:val="en-US" w:eastAsia="en-US" w:bidi="ar-SA"/>
      </w:rPr>
    </w:lvl>
  </w:abstractNum>
  <w:abstractNum w:abstractNumId="11" w15:restartNumberingAfterBreak="0">
    <w:nsid w:val="3D744572"/>
    <w:multiLevelType w:val="multilevel"/>
    <w:tmpl w:val="D0224326"/>
    <w:lvl w:ilvl="0">
      <w:start w:val="1"/>
      <w:numFmt w:val="decimal"/>
      <w:lvlText w:val="%1."/>
      <w:lvlJc w:val="left"/>
      <w:pPr>
        <w:ind w:left="1306"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1306" w:hanging="416"/>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1306" w:hanging="360"/>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3620" w:hanging="360"/>
      </w:pPr>
      <w:rPr>
        <w:rFonts w:hint="default"/>
        <w:lang w:val="en-US" w:eastAsia="en-US" w:bidi="ar-SA"/>
      </w:rPr>
    </w:lvl>
    <w:lvl w:ilvl="4">
      <w:numFmt w:val="bullet"/>
      <w:lvlText w:val="•"/>
      <w:lvlJc w:val="left"/>
      <w:pPr>
        <w:ind w:left="4730" w:hanging="360"/>
      </w:pPr>
      <w:rPr>
        <w:rFonts w:hint="default"/>
        <w:lang w:val="en-US" w:eastAsia="en-US" w:bidi="ar-SA"/>
      </w:rPr>
    </w:lvl>
    <w:lvl w:ilvl="5">
      <w:numFmt w:val="bullet"/>
      <w:lvlText w:val="•"/>
      <w:lvlJc w:val="left"/>
      <w:pPr>
        <w:ind w:left="5840" w:hanging="360"/>
      </w:pPr>
      <w:rPr>
        <w:rFonts w:hint="default"/>
        <w:lang w:val="en-US" w:eastAsia="en-US" w:bidi="ar-SA"/>
      </w:rPr>
    </w:lvl>
    <w:lvl w:ilvl="6">
      <w:numFmt w:val="bullet"/>
      <w:lvlText w:val="•"/>
      <w:lvlJc w:val="left"/>
      <w:pPr>
        <w:ind w:left="6950" w:hanging="360"/>
      </w:pPr>
      <w:rPr>
        <w:rFonts w:hint="default"/>
        <w:lang w:val="en-US" w:eastAsia="en-US" w:bidi="ar-SA"/>
      </w:rPr>
    </w:lvl>
    <w:lvl w:ilvl="7">
      <w:numFmt w:val="bullet"/>
      <w:lvlText w:val="•"/>
      <w:lvlJc w:val="left"/>
      <w:pPr>
        <w:ind w:left="8060" w:hanging="360"/>
      </w:pPr>
      <w:rPr>
        <w:rFonts w:hint="default"/>
        <w:lang w:val="en-US" w:eastAsia="en-US" w:bidi="ar-SA"/>
      </w:rPr>
    </w:lvl>
    <w:lvl w:ilvl="8">
      <w:numFmt w:val="bullet"/>
      <w:lvlText w:val="•"/>
      <w:lvlJc w:val="left"/>
      <w:pPr>
        <w:ind w:left="9170" w:hanging="360"/>
      </w:pPr>
      <w:rPr>
        <w:rFonts w:hint="default"/>
        <w:lang w:val="en-US" w:eastAsia="en-US" w:bidi="ar-SA"/>
      </w:rPr>
    </w:lvl>
  </w:abstractNum>
  <w:abstractNum w:abstractNumId="12" w15:restartNumberingAfterBreak="0">
    <w:nsid w:val="406A61EE"/>
    <w:multiLevelType w:val="hybridMultilevel"/>
    <w:tmpl w:val="6F4881AE"/>
    <w:lvl w:ilvl="0" w:tplc="50FC3C90">
      <w:start w:val="1"/>
      <w:numFmt w:val="lowerLetter"/>
      <w:lvlText w:val="%1)"/>
      <w:lvlJc w:val="left"/>
      <w:pPr>
        <w:ind w:left="2170" w:hanging="404"/>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E9585C72">
      <w:numFmt w:val="bullet"/>
      <w:lvlText w:val="•"/>
      <w:lvlJc w:val="left"/>
      <w:pPr>
        <w:ind w:left="3101" w:hanging="404"/>
      </w:pPr>
      <w:rPr>
        <w:rFonts w:hint="default"/>
        <w:lang w:val="en-US" w:eastAsia="en-US" w:bidi="ar-SA"/>
      </w:rPr>
    </w:lvl>
    <w:lvl w:ilvl="2" w:tplc="0B4A566C">
      <w:numFmt w:val="bullet"/>
      <w:lvlText w:val="•"/>
      <w:lvlJc w:val="left"/>
      <w:pPr>
        <w:ind w:left="4022" w:hanging="404"/>
      </w:pPr>
      <w:rPr>
        <w:rFonts w:hint="default"/>
        <w:lang w:val="en-US" w:eastAsia="en-US" w:bidi="ar-SA"/>
      </w:rPr>
    </w:lvl>
    <w:lvl w:ilvl="3" w:tplc="F25E8548">
      <w:numFmt w:val="bullet"/>
      <w:lvlText w:val="•"/>
      <w:lvlJc w:val="left"/>
      <w:pPr>
        <w:ind w:left="4943" w:hanging="404"/>
      </w:pPr>
      <w:rPr>
        <w:rFonts w:hint="default"/>
        <w:lang w:val="en-US" w:eastAsia="en-US" w:bidi="ar-SA"/>
      </w:rPr>
    </w:lvl>
    <w:lvl w:ilvl="4" w:tplc="978E914A">
      <w:numFmt w:val="bullet"/>
      <w:lvlText w:val="•"/>
      <w:lvlJc w:val="left"/>
      <w:pPr>
        <w:ind w:left="5864" w:hanging="404"/>
      </w:pPr>
      <w:rPr>
        <w:rFonts w:hint="default"/>
        <w:lang w:val="en-US" w:eastAsia="en-US" w:bidi="ar-SA"/>
      </w:rPr>
    </w:lvl>
    <w:lvl w:ilvl="5" w:tplc="39F02C2C">
      <w:numFmt w:val="bullet"/>
      <w:lvlText w:val="•"/>
      <w:lvlJc w:val="left"/>
      <w:pPr>
        <w:ind w:left="6785" w:hanging="404"/>
      </w:pPr>
      <w:rPr>
        <w:rFonts w:hint="default"/>
        <w:lang w:val="en-US" w:eastAsia="en-US" w:bidi="ar-SA"/>
      </w:rPr>
    </w:lvl>
    <w:lvl w:ilvl="6" w:tplc="00086BD0">
      <w:numFmt w:val="bullet"/>
      <w:lvlText w:val="•"/>
      <w:lvlJc w:val="left"/>
      <w:pPr>
        <w:ind w:left="7706" w:hanging="404"/>
      </w:pPr>
      <w:rPr>
        <w:rFonts w:hint="default"/>
        <w:lang w:val="en-US" w:eastAsia="en-US" w:bidi="ar-SA"/>
      </w:rPr>
    </w:lvl>
    <w:lvl w:ilvl="7" w:tplc="915E5C36">
      <w:numFmt w:val="bullet"/>
      <w:lvlText w:val="•"/>
      <w:lvlJc w:val="left"/>
      <w:pPr>
        <w:ind w:left="8627" w:hanging="404"/>
      </w:pPr>
      <w:rPr>
        <w:rFonts w:hint="default"/>
        <w:lang w:val="en-US" w:eastAsia="en-US" w:bidi="ar-SA"/>
      </w:rPr>
    </w:lvl>
    <w:lvl w:ilvl="8" w:tplc="12A6AE2E">
      <w:numFmt w:val="bullet"/>
      <w:lvlText w:val="•"/>
      <w:lvlJc w:val="left"/>
      <w:pPr>
        <w:ind w:left="9548" w:hanging="404"/>
      </w:pPr>
      <w:rPr>
        <w:rFonts w:hint="default"/>
        <w:lang w:val="en-US" w:eastAsia="en-US" w:bidi="ar-SA"/>
      </w:rPr>
    </w:lvl>
  </w:abstractNum>
  <w:abstractNum w:abstractNumId="13" w15:restartNumberingAfterBreak="0">
    <w:nsid w:val="411E62DB"/>
    <w:multiLevelType w:val="hybridMultilevel"/>
    <w:tmpl w:val="4CF6FB88"/>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4" w15:restartNumberingAfterBreak="0">
    <w:nsid w:val="41830260"/>
    <w:multiLevelType w:val="hybridMultilevel"/>
    <w:tmpl w:val="B74EC72E"/>
    <w:lvl w:ilvl="0" w:tplc="B2364BE0">
      <w:start w:val="1"/>
      <w:numFmt w:val="lowerLetter"/>
      <w:lvlText w:val="%1)"/>
      <w:lvlJc w:val="left"/>
      <w:pPr>
        <w:ind w:left="2170" w:hanging="404"/>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636A4746">
      <w:numFmt w:val="bullet"/>
      <w:lvlText w:val="•"/>
      <w:lvlJc w:val="left"/>
      <w:pPr>
        <w:ind w:left="3101" w:hanging="404"/>
      </w:pPr>
      <w:rPr>
        <w:rFonts w:hint="default"/>
        <w:lang w:val="en-US" w:eastAsia="en-US" w:bidi="ar-SA"/>
      </w:rPr>
    </w:lvl>
    <w:lvl w:ilvl="2" w:tplc="B1F4693C">
      <w:numFmt w:val="bullet"/>
      <w:lvlText w:val="•"/>
      <w:lvlJc w:val="left"/>
      <w:pPr>
        <w:ind w:left="4022" w:hanging="404"/>
      </w:pPr>
      <w:rPr>
        <w:rFonts w:hint="default"/>
        <w:lang w:val="en-US" w:eastAsia="en-US" w:bidi="ar-SA"/>
      </w:rPr>
    </w:lvl>
    <w:lvl w:ilvl="3" w:tplc="8DB600A2">
      <w:numFmt w:val="bullet"/>
      <w:lvlText w:val="•"/>
      <w:lvlJc w:val="left"/>
      <w:pPr>
        <w:ind w:left="4943" w:hanging="404"/>
      </w:pPr>
      <w:rPr>
        <w:rFonts w:hint="default"/>
        <w:lang w:val="en-US" w:eastAsia="en-US" w:bidi="ar-SA"/>
      </w:rPr>
    </w:lvl>
    <w:lvl w:ilvl="4" w:tplc="9E8E1952">
      <w:numFmt w:val="bullet"/>
      <w:lvlText w:val="•"/>
      <w:lvlJc w:val="left"/>
      <w:pPr>
        <w:ind w:left="5864" w:hanging="404"/>
      </w:pPr>
      <w:rPr>
        <w:rFonts w:hint="default"/>
        <w:lang w:val="en-US" w:eastAsia="en-US" w:bidi="ar-SA"/>
      </w:rPr>
    </w:lvl>
    <w:lvl w:ilvl="5" w:tplc="D9F67134">
      <w:numFmt w:val="bullet"/>
      <w:lvlText w:val="•"/>
      <w:lvlJc w:val="left"/>
      <w:pPr>
        <w:ind w:left="6785" w:hanging="404"/>
      </w:pPr>
      <w:rPr>
        <w:rFonts w:hint="default"/>
        <w:lang w:val="en-US" w:eastAsia="en-US" w:bidi="ar-SA"/>
      </w:rPr>
    </w:lvl>
    <w:lvl w:ilvl="6" w:tplc="487ABD9A">
      <w:numFmt w:val="bullet"/>
      <w:lvlText w:val="•"/>
      <w:lvlJc w:val="left"/>
      <w:pPr>
        <w:ind w:left="7706" w:hanging="404"/>
      </w:pPr>
      <w:rPr>
        <w:rFonts w:hint="default"/>
        <w:lang w:val="en-US" w:eastAsia="en-US" w:bidi="ar-SA"/>
      </w:rPr>
    </w:lvl>
    <w:lvl w:ilvl="7" w:tplc="2FB0C38C">
      <w:numFmt w:val="bullet"/>
      <w:lvlText w:val="•"/>
      <w:lvlJc w:val="left"/>
      <w:pPr>
        <w:ind w:left="8627" w:hanging="404"/>
      </w:pPr>
      <w:rPr>
        <w:rFonts w:hint="default"/>
        <w:lang w:val="en-US" w:eastAsia="en-US" w:bidi="ar-SA"/>
      </w:rPr>
    </w:lvl>
    <w:lvl w:ilvl="8" w:tplc="5BA43CA8">
      <w:numFmt w:val="bullet"/>
      <w:lvlText w:val="•"/>
      <w:lvlJc w:val="left"/>
      <w:pPr>
        <w:ind w:left="9548" w:hanging="404"/>
      </w:pPr>
      <w:rPr>
        <w:rFonts w:hint="default"/>
        <w:lang w:val="en-US" w:eastAsia="en-US" w:bidi="ar-SA"/>
      </w:rPr>
    </w:lvl>
  </w:abstractNum>
  <w:abstractNum w:abstractNumId="15" w15:restartNumberingAfterBreak="0">
    <w:nsid w:val="432E00A9"/>
    <w:multiLevelType w:val="hybridMultilevel"/>
    <w:tmpl w:val="0CE886DC"/>
    <w:lvl w:ilvl="0" w:tplc="19CAAABE">
      <w:numFmt w:val="bullet"/>
      <w:lvlText w:val=""/>
      <w:lvlJc w:val="left"/>
      <w:pPr>
        <w:ind w:left="1666" w:hanging="269"/>
      </w:pPr>
      <w:rPr>
        <w:rFonts w:ascii="Symbol" w:eastAsia="Symbol" w:hAnsi="Symbol" w:cs="Symbol" w:hint="default"/>
        <w:b w:val="0"/>
        <w:bCs w:val="0"/>
        <w:i w:val="0"/>
        <w:iCs w:val="0"/>
        <w:spacing w:val="0"/>
        <w:w w:val="100"/>
        <w:sz w:val="22"/>
        <w:szCs w:val="22"/>
        <w:lang w:val="en-US" w:eastAsia="en-US" w:bidi="ar-SA"/>
      </w:rPr>
    </w:lvl>
    <w:lvl w:ilvl="1" w:tplc="DF4A980C">
      <w:numFmt w:val="bullet"/>
      <w:lvlText w:val="•"/>
      <w:lvlJc w:val="left"/>
      <w:pPr>
        <w:ind w:left="2633" w:hanging="269"/>
      </w:pPr>
      <w:rPr>
        <w:rFonts w:hint="default"/>
        <w:lang w:val="en-US" w:eastAsia="en-US" w:bidi="ar-SA"/>
      </w:rPr>
    </w:lvl>
    <w:lvl w:ilvl="2" w:tplc="7298D252">
      <w:numFmt w:val="bullet"/>
      <w:lvlText w:val="•"/>
      <w:lvlJc w:val="left"/>
      <w:pPr>
        <w:ind w:left="3606" w:hanging="269"/>
      </w:pPr>
      <w:rPr>
        <w:rFonts w:hint="default"/>
        <w:lang w:val="en-US" w:eastAsia="en-US" w:bidi="ar-SA"/>
      </w:rPr>
    </w:lvl>
    <w:lvl w:ilvl="3" w:tplc="378C7BAE">
      <w:numFmt w:val="bullet"/>
      <w:lvlText w:val="•"/>
      <w:lvlJc w:val="left"/>
      <w:pPr>
        <w:ind w:left="4579" w:hanging="269"/>
      </w:pPr>
      <w:rPr>
        <w:rFonts w:hint="default"/>
        <w:lang w:val="en-US" w:eastAsia="en-US" w:bidi="ar-SA"/>
      </w:rPr>
    </w:lvl>
    <w:lvl w:ilvl="4" w:tplc="44F84A72">
      <w:numFmt w:val="bullet"/>
      <w:lvlText w:val="•"/>
      <w:lvlJc w:val="left"/>
      <w:pPr>
        <w:ind w:left="5552" w:hanging="269"/>
      </w:pPr>
      <w:rPr>
        <w:rFonts w:hint="default"/>
        <w:lang w:val="en-US" w:eastAsia="en-US" w:bidi="ar-SA"/>
      </w:rPr>
    </w:lvl>
    <w:lvl w:ilvl="5" w:tplc="7494EDB8">
      <w:numFmt w:val="bullet"/>
      <w:lvlText w:val="•"/>
      <w:lvlJc w:val="left"/>
      <w:pPr>
        <w:ind w:left="6525" w:hanging="269"/>
      </w:pPr>
      <w:rPr>
        <w:rFonts w:hint="default"/>
        <w:lang w:val="en-US" w:eastAsia="en-US" w:bidi="ar-SA"/>
      </w:rPr>
    </w:lvl>
    <w:lvl w:ilvl="6" w:tplc="4EBE3DDA">
      <w:numFmt w:val="bullet"/>
      <w:lvlText w:val="•"/>
      <w:lvlJc w:val="left"/>
      <w:pPr>
        <w:ind w:left="7498" w:hanging="269"/>
      </w:pPr>
      <w:rPr>
        <w:rFonts w:hint="default"/>
        <w:lang w:val="en-US" w:eastAsia="en-US" w:bidi="ar-SA"/>
      </w:rPr>
    </w:lvl>
    <w:lvl w:ilvl="7" w:tplc="3A567E34">
      <w:numFmt w:val="bullet"/>
      <w:lvlText w:val="•"/>
      <w:lvlJc w:val="left"/>
      <w:pPr>
        <w:ind w:left="8471" w:hanging="269"/>
      </w:pPr>
      <w:rPr>
        <w:rFonts w:hint="default"/>
        <w:lang w:val="en-US" w:eastAsia="en-US" w:bidi="ar-SA"/>
      </w:rPr>
    </w:lvl>
    <w:lvl w:ilvl="8" w:tplc="25405822">
      <w:numFmt w:val="bullet"/>
      <w:lvlText w:val="•"/>
      <w:lvlJc w:val="left"/>
      <w:pPr>
        <w:ind w:left="9444" w:hanging="269"/>
      </w:pPr>
      <w:rPr>
        <w:rFonts w:hint="default"/>
        <w:lang w:val="en-US" w:eastAsia="en-US" w:bidi="ar-SA"/>
      </w:rPr>
    </w:lvl>
  </w:abstractNum>
  <w:abstractNum w:abstractNumId="16" w15:restartNumberingAfterBreak="0">
    <w:nsid w:val="43901CF3"/>
    <w:multiLevelType w:val="hybridMultilevel"/>
    <w:tmpl w:val="94169654"/>
    <w:lvl w:ilvl="0" w:tplc="AF26E4B8">
      <w:numFmt w:val="bullet"/>
      <w:lvlText w:val=""/>
      <w:lvlJc w:val="left"/>
      <w:pPr>
        <w:ind w:left="1577" w:hanging="272"/>
      </w:pPr>
      <w:rPr>
        <w:rFonts w:ascii="Symbol" w:eastAsia="Symbol" w:hAnsi="Symbol" w:cs="Symbol" w:hint="default"/>
        <w:b w:val="0"/>
        <w:bCs w:val="0"/>
        <w:i w:val="0"/>
        <w:iCs w:val="0"/>
        <w:spacing w:val="0"/>
        <w:w w:val="100"/>
        <w:sz w:val="22"/>
        <w:szCs w:val="22"/>
        <w:lang w:val="en-US" w:eastAsia="en-US" w:bidi="ar-SA"/>
      </w:rPr>
    </w:lvl>
    <w:lvl w:ilvl="1" w:tplc="232EF54C">
      <w:numFmt w:val="bullet"/>
      <w:lvlText w:val="•"/>
      <w:lvlJc w:val="left"/>
      <w:pPr>
        <w:ind w:left="2561" w:hanging="272"/>
      </w:pPr>
      <w:rPr>
        <w:rFonts w:hint="default"/>
        <w:lang w:val="en-US" w:eastAsia="en-US" w:bidi="ar-SA"/>
      </w:rPr>
    </w:lvl>
    <w:lvl w:ilvl="2" w:tplc="F202ED92">
      <w:numFmt w:val="bullet"/>
      <w:lvlText w:val="•"/>
      <w:lvlJc w:val="left"/>
      <w:pPr>
        <w:ind w:left="3542" w:hanging="272"/>
      </w:pPr>
      <w:rPr>
        <w:rFonts w:hint="default"/>
        <w:lang w:val="en-US" w:eastAsia="en-US" w:bidi="ar-SA"/>
      </w:rPr>
    </w:lvl>
    <w:lvl w:ilvl="3" w:tplc="A8A09646">
      <w:numFmt w:val="bullet"/>
      <w:lvlText w:val="•"/>
      <w:lvlJc w:val="left"/>
      <w:pPr>
        <w:ind w:left="4523" w:hanging="272"/>
      </w:pPr>
      <w:rPr>
        <w:rFonts w:hint="default"/>
        <w:lang w:val="en-US" w:eastAsia="en-US" w:bidi="ar-SA"/>
      </w:rPr>
    </w:lvl>
    <w:lvl w:ilvl="4" w:tplc="670EFD78">
      <w:numFmt w:val="bullet"/>
      <w:lvlText w:val="•"/>
      <w:lvlJc w:val="left"/>
      <w:pPr>
        <w:ind w:left="5504" w:hanging="272"/>
      </w:pPr>
      <w:rPr>
        <w:rFonts w:hint="default"/>
        <w:lang w:val="en-US" w:eastAsia="en-US" w:bidi="ar-SA"/>
      </w:rPr>
    </w:lvl>
    <w:lvl w:ilvl="5" w:tplc="AEC89F0C">
      <w:numFmt w:val="bullet"/>
      <w:lvlText w:val="•"/>
      <w:lvlJc w:val="left"/>
      <w:pPr>
        <w:ind w:left="6485" w:hanging="272"/>
      </w:pPr>
      <w:rPr>
        <w:rFonts w:hint="default"/>
        <w:lang w:val="en-US" w:eastAsia="en-US" w:bidi="ar-SA"/>
      </w:rPr>
    </w:lvl>
    <w:lvl w:ilvl="6" w:tplc="3392E9AE">
      <w:numFmt w:val="bullet"/>
      <w:lvlText w:val="•"/>
      <w:lvlJc w:val="left"/>
      <w:pPr>
        <w:ind w:left="7466" w:hanging="272"/>
      </w:pPr>
      <w:rPr>
        <w:rFonts w:hint="default"/>
        <w:lang w:val="en-US" w:eastAsia="en-US" w:bidi="ar-SA"/>
      </w:rPr>
    </w:lvl>
    <w:lvl w:ilvl="7" w:tplc="7D0A6BB6">
      <w:numFmt w:val="bullet"/>
      <w:lvlText w:val="•"/>
      <w:lvlJc w:val="left"/>
      <w:pPr>
        <w:ind w:left="8447" w:hanging="272"/>
      </w:pPr>
      <w:rPr>
        <w:rFonts w:hint="default"/>
        <w:lang w:val="en-US" w:eastAsia="en-US" w:bidi="ar-SA"/>
      </w:rPr>
    </w:lvl>
    <w:lvl w:ilvl="8" w:tplc="853CF30A">
      <w:numFmt w:val="bullet"/>
      <w:lvlText w:val="•"/>
      <w:lvlJc w:val="left"/>
      <w:pPr>
        <w:ind w:left="9428" w:hanging="272"/>
      </w:pPr>
      <w:rPr>
        <w:rFonts w:hint="default"/>
        <w:lang w:val="en-US" w:eastAsia="en-US" w:bidi="ar-SA"/>
      </w:rPr>
    </w:lvl>
  </w:abstractNum>
  <w:abstractNum w:abstractNumId="17" w15:restartNumberingAfterBreak="0">
    <w:nsid w:val="46EC1B46"/>
    <w:multiLevelType w:val="hybridMultilevel"/>
    <w:tmpl w:val="0826099E"/>
    <w:lvl w:ilvl="0" w:tplc="6440584E">
      <w:start w:val="1"/>
      <w:numFmt w:val="upperRoman"/>
      <w:lvlText w:val="%1."/>
      <w:lvlJc w:val="left"/>
      <w:pPr>
        <w:ind w:left="586" w:hanging="308"/>
        <w:jc w:val="right"/>
      </w:pPr>
      <w:rPr>
        <w:rFonts w:ascii="Times New Roman" w:eastAsia="Times New Roman" w:hAnsi="Times New Roman" w:cs="Times New Roman" w:hint="default"/>
        <w:b w:val="0"/>
        <w:bCs w:val="0"/>
        <w:i w:val="0"/>
        <w:iCs w:val="0"/>
        <w:spacing w:val="-2"/>
        <w:w w:val="100"/>
        <w:sz w:val="22"/>
        <w:szCs w:val="22"/>
        <w:lang w:val="en-US" w:eastAsia="en-US" w:bidi="ar-SA"/>
      </w:rPr>
    </w:lvl>
    <w:lvl w:ilvl="1" w:tplc="0212B884">
      <w:numFmt w:val="bullet"/>
      <w:lvlText w:val="•"/>
      <w:lvlJc w:val="left"/>
      <w:pPr>
        <w:ind w:left="1661" w:hanging="308"/>
      </w:pPr>
      <w:rPr>
        <w:rFonts w:hint="default"/>
        <w:lang w:val="en-US" w:eastAsia="en-US" w:bidi="ar-SA"/>
      </w:rPr>
    </w:lvl>
    <w:lvl w:ilvl="2" w:tplc="2AE87926">
      <w:numFmt w:val="bullet"/>
      <w:lvlText w:val="•"/>
      <w:lvlJc w:val="left"/>
      <w:pPr>
        <w:ind w:left="2742" w:hanging="308"/>
      </w:pPr>
      <w:rPr>
        <w:rFonts w:hint="default"/>
        <w:lang w:val="en-US" w:eastAsia="en-US" w:bidi="ar-SA"/>
      </w:rPr>
    </w:lvl>
    <w:lvl w:ilvl="3" w:tplc="3D381C06">
      <w:numFmt w:val="bullet"/>
      <w:lvlText w:val="•"/>
      <w:lvlJc w:val="left"/>
      <w:pPr>
        <w:ind w:left="3823" w:hanging="308"/>
      </w:pPr>
      <w:rPr>
        <w:rFonts w:hint="default"/>
        <w:lang w:val="en-US" w:eastAsia="en-US" w:bidi="ar-SA"/>
      </w:rPr>
    </w:lvl>
    <w:lvl w:ilvl="4" w:tplc="7C0EC3C4">
      <w:numFmt w:val="bullet"/>
      <w:lvlText w:val="•"/>
      <w:lvlJc w:val="left"/>
      <w:pPr>
        <w:ind w:left="4904" w:hanging="308"/>
      </w:pPr>
      <w:rPr>
        <w:rFonts w:hint="default"/>
        <w:lang w:val="en-US" w:eastAsia="en-US" w:bidi="ar-SA"/>
      </w:rPr>
    </w:lvl>
    <w:lvl w:ilvl="5" w:tplc="B64859BE">
      <w:numFmt w:val="bullet"/>
      <w:lvlText w:val="•"/>
      <w:lvlJc w:val="left"/>
      <w:pPr>
        <w:ind w:left="5985" w:hanging="308"/>
      </w:pPr>
      <w:rPr>
        <w:rFonts w:hint="default"/>
        <w:lang w:val="en-US" w:eastAsia="en-US" w:bidi="ar-SA"/>
      </w:rPr>
    </w:lvl>
    <w:lvl w:ilvl="6" w:tplc="26A62638">
      <w:numFmt w:val="bullet"/>
      <w:lvlText w:val="•"/>
      <w:lvlJc w:val="left"/>
      <w:pPr>
        <w:ind w:left="7066" w:hanging="308"/>
      </w:pPr>
      <w:rPr>
        <w:rFonts w:hint="default"/>
        <w:lang w:val="en-US" w:eastAsia="en-US" w:bidi="ar-SA"/>
      </w:rPr>
    </w:lvl>
    <w:lvl w:ilvl="7" w:tplc="82125C50">
      <w:numFmt w:val="bullet"/>
      <w:lvlText w:val="•"/>
      <w:lvlJc w:val="left"/>
      <w:pPr>
        <w:ind w:left="8147" w:hanging="308"/>
      </w:pPr>
      <w:rPr>
        <w:rFonts w:hint="default"/>
        <w:lang w:val="en-US" w:eastAsia="en-US" w:bidi="ar-SA"/>
      </w:rPr>
    </w:lvl>
    <w:lvl w:ilvl="8" w:tplc="F95CEA62">
      <w:numFmt w:val="bullet"/>
      <w:lvlText w:val="•"/>
      <w:lvlJc w:val="left"/>
      <w:pPr>
        <w:ind w:left="9228" w:hanging="308"/>
      </w:pPr>
      <w:rPr>
        <w:rFonts w:hint="default"/>
        <w:lang w:val="en-US" w:eastAsia="en-US" w:bidi="ar-SA"/>
      </w:rPr>
    </w:lvl>
  </w:abstractNum>
  <w:abstractNum w:abstractNumId="18" w15:restartNumberingAfterBreak="0">
    <w:nsid w:val="47857C1E"/>
    <w:multiLevelType w:val="multilevel"/>
    <w:tmpl w:val="B40E2348"/>
    <w:lvl w:ilvl="0">
      <w:start w:val="13"/>
      <w:numFmt w:val="decimal"/>
      <w:lvlText w:val="%1"/>
      <w:lvlJc w:val="left"/>
      <w:pPr>
        <w:ind w:left="2038" w:hanging="720"/>
        <w:jc w:val="left"/>
      </w:pPr>
      <w:rPr>
        <w:rFonts w:hint="default"/>
        <w:lang w:val="en-US" w:eastAsia="en-US" w:bidi="ar-SA"/>
      </w:rPr>
    </w:lvl>
    <w:lvl w:ilvl="1">
      <w:numFmt w:val="decimal"/>
      <w:lvlText w:val="%1.%2"/>
      <w:lvlJc w:val="left"/>
      <w:pPr>
        <w:ind w:left="2038"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3910" w:hanging="720"/>
      </w:pPr>
      <w:rPr>
        <w:rFonts w:hint="default"/>
        <w:lang w:val="en-US" w:eastAsia="en-US" w:bidi="ar-SA"/>
      </w:rPr>
    </w:lvl>
    <w:lvl w:ilvl="3">
      <w:numFmt w:val="bullet"/>
      <w:lvlText w:val="•"/>
      <w:lvlJc w:val="left"/>
      <w:pPr>
        <w:ind w:left="4845" w:hanging="720"/>
      </w:pPr>
      <w:rPr>
        <w:rFonts w:hint="default"/>
        <w:lang w:val="en-US" w:eastAsia="en-US" w:bidi="ar-SA"/>
      </w:rPr>
    </w:lvl>
    <w:lvl w:ilvl="4">
      <w:numFmt w:val="bullet"/>
      <w:lvlText w:val="•"/>
      <w:lvlJc w:val="left"/>
      <w:pPr>
        <w:ind w:left="5780" w:hanging="720"/>
      </w:pPr>
      <w:rPr>
        <w:rFonts w:hint="default"/>
        <w:lang w:val="en-US" w:eastAsia="en-US" w:bidi="ar-SA"/>
      </w:rPr>
    </w:lvl>
    <w:lvl w:ilvl="5">
      <w:numFmt w:val="bullet"/>
      <w:lvlText w:val="•"/>
      <w:lvlJc w:val="left"/>
      <w:pPr>
        <w:ind w:left="6715" w:hanging="720"/>
      </w:pPr>
      <w:rPr>
        <w:rFonts w:hint="default"/>
        <w:lang w:val="en-US" w:eastAsia="en-US" w:bidi="ar-SA"/>
      </w:rPr>
    </w:lvl>
    <w:lvl w:ilvl="6">
      <w:numFmt w:val="bullet"/>
      <w:lvlText w:val="•"/>
      <w:lvlJc w:val="left"/>
      <w:pPr>
        <w:ind w:left="7650" w:hanging="720"/>
      </w:pPr>
      <w:rPr>
        <w:rFonts w:hint="default"/>
        <w:lang w:val="en-US" w:eastAsia="en-US" w:bidi="ar-SA"/>
      </w:rPr>
    </w:lvl>
    <w:lvl w:ilvl="7">
      <w:numFmt w:val="bullet"/>
      <w:lvlText w:val="•"/>
      <w:lvlJc w:val="left"/>
      <w:pPr>
        <w:ind w:left="8585" w:hanging="720"/>
      </w:pPr>
      <w:rPr>
        <w:rFonts w:hint="default"/>
        <w:lang w:val="en-US" w:eastAsia="en-US" w:bidi="ar-SA"/>
      </w:rPr>
    </w:lvl>
    <w:lvl w:ilvl="8">
      <w:numFmt w:val="bullet"/>
      <w:lvlText w:val="•"/>
      <w:lvlJc w:val="left"/>
      <w:pPr>
        <w:ind w:left="9520" w:hanging="720"/>
      </w:pPr>
      <w:rPr>
        <w:rFonts w:hint="default"/>
        <w:lang w:val="en-US" w:eastAsia="en-US" w:bidi="ar-SA"/>
      </w:rPr>
    </w:lvl>
  </w:abstractNum>
  <w:abstractNum w:abstractNumId="19" w15:restartNumberingAfterBreak="0">
    <w:nsid w:val="4ABF3BCE"/>
    <w:multiLevelType w:val="hybridMultilevel"/>
    <w:tmpl w:val="3CC0FE9E"/>
    <w:lvl w:ilvl="0" w:tplc="85B4E518">
      <w:numFmt w:val="bullet"/>
      <w:lvlText w:val=""/>
      <w:lvlJc w:val="left"/>
      <w:pPr>
        <w:ind w:left="1666" w:hanging="360"/>
      </w:pPr>
      <w:rPr>
        <w:rFonts w:ascii="Symbol" w:eastAsia="Symbol" w:hAnsi="Symbol" w:cs="Symbol" w:hint="default"/>
        <w:b w:val="0"/>
        <w:bCs w:val="0"/>
        <w:i w:val="0"/>
        <w:iCs w:val="0"/>
        <w:spacing w:val="0"/>
        <w:w w:val="100"/>
        <w:sz w:val="22"/>
        <w:szCs w:val="22"/>
        <w:lang w:val="en-US" w:eastAsia="en-US" w:bidi="ar-SA"/>
      </w:rPr>
    </w:lvl>
    <w:lvl w:ilvl="1" w:tplc="8842ED9E">
      <w:numFmt w:val="bullet"/>
      <w:lvlText w:val="•"/>
      <w:lvlJc w:val="left"/>
      <w:pPr>
        <w:ind w:left="2633" w:hanging="360"/>
      </w:pPr>
      <w:rPr>
        <w:rFonts w:hint="default"/>
        <w:lang w:val="en-US" w:eastAsia="en-US" w:bidi="ar-SA"/>
      </w:rPr>
    </w:lvl>
    <w:lvl w:ilvl="2" w:tplc="726AB34C">
      <w:numFmt w:val="bullet"/>
      <w:lvlText w:val="•"/>
      <w:lvlJc w:val="left"/>
      <w:pPr>
        <w:ind w:left="3606" w:hanging="360"/>
      </w:pPr>
      <w:rPr>
        <w:rFonts w:hint="default"/>
        <w:lang w:val="en-US" w:eastAsia="en-US" w:bidi="ar-SA"/>
      </w:rPr>
    </w:lvl>
    <w:lvl w:ilvl="3" w:tplc="22CEAB0A">
      <w:numFmt w:val="bullet"/>
      <w:lvlText w:val="•"/>
      <w:lvlJc w:val="left"/>
      <w:pPr>
        <w:ind w:left="4579" w:hanging="360"/>
      </w:pPr>
      <w:rPr>
        <w:rFonts w:hint="default"/>
        <w:lang w:val="en-US" w:eastAsia="en-US" w:bidi="ar-SA"/>
      </w:rPr>
    </w:lvl>
    <w:lvl w:ilvl="4" w:tplc="2A06A06C">
      <w:numFmt w:val="bullet"/>
      <w:lvlText w:val="•"/>
      <w:lvlJc w:val="left"/>
      <w:pPr>
        <w:ind w:left="5552" w:hanging="360"/>
      </w:pPr>
      <w:rPr>
        <w:rFonts w:hint="default"/>
        <w:lang w:val="en-US" w:eastAsia="en-US" w:bidi="ar-SA"/>
      </w:rPr>
    </w:lvl>
    <w:lvl w:ilvl="5" w:tplc="E9C2403C">
      <w:numFmt w:val="bullet"/>
      <w:lvlText w:val="•"/>
      <w:lvlJc w:val="left"/>
      <w:pPr>
        <w:ind w:left="6525" w:hanging="360"/>
      </w:pPr>
      <w:rPr>
        <w:rFonts w:hint="default"/>
        <w:lang w:val="en-US" w:eastAsia="en-US" w:bidi="ar-SA"/>
      </w:rPr>
    </w:lvl>
    <w:lvl w:ilvl="6" w:tplc="953CCE50">
      <w:numFmt w:val="bullet"/>
      <w:lvlText w:val="•"/>
      <w:lvlJc w:val="left"/>
      <w:pPr>
        <w:ind w:left="7498" w:hanging="360"/>
      </w:pPr>
      <w:rPr>
        <w:rFonts w:hint="default"/>
        <w:lang w:val="en-US" w:eastAsia="en-US" w:bidi="ar-SA"/>
      </w:rPr>
    </w:lvl>
    <w:lvl w:ilvl="7" w:tplc="6DA0F23E">
      <w:numFmt w:val="bullet"/>
      <w:lvlText w:val="•"/>
      <w:lvlJc w:val="left"/>
      <w:pPr>
        <w:ind w:left="8471" w:hanging="360"/>
      </w:pPr>
      <w:rPr>
        <w:rFonts w:hint="default"/>
        <w:lang w:val="en-US" w:eastAsia="en-US" w:bidi="ar-SA"/>
      </w:rPr>
    </w:lvl>
    <w:lvl w:ilvl="8" w:tplc="C04466EE">
      <w:numFmt w:val="bullet"/>
      <w:lvlText w:val="•"/>
      <w:lvlJc w:val="left"/>
      <w:pPr>
        <w:ind w:left="9444" w:hanging="360"/>
      </w:pPr>
      <w:rPr>
        <w:rFonts w:hint="default"/>
        <w:lang w:val="en-US" w:eastAsia="en-US" w:bidi="ar-SA"/>
      </w:rPr>
    </w:lvl>
  </w:abstractNum>
  <w:abstractNum w:abstractNumId="20" w15:restartNumberingAfterBreak="0">
    <w:nsid w:val="4D713AD2"/>
    <w:multiLevelType w:val="hybridMultilevel"/>
    <w:tmpl w:val="826003E6"/>
    <w:lvl w:ilvl="0" w:tplc="09100886">
      <w:start w:val="1"/>
      <w:numFmt w:val="lowerLetter"/>
      <w:lvlText w:val="%1)"/>
      <w:lvlJc w:val="left"/>
      <w:pPr>
        <w:ind w:left="2717" w:hanging="452"/>
        <w:jc w:val="left"/>
      </w:pPr>
      <w:rPr>
        <w:rFonts w:ascii="Calibri" w:eastAsia="Calibri" w:hAnsi="Calibri" w:cs="Calibri" w:hint="default"/>
        <w:b w:val="0"/>
        <w:bCs w:val="0"/>
        <w:i w:val="0"/>
        <w:iCs w:val="0"/>
        <w:spacing w:val="0"/>
        <w:w w:val="100"/>
        <w:sz w:val="24"/>
        <w:szCs w:val="24"/>
        <w:lang w:val="en-US" w:eastAsia="en-US" w:bidi="ar-SA"/>
      </w:rPr>
    </w:lvl>
    <w:lvl w:ilvl="1" w:tplc="652A8A6C">
      <w:numFmt w:val="bullet"/>
      <w:lvlText w:val="•"/>
      <w:lvlJc w:val="left"/>
      <w:pPr>
        <w:ind w:left="3587" w:hanging="452"/>
      </w:pPr>
      <w:rPr>
        <w:rFonts w:hint="default"/>
        <w:lang w:val="en-US" w:eastAsia="en-US" w:bidi="ar-SA"/>
      </w:rPr>
    </w:lvl>
    <w:lvl w:ilvl="2" w:tplc="F6D866AA">
      <w:numFmt w:val="bullet"/>
      <w:lvlText w:val="•"/>
      <w:lvlJc w:val="left"/>
      <w:pPr>
        <w:ind w:left="4454" w:hanging="452"/>
      </w:pPr>
      <w:rPr>
        <w:rFonts w:hint="default"/>
        <w:lang w:val="en-US" w:eastAsia="en-US" w:bidi="ar-SA"/>
      </w:rPr>
    </w:lvl>
    <w:lvl w:ilvl="3" w:tplc="009CB904">
      <w:numFmt w:val="bullet"/>
      <w:lvlText w:val="•"/>
      <w:lvlJc w:val="left"/>
      <w:pPr>
        <w:ind w:left="5321" w:hanging="452"/>
      </w:pPr>
      <w:rPr>
        <w:rFonts w:hint="default"/>
        <w:lang w:val="en-US" w:eastAsia="en-US" w:bidi="ar-SA"/>
      </w:rPr>
    </w:lvl>
    <w:lvl w:ilvl="4" w:tplc="72E8C1D0">
      <w:numFmt w:val="bullet"/>
      <w:lvlText w:val="•"/>
      <w:lvlJc w:val="left"/>
      <w:pPr>
        <w:ind w:left="6188" w:hanging="452"/>
      </w:pPr>
      <w:rPr>
        <w:rFonts w:hint="default"/>
        <w:lang w:val="en-US" w:eastAsia="en-US" w:bidi="ar-SA"/>
      </w:rPr>
    </w:lvl>
    <w:lvl w:ilvl="5" w:tplc="D59C5FA4">
      <w:numFmt w:val="bullet"/>
      <w:lvlText w:val="•"/>
      <w:lvlJc w:val="left"/>
      <w:pPr>
        <w:ind w:left="7055" w:hanging="452"/>
      </w:pPr>
      <w:rPr>
        <w:rFonts w:hint="default"/>
        <w:lang w:val="en-US" w:eastAsia="en-US" w:bidi="ar-SA"/>
      </w:rPr>
    </w:lvl>
    <w:lvl w:ilvl="6" w:tplc="806AE2C8">
      <w:numFmt w:val="bullet"/>
      <w:lvlText w:val="•"/>
      <w:lvlJc w:val="left"/>
      <w:pPr>
        <w:ind w:left="7922" w:hanging="452"/>
      </w:pPr>
      <w:rPr>
        <w:rFonts w:hint="default"/>
        <w:lang w:val="en-US" w:eastAsia="en-US" w:bidi="ar-SA"/>
      </w:rPr>
    </w:lvl>
    <w:lvl w:ilvl="7" w:tplc="8E0E11A4">
      <w:numFmt w:val="bullet"/>
      <w:lvlText w:val="•"/>
      <w:lvlJc w:val="left"/>
      <w:pPr>
        <w:ind w:left="8789" w:hanging="452"/>
      </w:pPr>
      <w:rPr>
        <w:rFonts w:hint="default"/>
        <w:lang w:val="en-US" w:eastAsia="en-US" w:bidi="ar-SA"/>
      </w:rPr>
    </w:lvl>
    <w:lvl w:ilvl="8" w:tplc="0C84A390">
      <w:numFmt w:val="bullet"/>
      <w:lvlText w:val="•"/>
      <w:lvlJc w:val="left"/>
      <w:pPr>
        <w:ind w:left="9656" w:hanging="452"/>
      </w:pPr>
      <w:rPr>
        <w:rFonts w:hint="default"/>
        <w:lang w:val="en-US" w:eastAsia="en-US" w:bidi="ar-SA"/>
      </w:rPr>
    </w:lvl>
  </w:abstractNum>
  <w:abstractNum w:abstractNumId="21" w15:restartNumberingAfterBreak="0">
    <w:nsid w:val="4E125365"/>
    <w:multiLevelType w:val="hybridMultilevel"/>
    <w:tmpl w:val="191A7112"/>
    <w:lvl w:ilvl="0" w:tplc="3C12DD8A">
      <w:numFmt w:val="bullet"/>
      <w:lvlText w:val="-"/>
      <w:lvlJc w:val="left"/>
      <w:pPr>
        <w:ind w:left="1666"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77A67FB0">
      <w:start w:val="1"/>
      <w:numFmt w:val="lowerLetter"/>
      <w:lvlText w:val="%2)"/>
      <w:lvlJc w:val="left"/>
      <w:pPr>
        <w:ind w:left="2206" w:hanging="54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tplc="1FF096C8">
      <w:numFmt w:val="bullet"/>
      <w:lvlText w:val="•"/>
      <w:lvlJc w:val="left"/>
      <w:pPr>
        <w:ind w:left="3221" w:hanging="540"/>
      </w:pPr>
      <w:rPr>
        <w:rFonts w:hint="default"/>
        <w:lang w:val="en-US" w:eastAsia="en-US" w:bidi="ar-SA"/>
      </w:rPr>
    </w:lvl>
    <w:lvl w:ilvl="3" w:tplc="0F8A63A4">
      <w:numFmt w:val="bullet"/>
      <w:lvlText w:val="•"/>
      <w:lvlJc w:val="left"/>
      <w:pPr>
        <w:ind w:left="4242" w:hanging="540"/>
      </w:pPr>
      <w:rPr>
        <w:rFonts w:hint="default"/>
        <w:lang w:val="en-US" w:eastAsia="en-US" w:bidi="ar-SA"/>
      </w:rPr>
    </w:lvl>
    <w:lvl w:ilvl="4" w:tplc="1E945312">
      <w:numFmt w:val="bullet"/>
      <w:lvlText w:val="•"/>
      <w:lvlJc w:val="left"/>
      <w:pPr>
        <w:ind w:left="5263" w:hanging="540"/>
      </w:pPr>
      <w:rPr>
        <w:rFonts w:hint="default"/>
        <w:lang w:val="en-US" w:eastAsia="en-US" w:bidi="ar-SA"/>
      </w:rPr>
    </w:lvl>
    <w:lvl w:ilvl="5" w:tplc="4C7A7BFC">
      <w:numFmt w:val="bullet"/>
      <w:lvlText w:val="•"/>
      <w:lvlJc w:val="left"/>
      <w:pPr>
        <w:ind w:left="6284" w:hanging="540"/>
      </w:pPr>
      <w:rPr>
        <w:rFonts w:hint="default"/>
        <w:lang w:val="en-US" w:eastAsia="en-US" w:bidi="ar-SA"/>
      </w:rPr>
    </w:lvl>
    <w:lvl w:ilvl="6" w:tplc="F2DEE836">
      <w:numFmt w:val="bullet"/>
      <w:lvlText w:val="•"/>
      <w:lvlJc w:val="left"/>
      <w:pPr>
        <w:ind w:left="7306" w:hanging="540"/>
      </w:pPr>
      <w:rPr>
        <w:rFonts w:hint="default"/>
        <w:lang w:val="en-US" w:eastAsia="en-US" w:bidi="ar-SA"/>
      </w:rPr>
    </w:lvl>
    <w:lvl w:ilvl="7" w:tplc="FB5CB508">
      <w:numFmt w:val="bullet"/>
      <w:lvlText w:val="•"/>
      <w:lvlJc w:val="left"/>
      <w:pPr>
        <w:ind w:left="8327" w:hanging="540"/>
      </w:pPr>
      <w:rPr>
        <w:rFonts w:hint="default"/>
        <w:lang w:val="en-US" w:eastAsia="en-US" w:bidi="ar-SA"/>
      </w:rPr>
    </w:lvl>
    <w:lvl w:ilvl="8" w:tplc="A7AE46C2">
      <w:numFmt w:val="bullet"/>
      <w:lvlText w:val="•"/>
      <w:lvlJc w:val="left"/>
      <w:pPr>
        <w:ind w:left="9348" w:hanging="540"/>
      </w:pPr>
      <w:rPr>
        <w:rFonts w:hint="default"/>
        <w:lang w:val="en-US" w:eastAsia="en-US" w:bidi="ar-SA"/>
      </w:rPr>
    </w:lvl>
  </w:abstractNum>
  <w:abstractNum w:abstractNumId="22" w15:restartNumberingAfterBreak="0">
    <w:nsid w:val="55AB41E7"/>
    <w:multiLevelType w:val="hybridMultilevel"/>
    <w:tmpl w:val="F544F3C4"/>
    <w:lvl w:ilvl="0" w:tplc="345284A6">
      <w:start w:val="1"/>
      <w:numFmt w:val="lowerLetter"/>
      <w:lvlText w:val="(%1)"/>
      <w:lvlJc w:val="left"/>
      <w:pPr>
        <w:ind w:left="2748" w:hanging="720"/>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1" w:tplc="6F20B484">
      <w:numFmt w:val="bullet"/>
      <w:lvlText w:val="•"/>
      <w:lvlJc w:val="left"/>
      <w:pPr>
        <w:ind w:left="3605" w:hanging="720"/>
      </w:pPr>
      <w:rPr>
        <w:rFonts w:hint="default"/>
        <w:lang w:val="en-US" w:eastAsia="en-US" w:bidi="ar-SA"/>
      </w:rPr>
    </w:lvl>
    <w:lvl w:ilvl="2" w:tplc="D910D158">
      <w:numFmt w:val="bullet"/>
      <w:lvlText w:val="•"/>
      <w:lvlJc w:val="left"/>
      <w:pPr>
        <w:ind w:left="4470" w:hanging="720"/>
      </w:pPr>
      <w:rPr>
        <w:rFonts w:hint="default"/>
        <w:lang w:val="en-US" w:eastAsia="en-US" w:bidi="ar-SA"/>
      </w:rPr>
    </w:lvl>
    <w:lvl w:ilvl="3" w:tplc="D7EE54DE">
      <w:numFmt w:val="bullet"/>
      <w:lvlText w:val="•"/>
      <w:lvlJc w:val="left"/>
      <w:pPr>
        <w:ind w:left="5335" w:hanging="720"/>
      </w:pPr>
      <w:rPr>
        <w:rFonts w:hint="default"/>
        <w:lang w:val="en-US" w:eastAsia="en-US" w:bidi="ar-SA"/>
      </w:rPr>
    </w:lvl>
    <w:lvl w:ilvl="4" w:tplc="6496589A">
      <w:numFmt w:val="bullet"/>
      <w:lvlText w:val="•"/>
      <w:lvlJc w:val="left"/>
      <w:pPr>
        <w:ind w:left="6200" w:hanging="720"/>
      </w:pPr>
      <w:rPr>
        <w:rFonts w:hint="default"/>
        <w:lang w:val="en-US" w:eastAsia="en-US" w:bidi="ar-SA"/>
      </w:rPr>
    </w:lvl>
    <w:lvl w:ilvl="5" w:tplc="851A9AB6">
      <w:numFmt w:val="bullet"/>
      <w:lvlText w:val="•"/>
      <w:lvlJc w:val="left"/>
      <w:pPr>
        <w:ind w:left="7065" w:hanging="720"/>
      </w:pPr>
      <w:rPr>
        <w:rFonts w:hint="default"/>
        <w:lang w:val="en-US" w:eastAsia="en-US" w:bidi="ar-SA"/>
      </w:rPr>
    </w:lvl>
    <w:lvl w:ilvl="6" w:tplc="9CBED0DE">
      <w:numFmt w:val="bullet"/>
      <w:lvlText w:val="•"/>
      <w:lvlJc w:val="left"/>
      <w:pPr>
        <w:ind w:left="7930" w:hanging="720"/>
      </w:pPr>
      <w:rPr>
        <w:rFonts w:hint="default"/>
        <w:lang w:val="en-US" w:eastAsia="en-US" w:bidi="ar-SA"/>
      </w:rPr>
    </w:lvl>
    <w:lvl w:ilvl="7" w:tplc="8A4033F4">
      <w:numFmt w:val="bullet"/>
      <w:lvlText w:val="•"/>
      <w:lvlJc w:val="left"/>
      <w:pPr>
        <w:ind w:left="8795" w:hanging="720"/>
      </w:pPr>
      <w:rPr>
        <w:rFonts w:hint="default"/>
        <w:lang w:val="en-US" w:eastAsia="en-US" w:bidi="ar-SA"/>
      </w:rPr>
    </w:lvl>
    <w:lvl w:ilvl="8" w:tplc="79EE247E">
      <w:numFmt w:val="bullet"/>
      <w:lvlText w:val="•"/>
      <w:lvlJc w:val="left"/>
      <w:pPr>
        <w:ind w:left="9660" w:hanging="720"/>
      </w:pPr>
      <w:rPr>
        <w:rFonts w:hint="default"/>
        <w:lang w:val="en-US" w:eastAsia="en-US" w:bidi="ar-SA"/>
      </w:rPr>
    </w:lvl>
  </w:abstractNum>
  <w:abstractNum w:abstractNumId="23" w15:restartNumberingAfterBreak="0">
    <w:nsid w:val="590D1AA8"/>
    <w:multiLevelType w:val="hybridMultilevel"/>
    <w:tmpl w:val="9AC88C8C"/>
    <w:lvl w:ilvl="0" w:tplc="573C12C4">
      <w:start w:val="1"/>
      <w:numFmt w:val="lowerRoman"/>
      <w:lvlText w:val="%1."/>
      <w:lvlJc w:val="left"/>
      <w:pPr>
        <w:ind w:left="729"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2CA06CCE">
      <w:start w:val="1"/>
      <w:numFmt w:val="lowerLetter"/>
      <w:lvlText w:val="%2"/>
      <w:lvlJc w:val="left"/>
      <w:pPr>
        <w:ind w:left="10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ADFE8E02">
      <w:start w:val="1"/>
      <w:numFmt w:val="lowerRoman"/>
      <w:lvlText w:val="%3"/>
      <w:lvlJc w:val="left"/>
      <w:pPr>
        <w:ind w:left="18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85ACA18E">
      <w:start w:val="1"/>
      <w:numFmt w:val="decimal"/>
      <w:lvlText w:val="%4"/>
      <w:lvlJc w:val="left"/>
      <w:pPr>
        <w:ind w:left="25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703ABB4E">
      <w:start w:val="1"/>
      <w:numFmt w:val="lowerLetter"/>
      <w:lvlText w:val="%5"/>
      <w:lvlJc w:val="left"/>
      <w:pPr>
        <w:ind w:left="32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3B1E64FC">
      <w:start w:val="1"/>
      <w:numFmt w:val="lowerRoman"/>
      <w:lvlText w:val="%6"/>
      <w:lvlJc w:val="left"/>
      <w:pPr>
        <w:ind w:left="39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A978CDCA">
      <w:start w:val="1"/>
      <w:numFmt w:val="decimal"/>
      <w:lvlText w:val="%7"/>
      <w:lvlJc w:val="left"/>
      <w:pPr>
        <w:ind w:left="46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5E00BD8A">
      <w:start w:val="1"/>
      <w:numFmt w:val="lowerLetter"/>
      <w:lvlText w:val="%8"/>
      <w:lvlJc w:val="left"/>
      <w:pPr>
        <w:ind w:left="54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008C7668">
      <w:start w:val="1"/>
      <w:numFmt w:val="lowerRoman"/>
      <w:lvlText w:val="%9"/>
      <w:lvlJc w:val="left"/>
      <w:pPr>
        <w:ind w:left="61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24" w15:restartNumberingAfterBreak="0">
    <w:nsid w:val="678826E7"/>
    <w:multiLevelType w:val="hybridMultilevel"/>
    <w:tmpl w:val="41F009BE"/>
    <w:lvl w:ilvl="0" w:tplc="210C3E3C">
      <w:start w:val="1"/>
      <w:numFmt w:val="lowerLetter"/>
      <w:lvlText w:val="%1)"/>
      <w:lvlJc w:val="left"/>
      <w:pPr>
        <w:ind w:left="146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0E7C2168">
      <w:start w:val="1"/>
      <w:numFmt w:val="lowerLetter"/>
      <w:lvlText w:val="%2"/>
      <w:lvlJc w:val="left"/>
      <w:pPr>
        <w:ind w:left="18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11125CCA">
      <w:start w:val="1"/>
      <w:numFmt w:val="lowerRoman"/>
      <w:lvlText w:val="%3"/>
      <w:lvlJc w:val="left"/>
      <w:pPr>
        <w:ind w:left="25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1C764CF0">
      <w:start w:val="1"/>
      <w:numFmt w:val="decimal"/>
      <w:lvlText w:val="%4"/>
      <w:lvlJc w:val="left"/>
      <w:pPr>
        <w:ind w:left="32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0F720EA6">
      <w:start w:val="1"/>
      <w:numFmt w:val="lowerLetter"/>
      <w:lvlText w:val="%5"/>
      <w:lvlJc w:val="left"/>
      <w:pPr>
        <w:ind w:left="39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65BA2996">
      <w:start w:val="1"/>
      <w:numFmt w:val="lowerRoman"/>
      <w:lvlText w:val="%6"/>
      <w:lvlJc w:val="left"/>
      <w:pPr>
        <w:ind w:left="46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D97C13E6">
      <w:start w:val="1"/>
      <w:numFmt w:val="decimal"/>
      <w:lvlText w:val="%7"/>
      <w:lvlJc w:val="left"/>
      <w:pPr>
        <w:ind w:left="54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E0303FC8">
      <w:start w:val="1"/>
      <w:numFmt w:val="lowerLetter"/>
      <w:lvlText w:val="%8"/>
      <w:lvlJc w:val="left"/>
      <w:pPr>
        <w:ind w:left="61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36FA9FDC">
      <w:start w:val="1"/>
      <w:numFmt w:val="lowerRoman"/>
      <w:lvlText w:val="%9"/>
      <w:lvlJc w:val="left"/>
      <w:pPr>
        <w:ind w:left="68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25" w15:restartNumberingAfterBreak="0">
    <w:nsid w:val="6F9B6898"/>
    <w:multiLevelType w:val="hybridMultilevel"/>
    <w:tmpl w:val="D95AF000"/>
    <w:lvl w:ilvl="0" w:tplc="F3E405C6">
      <w:start w:val="1"/>
      <w:numFmt w:val="lowerLetter"/>
      <w:lvlText w:val="%1."/>
      <w:lvlJc w:val="left"/>
      <w:pPr>
        <w:ind w:left="2026"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D2B64C10">
      <w:numFmt w:val="bullet"/>
      <w:lvlText w:val=""/>
      <w:lvlJc w:val="left"/>
      <w:pPr>
        <w:ind w:left="2746" w:hanging="360"/>
      </w:pPr>
      <w:rPr>
        <w:rFonts w:ascii="Wingdings" w:eastAsia="Wingdings" w:hAnsi="Wingdings" w:cs="Wingdings" w:hint="default"/>
        <w:b w:val="0"/>
        <w:bCs w:val="0"/>
        <w:i w:val="0"/>
        <w:iCs w:val="0"/>
        <w:spacing w:val="0"/>
        <w:w w:val="100"/>
        <w:sz w:val="22"/>
        <w:szCs w:val="22"/>
        <w:lang w:val="en-US" w:eastAsia="en-US" w:bidi="ar-SA"/>
      </w:rPr>
    </w:lvl>
    <w:lvl w:ilvl="2" w:tplc="6CEAED40">
      <w:numFmt w:val="bullet"/>
      <w:lvlText w:val="•"/>
      <w:lvlJc w:val="left"/>
      <w:pPr>
        <w:ind w:left="3701" w:hanging="360"/>
      </w:pPr>
      <w:rPr>
        <w:rFonts w:hint="default"/>
        <w:lang w:val="en-US" w:eastAsia="en-US" w:bidi="ar-SA"/>
      </w:rPr>
    </w:lvl>
    <w:lvl w:ilvl="3" w:tplc="556CA59A">
      <w:numFmt w:val="bullet"/>
      <w:lvlText w:val="•"/>
      <w:lvlJc w:val="left"/>
      <w:pPr>
        <w:ind w:left="4662" w:hanging="360"/>
      </w:pPr>
      <w:rPr>
        <w:rFonts w:hint="default"/>
        <w:lang w:val="en-US" w:eastAsia="en-US" w:bidi="ar-SA"/>
      </w:rPr>
    </w:lvl>
    <w:lvl w:ilvl="4" w:tplc="90F6A7FE">
      <w:numFmt w:val="bullet"/>
      <w:lvlText w:val="•"/>
      <w:lvlJc w:val="left"/>
      <w:pPr>
        <w:ind w:left="5623" w:hanging="360"/>
      </w:pPr>
      <w:rPr>
        <w:rFonts w:hint="default"/>
        <w:lang w:val="en-US" w:eastAsia="en-US" w:bidi="ar-SA"/>
      </w:rPr>
    </w:lvl>
    <w:lvl w:ilvl="5" w:tplc="3866287C">
      <w:numFmt w:val="bullet"/>
      <w:lvlText w:val="•"/>
      <w:lvlJc w:val="left"/>
      <w:pPr>
        <w:ind w:left="6584" w:hanging="360"/>
      </w:pPr>
      <w:rPr>
        <w:rFonts w:hint="default"/>
        <w:lang w:val="en-US" w:eastAsia="en-US" w:bidi="ar-SA"/>
      </w:rPr>
    </w:lvl>
    <w:lvl w:ilvl="6" w:tplc="AA343962">
      <w:numFmt w:val="bullet"/>
      <w:lvlText w:val="•"/>
      <w:lvlJc w:val="left"/>
      <w:pPr>
        <w:ind w:left="7546" w:hanging="360"/>
      </w:pPr>
      <w:rPr>
        <w:rFonts w:hint="default"/>
        <w:lang w:val="en-US" w:eastAsia="en-US" w:bidi="ar-SA"/>
      </w:rPr>
    </w:lvl>
    <w:lvl w:ilvl="7" w:tplc="B2620A3A">
      <w:numFmt w:val="bullet"/>
      <w:lvlText w:val="•"/>
      <w:lvlJc w:val="left"/>
      <w:pPr>
        <w:ind w:left="8507" w:hanging="360"/>
      </w:pPr>
      <w:rPr>
        <w:rFonts w:hint="default"/>
        <w:lang w:val="en-US" w:eastAsia="en-US" w:bidi="ar-SA"/>
      </w:rPr>
    </w:lvl>
    <w:lvl w:ilvl="8" w:tplc="9B9085EE">
      <w:numFmt w:val="bullet"/>
      <w:lvlText w:val="•"/>
      <w:lvlJc w:val="left"/>
      <w:pPr>
        <w:ind w:left="9468" w:hanging="360"/>
      </w:pPr>
      <w:rPr>
        <w:rFonts w:hint="default"/>
        <w:lang w:val="en-US" w:eastAsia="en-US" w:bidi="ar-SA"/>
      </w:rPr>
    </w:lvl>
  </w:abstractNum>
  <w:abstractNum w:abstractNumId="26" w15:restartNumberingAfterBreak="0">
    <w:nsid w:val="731E1E76"/>
    <w:multiLevelType w:val="multilevel"/>
    <w:tmpl w:val="A2F4E254"/>
    <w:lvl w:ilvl="0">
      <w:start w:val="1"/>
      <w:numFmt w:val="decimal"/>
      <w:lvlText w:val="%1."/>
      <w:lvlJc w:val="left"/>
      <w:pPr>
        <w:ind w:left="1025" w:hanging="4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upperLetter"/>
      <w:lvlText w:val="%2."/>
      <w:lvlJc w:val="left"/>
      <w:pPr>
        <w:ind w:left="5394" w:hanging="360"/>
        <w:jc w:val="right"/>
      </w:pPr>
      <w:rPr>
        <w:rFonts w:ascii="Times New Roman" w:eastAsia="Times New Roman" w:hAnsi="Times New Roman" w:cs="Times New Roman" w:hint="default"/>
        <w:b/>
        <w:bCs/>
        <w:i w:val="0"/>
        <w:iCs w:val="0"/>
        <w:spacing w:val="-1"/>
        <w:w w:val="100"/>
        <w:sz w:val="24"/>
        <w:szCs w:val="24"/>
        <w:lang w:val="en-US" w:eastAsia="en-US" w:bidi="ar-SA"/>
      </w:rPr>
    </w:lvl>
    <w:lvl w:ilvl="2">
      <w:start w:val="1"/>
      <w:numFmt w:val="decimal"/>
      <w:lvlText w:val="%3."/>
      <w:lvlJc w:val="left"/>
      <w:pPr>
        <w:ind w:left="1306" w:hanging="360"/>
        <w:jc w:val="left"/>
      </w:pPr>
      <w:rPr>
        <w:rFonts w:hint="default"/>
        <w:spacing w:val="0"/>
        <w:w w:val="100"/>
        <w:lang w:val="en-US" w:eastAsia="en-US" w:bidi="ar-SA"/>
      </w:rPr>
    </w:lvl>
    <w:lvl w:ilvl="3">
      <w:start w:val="1"/>
      <w:numFmt w:val="decimal"/>
      <w:lvlText w:val="%3.%4"/>
      <w:lvlJc w:val="left"/>
      <w:pPr>
        <w:ind w:left="1306"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4">
      <w:start w:val="1"/>
      <w:numFmt w:val="decimal"/>
      <w:lvlText w:val="%3.%4.%5"/>
      <w:lvlJc w:val="left"/>
      <w:pPr>
        <w:ind w:left="1666"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5">
      <w:numFmt w:val="bullet"/>
      <w:lvlText w:val="-"/>
      <w:lvlJc w:val="left"/>
      <w:pPr>
        <w:ind w:left="2386"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6">
      <w:numFmt w:val="bullet"/>
      <w:lvlText w:val="•"/>
      <w:lvlJc w:val="left"/>
      <w:pPr>
        <w:ind w:left="7397" w:hanging="360"/>
      </w:pPr>
      <w:rPr>
        <w:rFonts w:hint="default"/>
        <w:lang w:val="en-US" w:eastAsia="en-US" w:bidi="ar-SA"/>
      </w:rPr>
    </w:lvl>
    <w:lvl w:ilvl="7">
      <w:numFmt w:val="bullet"/>
      <w:lvlText w:val="•"/>
      <w:lvlJc w:val="left"/>
      <w:pPr>
        <w:ind w:left="8395" w:hanging="360"/>
      </w:pPr>
      <w:rPr>
        <w:rFonts w:hint="default"/>
        <w:lang w:val="en-US" w:eastAsia="en-US" w:bidi="ar-SA"/>
      </w:rPr>
    </w:lvl>
    <w:lvl w:ilvl="8">
      <w:numFmt w:val="bullet"/>
      <w:lvlText w:val="•"/>
      <w:lvlJc w:val="left"/>
      <w:pPr>
        <w:ind w:left="9394" w:hanging="360"/>
      </w:pPr>
      <w:rPr>
        <w:rFonts w:hint="default"/>
        <w:lang w:val="en-US" w:eastAsia="en-US" w:bidi="ar-SA"/>
      </w:rPr>
    </w:lvl>
  </w:abstractNum>
  <w:abstractNum w:abstractNumId="27" w15:restartNumberingAfterBreak="0">
    <w:nsid w:val="75866813"/>
    <w:multiLevelType w:val="multilevel"/>
    <w:tmpl w:val="FB90461C"/>
    <w:lvl w:ilvl="0">
      <w:start w:val="1"/>
      <w:numFmt w:val="decimal"/>
      <w:lvlText w:val="%1."/>
      <w:lvlJc w:val="left"/>
      <w:pPr>
        <w:ind w:left="1306" w:hanging="360"/>
        <w:jc w:val="left"/>
      </w:pPr>
      <w:rPr>
        <w:rFonts w:ascii="Times New Roman" w:eastAsia="Times New Roman" w:hAnsi="Times New Roman" w:cs="Times New Roman" w:hint="default"/>
        <w:b/>
        <w:bCs/>
        <w:i w:val="0"/>
        <w:iCs w:val="0"/>
        <w:spacing w:val="0"/>
        <w:w w:val="100"/>
        <w:sz w:val="22"/>
        <w:szCs w:val="22"/>
        <w:lang w:val="en-US" w:eastAsia="en-US" w:bidi="ar-SA"/>
      </w:rPr>
    </w:lvl>
    <w:lvl w:ilvl="1">
      <w:start w:val="1"/>
      <w:numFmt w:val="decimal"/>
      <w:lvlText w:val="%1.%2"/>
      <w:lvlJc w:val="left"/>
      <w:pPr>
        <w:ind w:left="1306"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3318" w:hanging="360"/>
      </w:pPr>
      <w:rPr>
        <w:rFonts w:hint="default"/>
        <w:lang w:val="en-US" w:eastAsia="en-US" w:bidi="ar-SA"/>
      </w:rPr>
    </w:lvl>
    <w:lvl w:ilvl="3">
      <w:numFmt w:val="bullet"/>
      <w:lvlText w:val="•"/>
      <w:lvlJc w:val="left"/>
      <w:pPr>
        <w:ind w:left="4327" w:hanging="360"/>
      </w:pPr>
      <w:rPr>
        <w:rFonts w:hint="default"/>
        <w:lang w:val="en-US" w:eastAsia="en-US" w:bidi="ar-SA"/>
      </w:rPr>
    </w:lvl>
    <w:lvl w:ilvl="4">
      <w:numFmt w:val="bullet"/>
      <w:lvlText w:val="•"/>
      <w:lvlJc w:val="left"/>
      <w:pPr>
        <w:ind w:left="5336" w:hanging="360"/>
      </w:pPr>
      <w:rPr>
        <w:rFonts w:hint="default"/>
        <w:lang w:val="en-US" w:eastAsia="en-US" w:bidi="ar-SA"/>
      </w:rPr>
    </w:lvl>
    <w:lvl w:ilvl="5">
      <w:numFmt w:val="bullet"/>
      <w:lvlText w:val="•"/>
      <w:lvlJc w:val="left"/>
      <w:pPr>
        <w:ind w:left="6345" w:hanging="360"/>
      </w:pPr>
      <w:rPr>
        <w:rFonts w:hint="default"/>
        <w:lang w:val="en-US" w:eastAsia="en-US" w:bidi="ar-SA"/>
      </w:rPr>
    </w:lvl>
    <w:lvl w:ilvl="6">
      <w:numFmt w:val="bullet"/>
      <w:lvlText w:val="•"/>
      <w:lvlJc w:val="left"/>
      <w:pPr>
        <w:ind w:left="7354" w:hanging="360"/>
      </w:pPr>
      <w:rPr>
        <w:rFonts w:hint="default"/>
        <w:lang w:val="en-US" w:eastAsia="en-US" w:bidi="ar-SA"/>
      </w:rPr>
    </w:lvl>
    <w:lvl w:ilvl="7">
      <w:numFmt w:val="bullet"/>
      <w:lvlText w:val="•"/>
      <w:lvlJc w:val="left"/>
      <w:pPr>
        <w:ind w:left="8363" w:hanging="360"/>
      </w:pPr>
      <w:rPr>
        <w:rFonts w:hint="default"/>
        <w:lang w:val="en-US" w:eastAsia="en-US" w:bidi="ar-SA"/>
      </w:rPr>
    </w:lvl>
    <w:lvl w:ilvl="8">
      <w:numFmt w:val="bullet"/>
      <w:lvlText w:val="•"/>
      <w:lvlJc w:val="left"/>
      <w:pPr>
        <w:ind w:left="9372" w:hanging="360"/>
      </w:pPr>
      <w:rPr>
        <w:rFonts w:hint="default"/>
        <w:lang w:val="en-US" w:eastAsia="en-US" w:bidi="ar-SA"/>
      </w:rPr>
    </w:lvl>
  </w:abstractNum>
  <w:abstractNum w:abstractNumId="28" w15:restartNumberingAfterBreak="0">
    <w:nsid w:val="7C871FC8"/>
    <w:multiLevelType w:val="multilevel"/>
    <w:tmpl w:val="E006CD54"/>
    <w:lvl w:ilvl="0">
      <w:start w:val="1"/>
      <w:numFmt w:val="decimal"/>
      <w:lvlText w:val="%1."/>
      <w:lvlJc w:val="left"/>
      <w:pPr>
        <w:ind w:left="1306" w:hanging="360"/>
        <w:jc w:val="left"/>
      </w:pPr>
      <w:rPr>
        <w:rFonts w:ascii="Times New Roman" w:eastAsia="Times New Roman" w:hAnsi="Times New Roman" w:cs="Times New Roman" w:hint="default"/>
        <w:b/>
        <w:bCs/>
        <w:i w:val="0"/>
        <w:iCs w:val="0"/>
        <w:spacing w:val="0"/>
        <w:w w:val="100"/>
        <w:sz w:val="22"/>
        <w:szCs w:val="22"/>
        <w:lang w:val="en-US" w:eastAsia="en-US" w:bidi="ar-SA"/>
      </w:rPr>
    </w:lvl>
    <w:lvl w:ilvl="1">
      <w:start w:val="1"/>
      <w:numFmt w:val="decimal"/>
      <w:lvlText w:val="%1.%2"/>
      <w:lvlJc w:val="left"/>
      <w:pPr>
        <w:ind w:left="1306"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lowerLetter"/>
      <w:lvlText w:val="(%3)"/>
      <w:lvlJc w:val="left"/>
      <w:pPr>
        <w:ind w:left="277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3856" w:hanging="720"/>
      </w:pPr>
      <w:rPr>
        <w:rFonts w:hint="default"/>
        <w:lang w:val="en-US" w:eastAsia="en-US" w:bidi="ar-SA"/>
      </w:rPr>
    </w:lvl>
    <w:lvl w:ilvl="4">
      <w:numFmt w:val="bullet"/>
      <w:lvlText w:val="•"/>
      <w:lvlJc w:val="left"/>
      <w:pPr>
        <w:ind w:left="4932" w:hanging="720"/>
      </w:pPr>
      <w:rPr>
        <w:rFonts w:hint="default"/>
        <w:lang w:val="en-US" w:eastAsia="en-US" w:bidi="ar-SA"/>
      </w:rPr>
    </w:lvl>
    <w:lvl w:ilvl="5">
      <w:numFmt w:val="bullet"/>
      <w:lvlText w:val="•"/>
      <w:lvlJc w:val="left"/>
      <w:pPr>
        <w:ind w:left="6009" w:hanging="720"/>
      </w:pPr>
      <w:rPr>
        <w:rFonts w:hint="default"/>
        <w:lang w:val="en-US" w:eastAsia="en-US" w:bidi="ar-SA"/>
      </w:rPr>
    </w:lvl>
    <w:lvl w:ilvl="6">
      <w:numFmt w:val="bullet"/>
      <w:lvlText w:val="•"/>
      <w:lvlJc w:val="left"/>
      <w:pPr>
        <w:ind w:left="7085" w:hanging="720"/>
      </w:pPr>
      <w:rPr>
        <w:rFonts w:hint="default"/>
        <w:lang w:val="en-US" w:eastAsia="en-US" w:bidi="ar-SA"/>
      </w:rPr>
    </w:lvl>
    <w:lvl w:ilvl="7">
      <w:numFmt w:val="bullet"/>
      <w:lvlText w:val="•"/>
      <w:lvlJc w:val="left"/>
      <w:pPr>
        <w:ind w:left="8161" w:hanging="720"/>
      </w:pPr>
      <w:rPr>
        <w:rFonts w:hint="default"/>
        <w:lang w:val="en-US" w:eastAsia="en-US" w:bidi="ar-SA"/>
      </w:rPr>
    </w:lvl>
    <w:lvl w:ilvl="8">
      <w:numFmt w:val="bullet"/>
      <w:lvlText w:val="•"/>
      <w:lvlJc w:val="left"/>
      <w:pPr>
        <w:ind w:left="9238" w:hanging="720"/>
      </w:pPr>
      <w:rPr>
        <w:rFonts w:hint="default"/>
        <w:lang w:val="en-US" w:eastAsia="en-US" w:bidi="ar-SA"/>
      </w:rPr>
    </w:lvl>
  </w:abstractNum>
  <w:abstractNum w:abstractNumId="29" w15:restartNumberingAfterBreak="0">
    <w:nsid w:val="7ED34BB6"/>
    <w:multiLevelType w:val="hybridMultilevel"/>
    <w:tmpl w:val="9160AF52"/>
    <w:lvl w:ilvl="0" w:tplc="5F1E6DDE">
      <w:start w:val="1"/>
      <w:numFmt w:val="lowerLetter"/>
      <w:lvlText w:val="%1."/>
      <w:lvlJc w:val="left"/>
      <w:pPr>
        <w:ind w:left="2026"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6944CB32">
      <w:numFmt w:val="bullet"/>
      <w:lvlText w:val="•"/>
      <w:lvlJc w:val="left"/>
      <w:pPr>
        <w:ind w:left="2957" w:hanging="360"/>
      </w:pPr>
      <w:rPr>
        <w:rFonts w:hint="default"/>
        <w:lang w:val="en-US" w:eastAsia="en-US" w:bidi="ar-SA"/>
      </w:rPr>
    </w:lvl>
    <w:lvl w:ilvl="2" w:tplc="E1E46C6E">
      <w:numFmt w:val="bullet"/>
      <w:lvlText w:val="•"/>
      <w:lvlJc w:val="left"/>
      <w:pPr>
        <w:ind w:left="3894" w:hanging="360"/>
      </w:pPr>
      <w:rPr>
        <w:rFonts w:hint="default"/>
        <w:lang w:val="en-US" w:eastAsia="en-US" w:bidi="ar-SA"/>
      </w:rPr>
    </w:lvl>
    <w:lvl w:ilvl="3" w:tplc="14AC5902">
      <w:numFmt w:val="bullet"/>
      <w:lvlText w:val="•"/>
      <w:lvlJc w:val="left"/>
      <w:pPr>
        <w:ind w:left="4831" w:hanging="360"/>
      </w:pPr>
      <w:rPr>
        <w:rFonts w:hint="default"/>
        <w:lang w:val="en-US" w:eastAsia="en-US" w:bidi="ar-SA"/>
      </w:rPr>
    </w:lvl>
    <w:lvl w:ilvl="4" w:tplc="0D1E73F6">
      <w:numFmt w:val="bullet"/>
      <w:lvlText w:val="•"/>
      <w:lvlJc w:val="left"/>
      <w:pPr>
        <w:ind w:left="5768" w:hanging="360"/>
      </w:pPr>
      <w:rPr>
        <w:rFonts w:hint="default"/>
        <w:lang w:val="en-US" w:eastAsia="en-US" w:bidi="ar-SA"/>
      </w:rPr>
    </w:lvl>
    <w:lvl w:ilvl="5" w:tplc="114CDF42">
      <w:numFmt w:val="bullet"/>
      <w:lvlText w:val="•"/>
      <w:lvlJc w:val="left"/>
      <w:pPr>
        <w:ind w:left="6705" w:hanging="360"/>
      </w:pPr>
      <w:rPr>
        <w:rFonts w:hint="default"/>
        <w:lang w:val="en-US" w:eastAsia="en-US" w:bidi="ar-SA"/>
      </w:rPr>
    </w:lvl>
    <w:lvl w:ilvl="6" w:tplc="6BBEF8D2">
      <w:numFmt w:val="bullet"/>
      <w:lvlText w:val="•"/>
      <w:lvlJc w:val="left"/>
      <w:pPr>
        <w:ind w:left="7642" w:hanging="360"/>
      </w:pPr>
      <w:rPr>
        <w:rFonts w:hint="default"/>
        <w:lang w:val="en-US" w:eastAsia="en-US" w:bidi="ar-SA"/>
      </w:rPr>
    </w:lvl>
    <w:lvl w:ilvl="7" w:tplc="59626BA8">
      <w:numFmt w:val="bullet"/>
      <w:lvlText w:val="•"/>
      <w:lvlJc w:val="left"/>
      <w:pPr>
        <w:ind w:left="8579" w:hanging="360"/>
      </w:pPr>
      <w:rPr>
        <w:rFonts w:hint="default"/>
        <w:lang w:val="en-US" w:eastAsia="en-US" w:bidi="ar-SA"/>
      </w:rPr>
    </w:lvl>
    <w:lvl w:ilvl="8" w:tplc="7E54EC86">
      <w:numFmt w:val="bullet"/>
      <w:lvlText w:val="•"/>
      <w:lvlJc w:val="left"/>
      <w:pPr>
        <w:ind w:left="9516" w:hanging="360"/>
      </w:pPr>
      <w:rPr>
        <w:rFonts w:hint="default"/>
        <w:lang w:val="en-US" w:eastAsia="en-US" w:bidi="ar-SA"/>
      </w:rPr>
    </w:lvl>
  </w:abstractNum>
  <w:abstractNum w:abstractNumId="30" w15:restartNumberingAfterBreak="0">
    <w:nsid w:val="7FA066D6"/>
    <w:multiLevelType w:val="hybridMultilevel"/>
    <w:tmpl w:val="FAA04D7C"/>
    <w:lvl w:ilvl="0" w:tplc="E654CA5C">
      <w:start w:val="1"/>
      <w:numFmt w:val="decimal"/>
      <w:lvlText w:val="%1."/>
      <w:lvlJc w:val="left"/>
      <w:pPr>
        <w:ind w:left="1316" w:hanging="721"/>
        <w:jc w:val="left"/>
      </w:pPr>
      <w:rPr>
        <w:rFonts w:ascii="Calibri" w:eastAsia="Calibri" w:hAnsi="Calibri" w:cs="Calibri" w:hint="default"/>
        <w:b w:val="0"/>
        <w:bCs w:val="0"/>
        <w:i w:val="0"/>
        <w:iCs w:val="0"/>
        <w:spacing w:val="0"/>
        <w:w w:val="100"/>
        <w:sz w:val="24"/>
        <w:szCs w:val="24"/>
        <w:lang w:val="en-US" w:eastAsia="en-US" w:bidi="ar-SA"/>
      </w:rPr>
    </w:lvl>
    <w:lvl w:ilvl="1" w:tplc="A43C0752">
      <w:start w:val="1"/>
      <w:numFmt w:val="lowerLetter"/>
      <w:lvlText w:val="(%2)"/>
      <w:lvlJc w:val="left"/>
      <w:pPr>
        <w:ind w:left="2050" w:hanging="720"/>
        <w:jc w:val="left"/>
      </w:pPr>
      <w:rPr>
        <w:rFonts w:ascii="Calibri" w:eastAsia="Calibri" w:hAnsi="Calibri" w:cs="Calibri" w:hint="default"/>
        <w:b w:val="0"/>
        <w:bCs w:val="0"/>
        <w:i w:val="0"/>
        <w:iCs w:val="0"/>
        <w:spacing w:val="-1"/>
        <w:w w:val="100"/>
        <w:sz w:val="24"/>
        <w:szCs w:val="24"/>
        <w:lang w:val="en-US" w:eastAsia="en-US" w:bidi="ar-SA"/>
      </w:rPr>
    </w:lvl>
    <w:lvl w:ilvl="2" w:tplc="2A8211C2">
      <w:numFmt w:val="bullet"/>
      <w:lvlText w:val="•"/>
      <w:lvlJc w:val="left"/>
      <w:pPr>
        <w:ind w:left="3096" w:hanging="720"/>
      </w:pPr>
      <w:rPr>
        <w:rFonts w:hint="default"/>
        <w:lang w:val="en-US" w:eastAsia="en-US" w:bidi="ar-SA"/>
      </w:rPr>
    </w:lvl>
    <w:lvl w:ilvl="3" w:tplc="7B5A904C">
      <w:numFmt w:val="bullet"/>
      <w:lvlText w:val="•"/>
      <w:lvlJc w:val="left"/>
      <w:pPr>
        <w:ind w:left="4133" w:hanging="720"/>
      </w:pPr>
      <w:rPr>
        <w:rFonts w:hint="default"/>
        <w:lang w:val="en-US" w:eastAsia="en-US" w:bidi="ar-SA"/>
      </w:rPr>
    </w:lvl>
    <w:lvl w:ilvl="4" w:tplc="3ABED76E">
      <w:numFmt w:val="bullet"/>
      <w:lvlText w:val="•"/>
      <w:lvlJc w:val="left"/>
      <w:pPr>
        <w:ind w:left="5170" w:hanging="720"/>
      </w:pPr>
      <w:rPr>
        <w:rFonts w:hint="default"/>
        <w:lang w:val="en-US" w:eastAsia="en-US" w:bidi="ar-SA"/>
      </w:rPr>
    </w:lvl>
    <w:lvl w:ilvl="5" w:tplc="5A086F64">
      <w:numFmt w:val="bullet"/>
      <w:lvlText w:val="•"/>
      <w:lvlJc w:val="left"/>
      <w:pPr>
        <w:ind w:left="6207" w:hanging="720"/>
      </w:pPr>
      <w:rPr>
        <w:rFonts w:hint="default"/>
        <w:lang w:val="en-US" w:eastAsia="en-US" w:bidi="ar-SA"/>
      </w:rPr>
    </w:lvl>
    <w:lvl w:ilvl="6" w:tplc="ED662222">
      <w:numFmt w:val="bullet"/>
      <w:lvlText w:val="•"/>
      <w:lvlJc w:val="left"/>
      <w:pPr>
        <w:ind w:left="7243" w:hanging="720"/>
      </w:pPr>
      <w:rPr>
        <w:rFonts w:hint="default"/>
        <w:lang w:val="en-US" w:eastAsia="en-US" w:bidi="ar-SA"/>
      </w:rPr>
    </w:lvl>
    <w:lvl w:ilvl="7" w:tplc="D5943B5E">
      <w:numFmt w:val="bullet"/>
      <w:lvlText w:val="•"/>
      <w:lvlJc w:val="left"/>
      <w:pPr>
        <w:ind w:left="8280" w:hanging="720"/>
      </w:pPr>
      <w:rPr>
        <w:rFonts w:hint="default"/>
        <w:lang w:val="en-US" w:eastAsia="en-US" w:bidi="ar-SA"/>
      </w:rPr>
    </w:lvl>
    <w:lvl w:ilvl="8" w:tplc="FC5015A4">
      <w:numFmt w:val="bullet"/>
      <w:lvlText w:val="•"/>
      <w:lvlJc w:val="left"/>
      <w:pPr>
        <w:ind w:left="9317" w:hanging="720"/>
      </w:pPr>
      <w:rPr>
        <w:rFonts w:hint="default"/>
        <w:lang w:val="en-US" w:eastAsia="en-US" w:bidi="ar-SA"/>
      </w:rPr>
    </w:lvl>
  </w:abstractNum>
  <w:num w:numId="1">
    <w:abstractNumId w:val="17"/>
  </w:num>
  <w:num w:numId="2">
    <w:abstractNumId w:val="3"/>
  </w:num>
  <w:num w:numId="3">
    <w:abstractNumId w:val="30"/>
  </w:num>
  <w:num w:numId="4">
    <w:abstractNumId w:val="20"/>
  </w:num>
  <w:num w:numId="5">
    <w:abstractNumId w:val="2"/>
  </w:num>
  <w:num w:numId="6">
    <w:abstractNumId w:val="28"/>
  </w:num>
  <w:num w:numId="7">
    <w:abstractNumId w:val="18"/>
  </w:num>
  <w:num w:numId="8">
    <w:abstractNumId w:val="22"/>
  </w:num>
  <w:num w:numId="9">
    <w:abstractNumId w:val="7"/>
  </w:num>
  <w:num w:numId="10">
    <w:abstractNumId w:val="11"/>
  </w:num>
  <w:num w:numId="11">
    <w:abstractNumId w:val="8"/>
  </w:num>
  <w:num w:numId="12">
    <w:abstractNumId w:val="0"/>
  </w:num>
  <w:num w:numId="13">
    <w:abstractNumId w:val="10"/>
  </w:num>
  <w:num w:numId="14">
    <w:abstractNumId w:val="29"/>
  </w:num>
  <w:num w:numId="15">
    <w:abstractNumId w:val="16"/>
  </w:num>
  <w:num w:numId="16">
    <w:abstractNumId w:val="19"/>
  </w:num>
  <w:num w:numId="17">
    <w:abstractNumId w:val="21"/>
  </w:num>
  <w:num w:numId="18">
    <w:abstractNumId w:val="9"/>
  </w:num>
  <w:num w:numId="19">
    <w:abstractNumId w:val="12"/>
  </w:num>
  <w:num w:numId="20">
    <w:abstractNumId w:val="14"/>
  </w:num>
  <w:num w:numId="21">
    <w:abstractNumId w:val="15"/>
  </w:num>
  <w:num w:numId="22">
    <w:abstractNumId w:val="1"/>
  </w:num>
  <w:num w:numId="23">
    <w:abstractNumId w:val="5"/>
  </w:num>
  <w:num w:numId="24">
    <w:abstractNumId w:val="25"/>
  </w:num>
  <w:num w:numId="25">
    <w:abstractNumId w:val="27"/>
  </w:num>
  <w:num w:numId="26">
    <w:abstractNumId w:val="26"/>
  </w:num>
  <w:num w:numId="27">
    <w:abstractNumId w:val="6"/>
  </w:num>
  <w:num w:numId="28">
    <w:abstractNumId w:val="4"/>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3C9"/>
    <w:rsid w:val="000C53C9"/>
    <w:rsid w:val="001128F6"/>
    <w:rsid w:val="002D4F21"/>
    <w:rsid w:val="003033F3"/>
    <w:rsid w:val="00564465"/>
    <w:rsid w:val="005944D7"/>
    <w:rsid w:val="005B3120"/>
    <w:rsid w:val="005B6921"/>
    <w:rsid w:val="005F78E1"/>
    <w:rsid w:val="006035D9"/>
    <w:rsid w:val="00613317"/>
    <w:rsid w:val="006E3CC9"/>
    <w:rsid w:val="007C199A"/>
    <w:rsid w:val="007F3F01"/>
    <w:rsid w:val="0080319E"/>
    <w:rsid w:val="008309BE"/>
    <w:rsid w:val="008F3CB1"/>
    <w:rsid w:val="00BE0212"/>
    <w:rsid w:val="00C45B97"/>
    <w:rsid w:val="00CD4037"/>
    <w:rsid w:val="00DC41F1"/>
    <w:rsid w:val="00DF5BC1"/>
    <w:rsid w:val="00E004C8"/>
    <w:rsid w:val="00F72038"/>
    <w:rsid w:val="00F92431"/>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E0EED"/>
  <w15:docId w15:val="{8B788A22-9B5C-475F-937E-47D4ADF5E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3"/>
      <w:ind w:left="572" w:right="695"/>
      <w:jc w:val="center"/>
      <w:outlineLvl w:val="0"/>
    </w:pPr>
    <w:rPr>
      <w:b/>
      <w:bCs/>
      <w:i/>
      <w:iCs/>
      <w:sz w:val="26"/>
      <w:szCs w:val="26"/>
    </w:rPr>
  </w:style>
  <w:style w:type="paragraph" w:styleId="Heading2">
    <w:name w:val="heading 2"/>
    <w:basedOn w:val="Normal"/>
    <w:uiPriority w:val="9"/>
    <w:unhideWhenUsed/>
    <w:qFormat/>
    <w:pPr>
      <w:spacing w:before="15"/>
      <w:ind w:left="572" w:right="637"/>
      <w:jc w:val="center"/>
      <w:outlineLvl w:val="1"/>
    </w:pPr>
    <w:rPr>
      <w:b/>
      <w:bCs/>
      <w:sz w:val="24"/>
      <w:szCs w:val="24"/>
    </w:rPr>
  </w:style>
  <w:style w:type="paragraph" w:styleId="Heading3">
    <w:name w:val="heading 3"/>
    <w:basedOn w:val="Normal"/>
    <w:uiPriority w:val="9"/>
    <w:unhideWhenUsed/>
    <w:qFormat/>
    <w:pPr>
      <w:spacing w:before="64"/>
      <w:ind w:left="572" w:right="692"/>
      <w:jc w:val="center"/>
      <w:outlineLvl w:val="2"/>
    </w:pPr>
    <w:rPr>
      <w:b/>
      <w:bCs/>
      <w:i/>
      <w:iCs/>
      <w:sz w:val="24"/>
      <w:szCs w:val="24"/>
    </w:rPr>
  </w:style>
  <w:style w:type="paragraph" w:styleId="Heading4">
    <w:name w:val="heading 4"/>
    <w:basedOn w:val="Normal"/>
    <w:uiPriority w:val="9"/>
    <w:unhideWhenUsed/>
    <w:qFormat/>
    <w:pPr>
      <w:ind w:left="1306" w:hanging="36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29"/>
      <w:ind w:left="586"/>
    </w:pPr>
    <w:rPr>
      <w:b/>
      <w:bCs/>
      <w:sz w:val="24"/>
      <w:szCs w:val="24"/>
    </w:rPr>
  </w:style>
  <w:style w:type="paragraph" w:styleId="TOC2">
    <w:name w:val="toc 2"/>
    <w:basedOn w:val="Normal"/>
    <w:uiPriority w:val="1"/>
    <w:qFormat/>
    <w:pPr>
      <w:spacing w:before="101"/>
      <w:ind w:left="1025" w:hanging="439"/>
    </w:pPr>
    <w:rPr>
      <w:sz w:val="24"/>
      <w:szCs w:val="24"/>
    </w:rPr>
  </w:style>
  <w:style w:type="paragraph" w:styleId="TOC3">
    <w:name w:val="toc 3"/>
    <w:basedOn w:val="Normal"/>
    <w:uiPriority w:val="1"/>
    <w:qFormat/>
    <w:pPr>
      <w:spacing w:before="101"/>
      <w:ind w:left="586"/>
    </w:pPr>
    <w:rPr>
      <w:i/>
      <w:iCs/>
      <w:sz w:val="24"/>
      <w:szCs w:val="24"/>
    </w:rPr>
  </w:style>
  <w:style w:type="paragraph" w:styleId="TOC4">
    <w:name w:val="toc 4"/>
    <w:basedOn w:val="Normal"/>
    <w:uiPriority w:val="1"/>
    <w:qFormat/>
    <w:pPr>
      <w:spacing w:before="98"/>
      <w:ind w:left="1025" w:hanging="319"/>
    </w:pPr>
    <w:rPr>
      <w:sz w:val="24"/>
      <w:szCs w:val="24"/>
    </w:rPr>
  </w:style>
  <w:style w:type="paragraph" w:styleId="TOC5">
    <w:name w:val="toc 5"/>
    <w:basedOn w:val="Normal"/>
    <w:uiPriority w:val="1"/>
    <w:qFormat/>
    <w:pPr>
      <w:spacing w:before="101"/>
      <w:ind w:left="1246" w:hanging="461"/>
    </w:pPr>
    <w:rPr>
      <w:sz w:val="24"/>
      <w:szCs w:val="24"/>
    </w:rPr>
  </w:style>
  <w:style w:type="paragraph" w:styleId="BodyText">
    <w:name w:val="Body Text"/>
    <w:basedOn w:val="Normal"/>
    <w:uiPriority w:val="1"/>
    <w:qFormat/>
  </w:style>
  <w:style w:type="paragraph" w:styleId="ListParagraph">
    <w:name w:val="List Paragraph"/>
    <w:basedOn w:val="Normal"/>
    <w:uiPriority w:val="34"/>
    <w:qFormat/>
    <w:pPr>
      <w:ind w:left="1306" w:hanging="360"/>
    </w:pPr>
  </w:style>
  <w:style w:type="paragraph" w:customStyle="1" w:styleId="TableParagraph">
    <w:name w:val="Table Paragraph"/>
    <w:basedOn w:val="Normal"/>
    <w:uiPriority w:val="1"/>
    <w:qFormat/>
  </w:style>
  <w:style w:type="character" w:styleId="Hyperlink">
    <w:name w:val="Hyperlink"/>
    <w:rsid w:val="00DC41F1"/>
    <w:rPr>
      <w:color w:val="0000FF"/>
      <w:u w:val="single"/>
    </w:rPr>
  </w:style>
  <w:style w:type="table" w:styleId="TableGrid">
    <w:name w:val="Table Grid"/>
    <w:basedOn w:val="TableNormal"/>
    <w:uiPriority w:val="39"/>
    <w:rsid w:val="00DC41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D40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hyperlink" Target="http://www.spmc.gov.l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spmclanka@sltnet.lk" TargetMode="Externa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spmclanka.l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40</Pages>
  <Words>10658</Words>
  <Characters>60757</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Priyanka</dc:creator>
  <cp:lastModifiedBy>spmc 123</cp:lastModifiedBy>
  <cp:revision>2</cp:revision>
  <dcterms:created xsi:type="dcterms:W3CDTF">2026-05-11T06:44:00Z</dcterms:created>
  <dcterms:modified xsi:type="dcterms:W3CDTF">2026-05-11T06:44:00Z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2026-03-12T00:00:00Z</vt:filetime>
  </property>
  <property fmtid="{D5CDD505-2E9C-101B-9397-08002B2CF9AE}" pid="3" name="LastSaved">
    <vt:filetime>2026-03-12T00:00:00Z</vt:filetime>
  </property>
  <property fmtid="{D5CDD505-2E9C-101B-9397-08002B2CF9AE}" pid="4" name="Producer">
    <vt:lpwstr>3-Heights(TM) PDF Security Shell 4.8.25.2 (http://www.pdf-tools.com)</vt:lpwstr>
  </property>
</Properties>
</file>